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289FC5" w14:textId="77777777" w:rsidR="001858DC" w:rsidRPr="00D771B5" w:rsidRDefault="001858DC" w:rsidP="00D771B5">
      <w:pPr>
        <w:spacing w:line="324" w:lineRule="auto"/>
        <w:jc w:val="both"/>
        <w:rPr>
          <w:rFonts w:ascii="Garamond" w:hAnsi="Garamond"/>
          <w:sz w:val="24"/>
          <w:szCs w:val="24"/>
        </w:rPr>
      </w:pPr>
    </w:p>
    <w:p w14:paraId="46860974" w14:textId="77777777" w:rsidR="001858DC" w:rsidRPr="00D771B5" w:rsidRDefault="001858DC" w:rsidP="00D771B5">
      <w:pPr>
        <w:spacing w:line="324" w:lineRule="auto"/>
        <w:jc w:val="both"/>
        <w:rPr>
          <w:rFonts w:ascii="Garamond" w:hAnsi="Garamond"/>
          <w:sz w:val="24"/>
          <w:szCs w:val="24"/>
        </w:rPr>
      </w:pPr>
    </w:p>
    <w:p w14:paraId="1F258C85" w14:textId="44FE3D55" w:rsidR="001858DC" w:rsidRPr="004D3AF3" w:rsidRDefault="00FF3BA5" w:rsidP="00FF3BA5">
      <w:pPr>
        <w:spacing w:line="324" w:lineRule="auto"/>
        <w:ind w:left="2832" w:firstLine="708"/>
        <w:jc w:val="both"/>
        <w:rPr>
          <w:rFonts w:ascii="Garamond" w:hAnsi="Garamond"/>
          <w:sz w:val="24"/>
          <w:szCs w:val="24"/>
        </w:rPr>
      </w:pPr>
      <w:r w:rsidRPr="004D3AF3">
        <w:rPr>
          <w:rFonts w:ascii="Garamond" w:eastAsia="Times New Roman" w:hAnsi="Garamond" w:cs="Times New Roman"/>
          <w:noProof/>
          <w:sz w:val="24"/>
          <w:szCs w:val="24"/>
        </w:rPr>
        <w:drawing>
          <wp:inline distT="0" distB="0" distL="0" distR="0" wp14:anchorId="6883AE8F" wp14:editId="1ECC8522">
            <wp:extent cx="3657600" cy="640080"/>
            <wp:effectExtent l="0" t="0" r="0" b="7620"/>
            <wp:docPr id="2" name="Slika 2" descr="Slika, ki vsebuje besede besedilo, udarec,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 udarec, izrezek&#10;&#10;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0" cy="640080"/>
                    </a:xfrm>
                    <a:prstGeom prst="rect">
                      <a:avLst/>
                    </a:prstGeom>
                    <a:noFill/>
                  </pic:spPr>
                </pic:pic>
              </a:graphicData>
            </a:graphic>
          </wp:inline>
        </w:drawing>
      </w:r>
    </w:p>
    <w:p w14:paraId="42EF1AF3" w14:textId="760CAA92" w:rsidR="001858DC" w:rsidRPr="004D3AF3" w:rsidRDefault="001858DC" w:rsidP="00D771B5">
      <w:pPr>
        <w:spacing w:line="324" w:lineRule="auto"/>
        <w:jc w:val="both"/>
        <w:rPr>
          <w:rFonts w:ascii="Garamond" w:hAnsi="Garamond"/>
          <w:sz w:val="24"/>
          <w:szCs w:val="24"/>
        </w:rPr>
      </w:pPr>
    </w:p>
    <w:p w14:paraId="5EF8A796" w14:textId="04420BC6" w:rsidR="001858DC" w:rsidRPr="004D3AF3" w:rsidRDefault="001858DC" w:rsidP="00D771B5">
      <w:pPr>
        <w:spacing w:line="324" w:lineRule="auto"/>
        <w:jc w:val="both"/>
        <w:rPr>
          <w:rFonts w:ascii="Garamond" w:hAnsi="Garamond"/>
          <w:sz w:val="24"/>
          <w:szCs w:val="24"/>
        </w:rPr>
      </w:pPr>
    </w:p>
    <w:p w14:paraId="74CA5C14" w14:textId="123B7177" w:rsidR="001858DC" w:rsidRPr="004D3AF3" w:rsidRDefault="001858DC" w:rsidP="00D771B5">
      <w:pPr>
        <w:spacing w:line="324" w:lineRule="auto"/>
        <w:jc w:val="both"/>
        <w:rPr>
          <w:rFonts w:ascii="Garamond" w:hAnsi="Garamond"/>
          <w:sz w:val="24"/>
          <w:szCs w:val="24"/>
        </w:rPr>
      </w:pPr>
    </w:p>
    <w:p w14:paraId="0D7CA1FF" w14:textId="015F7D38" w:rsidR="001858DC" w:rsidRPr="004D3AF3" w:rsidRDefault="001858DC" w:rsidP="00D771B5">
      <w:pPr>
        <w:spacing w:line="324" w:lineRule="auto"/>
        <w:jc w:val="both"/>
        <w:rPr>
          <w:rFonts w:ascii="Garamond" w:hAnsi="Garamond"/>
          <w:sz w:val="24"/>
          <w:szCs w:val="24"/>
        </w:rPr>
      </w:pPr>
    </w:p>
    <w:p w14:paraId="47538F0E" w14:textId="6BA3F163" w:rsidR="001858DC" w:rsidRPr="004D3AF3" w:rsidRDefault="001858DC" w:rsidP="00D771B5">
      <w:pPr>
        <w:spacing w:line="324" w:lineRule="auto"/>
        <w:jc w:val="both"/>
        <w:rPr>
          <w:rFonts w:ascii="Garamond" w:hAnsi="Garamond"/>
          <w:sz w:val="24"/>
          <w:szCs w:val="24"/>
        </w:rPr>
      </w:pPr>
    </w:p>
    <w:p w14:paraId="0B705E73" w14:textId="77777777" w:rsidR="001858DC" w:rsidRPr="004D3AF3" w:rsidRDefault="001858DC" w:rsidP="00D771B5">
      <w:pPr>
        <w:spacing w:line="324" w:lineRule="auto"/>
        <w:jc w:val="both"/>
        <w:rPr>
          <w:rFonts w:ascii="Garamond" w:hAnsi="Garamond"/>
          <w:sz w:val="32"/>
          <w:szCs w:val="32"/>
        </w:rPr>
      </w:pPr>
    </w:p>
    <w:p w14:paraId="7E8C9AF0" w14:textId="67DDB1DF" w:rsidR="001858DC" w:rsidRPr="004D3AF3" w:rsidRDefault="001858DC" w:rsidP="00D771B5">
      <w:pPr>
        <w:spacing w:line="324" w:lineRule="auto"/>
        <w:jc w:val="both"/>
        <w:rPr>
          <w:rFonts w:ascii="Garamond" w:hAnsi="Garamond"/>
          <w:sz w:val="32"/>
          <w:szCs w:val="32"/>
        </w:rPr>
      </w:pPr>
      <w:r w:rsidRPr="004D3AF3">
        <w:rPr>
          <w:rFonts w:ascii="Garamond" w:hAnsi="Garamond"/>
          <w:sz w:val="32"/>
          <w:szCs w:val="32"/>
        </w:rPr>
        <w:t xml:space="preserve">Dokumentacija v zvezi z naročilom po </w:t>
      </w:r>
      <w:r w:rsidR="00DF26DA" w:rsidRPr="004D3AF3">
        <w:rPr>
          <w:rFonts w:ascii="Garamond" w:hAnsi="Garamond"/>
          <w:sz w:val="32"/>
          <w:szCs w:val="32"/>
        </w:rPr>
        <w:t xml:space="preserve">odprtem </w:t>
      </w:r>
      <w:r w:rsidRPr="004D3AF3">
        <w:rPr>
          <w:rFonts w:ascii="Garamond" w:hAnsi="Garamond"/>
          <w:sz w:val="32"/>
          <w:szCs w:val="32"/>
        </w:rPr>
        <w:t>postopku za predmet:</w:t>
      </w:r>
    </w:p>
    <w:p w14:paraId="7320D41B" w14:textId="2B76A9E7" w:rsidR="001858DC" w:rsidRPr="004D3AF3" w:rsidRDefault="008E169C" w:rsidP="00DF26DA">
      <w:pPr>
        <w:spacing w:line="324" w:lineRule="auto"/>
        <w:jc w:val="center"/>
        <w:rPr>
          <w:rFonts w:ascii="Garamond" w:hAnsi="Garamond"/>
          <w:b/>
          <w:bCs/>
          <w:sz w:val="32"/>
          <w:szCs w:val="32"/>
        </w:rPr>
      </w:pPr>
      <w:r w:rsidRPr="004D3AF3">
        <w:rPr>
          <w:rFonts w:ascii="Garamond" w:hAnsi="Garamond"/>
          <w:b/>
          <w:bCs/>
          <w:sz w:val="32"/>
          <w:szCs w:val="32"/>
        </w:rPr>
        <w:t>Dobava e-avtobusa</w:t>
      </w:r>
    </w:p>
    <w:p w14:paraId="4D7617CE" w14:textId="77777777" w:rsidR="001858DC" w:rsidRPr="004D3AF3" w:rsidRDefault="001858DC" w:rsidP="00D771B5">
      <w:pPr>
        <w:spacing w:line="324" w:lineRule="auto"/>
        <w:jc w:val="both"/>
        <w:rPr>
          <w:rFonts w:ascii="Garamond" w:hAnsi="Garamond"/>
          <w:b/>
          <w:bCs/>
          <w:sz w:val="24"/>
          <w:szCs w:val="24"/>
        </w:rPr>
      </w:pPr>
    </w:p>
    <w:p w14:paraId="467C0763" w14:textId="77777777" w:rsidR="001858DC" w:rsidRPr="004D3AF3" w:rsidRDefault="001858DC" w:rsidP="00D771B5">
      <w:pPr>
        <w:spacing w:line="324" w:lineRule="auto"/>
        <w:jc w:val="both"/>
        <w:rPr>
          <w:rFonts w:ascii="Garamond" w:hAnsi="Garamond"/>
          <w:sz w:val="24"/>
          <w:szCs w:val="24"/>
        </w:rPr>
      </w:pPr>
    </w:p>
    <w:p w14:paraId="1F343ABB" w14:textId="77777777" w:rsidR="001858DC" w:rsidRPr="004D3AF3" w:rsidRDefault="001858DC" w:rsidP="00D771B5">
      <w:pPr>
        <w:spacing w:line="324" w:lineRule="auto"/>
        <w:jc w:val="both"/>
        <w:rPr>
          <w:rFonts w:ascii="Garamond" w:hAnsi="Garamond"/>
          <w:sz w:val="24"/>
          <w:szCs w:val="24"/>
        </w:rPr>
      </w:pPr>
    </w:p>
    <w:p w14:paraId="31BDE2A3" w14:textId="77777777" w:rsidR="001858DC" w:rsidRPr="004D3AF3" w:rsidRDefault="001858DC" w:rsidP="00D771B5">
      <w:pPr>
        <w:spacing w:line="324" w:lineRule="auto"/>
        <w:jc w:val="both"/>
        <w:rPr>
          <w:rFonts w:ascii="Garamond" w:hAnsi="Garamond"/>
          <w:sz w:val="24"/>
          <w:szCs w:val="24"/>
        </w:rPr>
      </w:pPr>
    </w:p>
    <w:p w14:paraId="5CAC64B9" w14:textId="77777777" w:rsidR="001858DC" w:rsidRPr="004D3AF3" w:rsidRDefault="001858DC" w:rsidP="00D771B5">
      <w:pPr>
        <w:spacing w:line="324" w:lineRule="auto"/>
        <w:jc w:val="both"/>
        <w:rPr>
          <w:rFonts w:ascii="Garamond" w:hAnsi="Garamond"/>
          <w:sz w:val="24"/>
          <w:szCs w:val="24"/>
        </w:rPr>
      </w:pPr>
    </w:p>
    <w:p w14:paraId="5CA1016B" w14:textId="5BDCE8A4" w:rsidR="001858DC" w:rsidRPr="004D3AF3" w:rsidRDefault="001858DC" w:rsidP="00D771B5">
      <w:pPr>
        <w:spacing w:line="324" w:lineRule="auto"/>
        <w:jc w:val="both"/>
        <w:rPr>
          <w:rFonts w:ascii="Garamond" w:hAnsi="Garamond"/>
          <w:sz w:val="24"/>
          <w:szCs w:val="24"/>
        </w:rPr>
      </w:pPr>
    </w:p>
    <w:p w14:paraId="44D5B39E" w14:textId="55589EA5" w:rsidR="001858DC" w:rsidRPr="004D3AF3" w:rsidRDefault="001858DC" w:rsidP="00D771B5">
      <w:pPr>
        <w:spacing w:line="324" w:lineRule="auto"/>
        <w:jc w:val="both"/>
        <w:rPr>
          <w:rFonts w:ascii="Garamond" w:hAnsi="Garamond"/>
          <w:sz w:val="24"/>
          <w:szCs w:val="24"/>
        </w:rPr>
      </w:pPr>
    </w:p>
    <w:p w14:paraId="43CB0F82" w14:textId="601ED9D2" w:rsidR="001858DC" w:rsidRPr="004D3AF3" w:rsidRDefault="001858DC" w:rsidP="00D771B5">
      <w:pPr>
        <w:spacing w:line="324" w:lineRule="auto"/>
        <w:jc w:val="both"/>
        <w:rPr>
          <w:rFonts w:ascii="Garamond" w:hAnsi="Garamond"/>
          <w:sz w:val="24"/>
          <w:szCs w:val="24"/>
        </w:rPr>
      </w:pPr>
    </w:p>
    <w:p w14:paraId="1A974733" w14:textId="3893374F" w:rsidR="001858DC" w:rsidRPr="004D3AF3" w:rsidRDefault="001858DC" w:rsidP="00D771B5">
      <w:pPr>
        <w:spacing w:line="324" w:lineRule="auto"/>
        <w:jc w:val="both"/>
        <w:rPr>
          <w:rFonts w:ascii="Garamond" w:hAnsi="Garamond"/>
          <w:sz w:val="24"/>
          <w:szCs w:val="24"/>
        </w:rPr>
      </w:pPr>
    </w:p>
    <w:p w14:paraId="02BDABFE" w14:textId="417BDE07" w:rsidR="001858DC" w:rsidRPr="004D3AF3" w:rsidRDefault="001858DC" w:rsidP="00D771B5">
      <w:pPr>
        <w:spacing w:line="324" w:lineRule="auto"/>
        <w:jc w:val="both"/>
        <w:rPr>
          <w:rFonts w:ascii="Garamond" w:hAnsi="Garamond"/>
          <w:sz w:val="24"/>
          <w:szCs w:val="24"/>
        </w:rPr>
      </w:pPr>
    </w:p>
    <w:p w14:paraId="48019992" w14:textId="006D5D85" w:rsidR="001858DC" w:rsidRPr="004D3AF3" w:rsidRDefault="001858DC" w:rsidP="00D771B5">
      <w:pPr>
        <w:spacing w:line="324" w:lineRule="auto"/>
        <w:jc w:val="both"/>
        <w:rPr>
          <w:rFonts w:ascii="Garamond" w:hAnsi="Garamond"/>
          <w:sz w:val="24"/>
          <w:szCs w:val="24"/>
        </w:rPr>
      </w:pPr>
    </w:p>
    <w:p w14:paraId="19836AD0" w14:textId="77777777" w:rsidR="001858DC" w:rsidRPr="004D3AF3" w:rsidRDefault="001858DC" w:rsidP="00D771B5">
      <w:pPr>
        <w:spacing w:line="324" w:lineRule="auto"/>
        <w:jc w:val="both"/>
        <w:rPr>
          <w:rFonts w:ascii="Garamond" w:hAnsi="Garamond"/>
          <w:sz w:val="24"/>
          <w:szCs w:val="24"/>
        </w:rPr>
      </w:pPr>
    </w:p>
    <w:p w14:paraId="214EE562" w14:textId="707F9E95"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xml:space="preserve">Koper, </w:t>
      </w:r>
      <w:r w:rsidR="00FF3BA5" w:rsidRPr="004D3AF3">
        <w:rPr>
          <w:rFonts w:ascii="Garamond" w:hAnsi="Garamond"/>
          <w:sz w:val="24"/>
          <w:szCs w:val="24"/>
        </w:rPr>
        <w:t>maj 2024</w:t>
      </w:r>
      <w:r w:rsidRPr="004D3AF3">
        <w:rPr>
          <w:rFonts w:ascii="Garamond" w:hAnsi="Garamond"/>
          <w:sz w:val="24"/>
          <w:szCs w:val="24"/>
        </w:rPr>
        <w:t> </w:t>
      </w:r>
    </w:p>
    <w:p w14:paraId="41E6F450" w14:textId="77777777" w:rsidR="00525EEC" w:rsidRPr="004D3AF3" w:rsidRDefault="00525EEC" w:rsidP="00D771B5">
      <w:pPr>
        <w:spacing w:line="324" w:lineRule="auto"/>
        <w:jc w:val="both"/>
        <w:rPr>
          <w:rFonts w:ascii="Garamond" w:hAnsi="Garamond"/>
          <w:sz w:val="24"/>
          <w:szCs w:val="24"/>
        </w:rPr>
      </w:pPr>
    </w:p>
    <w:sdt>
      <w:sdtPr>
        <w:rPr>
          <w:rFonts w:ascii="Garamond" w:eastAsiaTheme="minorHAnsi" w:hAnsi="Garamond" w:cstheme="minorBidi"/>
          <w:color w:val="auto"/>
          <w:sz w:val="24"/>
          <w:szCs w:val="24"/>
          <w:lang w:eastAsia="en-US"/>
        </w:rPr>
        <w:id w:val="-2108410391"/>
        <w:docPartObj>
          <w:docPartGallery w:val="Table of Contents"/>
          <w:docPartUnique/>
        </w:docPartObj>
      </w:sdtPr>
      <w:sdtEndPr>
        <w:rPr>
          <w:sz w:val="19"/>
          <w:szCs w:val="19"/>
        </w:rPr>
      </w:sdtEndPr>
      <w:sdtContent>
        <w:p w14:paraId="3B24EEE6" w14:textId="44F9E09C" w:rsidR="007B16EC" w:rsidRPr="004D3AF3" w:rsidRDefault="007B16EC" w:rsidP="00D771B5">
          <w:pPr>
            <w:pStyle w:val="NaslovTOC"/>
            <w:jc w:val="both"/>
            <w:rPr>
              <w:rFonts w:ascii="Garamond" w:hAnsi="Garamond"/>
              <w:sz w:val="24"/>
              <w:szCs w:val="24"/>
            </w:rPr>
          </w:pPr>
          <w:r w:rsidRPr="004D3AF3">
            <w:rPr>
              <w:rFonts w:ascii="Garamond" w:hAnsi="Garamond"/>
              <w:sz w:val="24"/>
              <w:szCs w:val="24"/>
            </w:rPr>
            <w:t>Vsebina</w:t>
          </w:r>
        </w:p>
        <w:p w14:paraId="7278D9F4" w14:textId="7D146379" w:rsidR="004D3AF3" w:rsidRPr="004D3AF3" w:rsidRDefault="007B16EC">
          <w:pPr>
            <w:pStyle w:val="Kazalovsebine1"/>
            <w:tabs>
              <w:tab w:val="left" w:pos="440"/>
            </w:tabs>
            <w:rPr>
              <w:rFonts w:ascii="Garamond" w:hAnsi="Garamond" w:cstheme="minorBidi"/>
              <w:noProof/>
              <w:kern w:val="2"/>
              <w:sz w:val="19"/>
              <w:szCs w:val="19"/>
              <w14:ligatures w14:val="standardContextual"/>
            </w:rPr>
          </w:pPr>
          <w:r w:rsidRPr="004D3AF3">
            <w:rPr>
              <w:rFonts w:ascii="Garamond" w:hAnsi="Garamond"/>
              <w:sz w:val="19"/>
              <w:szCs w:val="19"/>
            </w:rPr>
            <w:fldChar w:fldCharType="begin"/>
          </w:r>
          <w:r w:rsidRPr="004D3AF3">
            <w:rPr>
              <w:rFonts w:ascii="Garamond" w:hAnsi="Garamond"/>
              <w:sz w:val="19"/>
              <w:szCs w:val="19"/>
            </w:rPr>
            <w:instrText xml:space="preserve"> TOC \o "1-3" \h \z \u </w:instrText>
          </w:r>
          <w:r w:rsidRPr="004D3AF3">
            <w:rPr>
              <w:rFonts w:ascii="Garamond" w:hAnsi="Garamond"/>
              <w:sz w:val="19"/>
              <w:szCs w:val="19"/>
            </w:rPr>
            <w:fldChar w:fldCharType="separate"/>
          </w:r>
          <w:hyperlink w:anchor="_Toc167794473" w:history="1">
            <w:r w:rsidR="004D3AF3" w:rsidRPr="004D3AF3">
              <w:rPr>
                <w:rStyle w:val="Hiperpovezava"/>
                <w:rFonts w:ascii="Garamond" w:eastAsiaTheme="majorEastAsia" w:hAnsi="Garamond"/>
                <w:noProof/>
                <w:sz w:val="19"/>
                <w:szCs w:val="19"/>
              </w:rPr>
              <w:t>1.</w:t>
            </w:r>
            <w:r w:rsidR="004D3AF3" w:rsidRPr="004D3AF3">
              <w:rPr>
                <w:rFonts w:ascii="Garamond" w:hAnsi="Garamond" w:cstheme="minorBidi"/>
                <w:noProof/>
                <w:kern w:val="2"/>
                <w:sz w:val="19"/>
                <w:szCs w:val="19"/>
                <w14:ligatures w14:val="standardContextual"/>
              </w:rPr>
              <w:tab/>
            </w:r>
            <w:r w:rsidR="004D3AF3" w:rsidRPr="004D3AF3">
              <w:rPr>
                <w:rStyle w:val="Hiperpovezava"/>
                <w:rFonts w:ascii="Garamond" w:eastAsiaTheme="majorEastAsia" w:hAnsi="Garamond"/>
                <w:noProof/>
                <w:sz w:val="19"/>
                <w:szCs w:val="19"/>
              </w:rPr>
              <w:t>Predmet naročila</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_Toc167794473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3</w:t>
            </w:r>
            <w:r w:rsidR="004D3AF3" w:rsidRPr="004D3AF3">
              <w:rPr>
                <w:rFonts w:ascii="Garamond" w:hAnsi="Garamond"/>
                <w:noProof/>
                <w:webHidden/>
                <w:sz w:val="19"/>
                <w:szCs w:val="19"/>
              </w:rPr>
              <w:fldChar w:fldCharType="end"/>
            </w:r>
          </w:hyperlink>
        </w:p>
        <w:p w14:paraId="214E58BC" w14:textId="33137803" w:rsidR="004D3AF3" w:rsidRPr="004D3AF3" w:rsidRDefault="00000000">
          <w:pPr>
            <w:pStyle w:val="Kazalovsebine1"/>
            <w:rPr>
              <w:rFonts w:ascii="Garamond" w:hAnsi="Garamond" w:cstheme="minorBidi"/>
              <w:noProof/>
              <w:kern w:val="2"/>
              <w:sz w:val="19"/>
              <w:szCs w:val="19"/>
              <w14:ligatures w14:val="standardContextual"/>
            </w:rPr>
          </w:pPr>
          <w:hyperlink w:anchor="_Toc167794474" w:history="1">
            <w:r w:rsidR="004D3AF3" w:rsidRPr="004D3AF3">
              <w:rPr>
                <w:rStyle w:val="Hiperpovezava"/>
                <w:rFonts w:ascii="Garamond" w:eastAsiaTheme="majorEastAsia" w:hAnsi="Garamond"/>
                <w:noProof/>
                <w:sz w:val="19"/>
                <w:szCs w:val="19"/>
              </w:rPr>
              <w:t>2. Oddaja ponudb in rok za oddajo ponudb</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_Toc167794474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3</w:t>
            </w:r>
            <w:r w:rsidR="004D3AF3" w:rsidRPr="004D3AF3">
              <w:rPr>
                <w:rFonts w:ascii="Garamond" w:hAnsi="Garamond"/>
                <w:noProof/>
                <w:webHidden/>
                <w:sz w:val="19"/>
                <w:szCs w:val="19"/>
              </w:rPr>
              <w:fldChar w:fldCharType="end"/>
            </w:r>
          </w:hyperlink>
        </w:p>
        <w:p w14:paraId="55AED7C6" w14:textId="68CF9FE9" w:rsidR="004D3AF3" w:rsidRPr="004D3AF3" w:rsidRDefault="00000000">
          <w:pPr>
            <w:pStyle w:val="Kazalovsebine1"/>
            <w:rPr>
              <w:rFonts w:ascii="Garamond" w:hAnsi="Garamond" w:cstheme="minorBidi"/>
              <w:noProof/>
              <w:kern w:val="2"/>
              <w:sz w:val="19"/>
              <w:szCs w:val="19"/>
              <w14:ligatures w14:val="standardContextual"/>
            </w:rPr>
          </w:pPr>
          <w:hyperlink w:anchor="_Toc167794475" w:history="1">
            <w:r w:rsidR="004D3AF3" w:rsidRPr="004D3AF3">
              <w:rPr>
                <w:rStyle w:val="Hiperpovezava"/>
                <w:rFonts w:ascii="Garamond" w:eastAsiaTheme="majorEastAsia" w:hAnsi="Garamond"/>
                <w:noProof/>
                <w:sz w:val="19"/>
                <w:szCs w:val="19"/>
              </w:rPr>
              <w:t>3. Pridobitev dokumentacije v zvezi z naročilom in pojasnila</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_Toc167794475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4</w:t>
            </w:r>
            <w:r w:rsidR="004D3AF3" w:rsidRPr="004D3AF3">
              <w:rPr>
                <w:rFonts w:ascii="Garamond" w:hAnsi="Garamond"/>
                <w:noProof/>
                <w:webHidden/>
                <w:sz w:val="19"/>
                <w:szCs w:val="19"/>
              </w:rPr>
              <w:fldChar w:fldCharType="end"/>
            </w:r>
          </w:hyperlink>
        </w:p>
        <w:p w14:paraId="2F98989A" w14:textId="47826B83" w:rsidR="004D3AF3" w:rsidRPr="004D3AF3" w:rsidRDefault="00000000">
          <w:pPr>
            <w:pStyle w:val="Kazalovsebine1"/>
            <w:rPr>
              <w:rFonts w:ascii="Garamond" w:hAnsi="Garamond" w:cstheme="minorBidi"/>
              <w:noProof/>
              <w:kern w:val="2"/>
              <w:sz w:val="19"/>
              <w:szCs w:val="19"/>
              <w14:ligatures w14:val="standardContextual"/>
            </w:rPr>
          </w:pPr>
          <w:hyperlink w:anchor="_Toc167794476" w:history="1">
            <w:r w:rsidR="004D3AF3" w:rsidRPr="004D3AF3">
              <w:rPr>
                <w:rStyle w:val="Hiperpovezava"/>
                <w:rFonts w:ascii="Garamond" w:eastAsiaTheme="majorEastAsia" w:hAnsi="Garamond"/>
                <w:noProof/>
                <w:sz w:val="19"/>
                <w:szCs w:val="19"/>
              </w:rPr>
              <w:t>4. Oblika, jezik in stroški ponudbe</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_Toc167794476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4</w:t>
            </w:r>
            <w:r w:rsidR="004D3AF3" w:rsidRPr="004D3AF3">
              <w:rPr>
                <w:rFonts w:ascii="Garamond" w:hAnsi="Garamond"/>
                <w:noProof/>
                <w:webHidden/>
                <w:sz w:val="19"/>
                <w:szCs w:val="19"/>
              </w:rPr>
              <w:fldChar w:fldCharType="end"/>
            </w:r>
          </w:hyperlink>
        </w:p>
        <w:p w14:paraId="0C232557" w14:textId="0A99D925" w:rsidR="004D3AF3" w:rsidRPr="004D3AF3" w:rsidRDefault="00000000">
          <w:pPr>
            <w:pStyle w:val="Kazalovsebine1"/>
            <w:rPr>
              <w:rFonts w:ascii="Garamond" w:hAnsi="Garamond" w:cstheme="minorBidi"/>
              <w:noProof/>
              <w:kern w:val="2"/>
              <w:sz w:val="19"/>
              <w:szCs w:val="19"/>
              <w14:ligatures w14:val="standardContextual"/>
            </w:rPr>
          </w:pPr>
          <w:hyperlink w:anchor="_Toc167794477" w:history="1">
            <w:r w:rsidR="004D3AF3" w:rsidRPr="004D3AF3">
              <w:rPr>
                <w:rStyle w:val="Hiperpovezava"/>
                <w:rFonts w:ascii="Garamond" w:eastAsiaTheme="majorEastAsia" w:hAnsi="Garamond"/>
                <w:noProof/>
                <w:sz w:val="19"/>
                <w:szCs w:val="19"/>
              </w:rPr>
              <w:t>5. Veljavnost ponudbe</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_Toc167794477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5</w:t>
            </w:r>
            <w:r w:rsidR="004D3AF3" w:rsidRPr="004D3AF3">
              <w:rPr>
                <w:rFonts w:ascii="Garamond" w:hAnsi="Garamond"/>
                <w:noProof/>
                <w:webHidden/>
                <w:sz w:val="19"/>
                <w:szCs w:val="19"/>
              </w:rPr>
              <w:fldChar w:fldCharType="end"/>
            </w:r>
          </w:hyperlink>
        </w:p>
        <w:p w14:paraId="3B5C2278" w14:textId="759A6951" w:rsidR="004D3AF3" w:rsidRPr="004D3AF3" w:rsidRDefault="00000000">
          <w:pPr>
            <w:pStyle w:val="Kazalovsebine1"/>
            <w:rPr>
              <w:rFonts w:ascii="Garamond" w:hAnsi="Garamond" w:cstheme="minorBidi"/>
              <w:noProof/>
              <w:kern w:val="2"/>
              <w:sz w:val="19"/>
              <w:szCs w:val="19"/>
              <w14:ligatures w14:val="standardContextual"/>
            </w:rPr>
          </w:pPr>
          <w:hyperlink w:anchor="_Toc167794478" w:history="1">
            <w:r w:rsidR="004D3AF3" w:rsidRPr="004D3AF3">
              <w:rPr>
                <w:rStyle w:val="Hiperpovezava"/>
                <w:rFonts w:ascii="Garamond" w:eastAsiaTheme="majorEastAsia" w:hAnsi="Garamond"/>
                <w:noProof/>
                <w:sz w:val="19"/>
                <w:szCs w:val="19"/>
              </w:rPr>
              <w:t>6. Skupna ponudba</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_Toc167794478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5</w:t>
            </w:r>
            <w:r w:rsidR="004D3AF3" w:rsidRPr="004D3AF3">
              <w:rPr>
                <w:rFonts w:ascii="Garamond" w:hAnsi="Garamond"/>
                <w:noProof/>
                <w:webHidden/>
                <w:sz w:val="19"/>
                <w:szCs w:val="19"/>
              </w:rPr>
              <w:fldChar w:fldCharType="end"/>
            </w:r>
          </w:hyperlink>
        </w:p>
        <w:p w14:paraId="58A32158" w14:textId="57CA81CF" w:rsidR="004D3AF3" w:rsidRPr="004D3AF3" w:rsidRDefault="00000000">
          <w:pPr>
            <w:pStyle w:val="Kazalovsebine1"/>
            <w:rPr>
              <w:rFonts w:ascii="Garamond" w:hAnsi="Garamond" w:cstheme="minorBidi"/>
              <w:noProof/>
              <w:kern w:val="2"/>
              <w:sz w:val="19"/>
              <w:szCs w:val="19"/>
              <w14:ligatures w14:val="standardContextual"/>
            </w:rPr>
          </w:pPr>
          <w:hyperlink w:anchor="_Toc167794479" w:history="1">
            <w:r w:rsidR="004D3AF3" w:rsidRPr="004D3AF3">
              <w:rPr>
                <w:rStyle w:val="Hiperpovezava"/>
                <w:rFonts w:ascii="Garamond" w:eastAsiaTheme="majorEastAsia" w:hAnsi="Garamond"/>
                <w:noProof/>
                <w:sz w:val="19"/>
                <w:szCs w:val="19"/>
              </w:rPr>
              <w:t>7. Ponudba s podizvajalci</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_Toc167794479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6</w:t>
            </w:r>
            <w:r w:rsidR="004D3AF3" w:rsidRPr="004D3AF3">
              <w:rPr>
                <w:rFonts w:ascii="Garamond" w:hAnsi="Garamond"/>
                <w:noProof/>
                <w:webHidden/>
                <w:sz w:val="19"/>
                <w:szCs w:val="19"/>
              </w:rPr>
              <w:fldChar w:fldCharType="end"/>
            </w:r>
          </w:hyperlink>
        </w:p>
        <w:p w14:paraId="05431F50" w14:textId="2B90FA97" w:rsidR="004D3AF3" w:rsidRPr="004D3AF3" w:rsidRDefault="00000000">
          <w:pPr>
            <w:pStyle w:val="Kazalovsebine1"/>
            <w:rPr>
              <w:rFonts w:ascii="Garamond" w:hAnsi="Garamond" w:cstheme="minorBidi"/>
              <w:noProof/>
              <w:kern w:val="2"/>
              <w:sz w:val="19"/>
              <w:szCs w:val="19"/>
              <w14:ligatures w14:val="standardContextual"/>
            </w:rPr>
          </w:pPr>
          <w:hyperlink w:anchor="_Toc167794480" w:history="1">
            <w:r w:rsidR="004D3AF3" w:rsidRPr="004D3AF3">
              <w:rPr>
                <w:rStyle w:val="Hiperpovezava"/>
                <w:rFonts w:ascii="Garamond" w:eastAsiaTheme="majorEastAsia" w:hAnsi="Garamond"/>
                <w:noProof/>
                <w:sz w:val="19"/>
                <w:szCs w:val="19"/>
              </w:rPr>
              <w:t>8. Poslovna skrivnost in varovanje zaupnih podatkov</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_Toc167794480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7</w:t>
            </w:r>
            <w:r w:rsidR="004D3AF3" w:rsidRPr="004D3AF3">
              <w:rPr>
                <w:rFonts w:ascii="Garamond" w:hAnsi="Garamond"/>
                <w:noProof/>
                <w:webHidden/>
                <w:sz w:val="19"/>
                <w:szCs w:val="19"/>
              </w:rPr>
              <w:fldChar w:fldCharType="end"/>
            </w:r>
          </w:hyperlink>
        </w:p>
        <w:p w14:paraId="7B14FA94" w14:textId="7D034C0D" w:rsidR="004D3AF3" w:rsidRPr="004D3AF3" w:rsidRDefault="00000000">
          <w:pPr>
            <w:pStyle w:val="Kazalovsebine1"/>
            <w:rPr>
              <w:rFonts w:ascii="Garamond" w:hAnsi="Garamond" w:cstheme="minorBidi"/>
              <w:noProof/>
              <w:kern w:val="2"/>
              <w:sz w:val="19"/>
              <w:szCs w:val="19"/>
              <w14:ligatures w14:val="standardContextual"/>
            </w:rPr>
          </w:pPr>
          <w:hyperlink w:anchor="_Toc167794481" w:history="1">
            <w:r w:rsidR="004D3AF3" w:rsidRPr="004D3AF3">
              <w:rPr>
                <w:rStyle w:val="Hiperpovezava"/>
                <w:rFonts w:ascii="Garamond" w:eastAsiaTheme="majorEastAsia" w:hAnsi="Garamond"/>
                <w:noProof/>
                <w:sz w:val="19"/>
                <w:szCs w:val="19"/>
              </w:rPr>
              <w:t>9. Posredovanje podatkov naročniku</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_Toc167794481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7</w:t>
            </w:r>
            <w:r w:rsidR="004D3AF3" w:rsidRPr="004D3AF3">
              <w:rPr>
                <w:rFonts w:ascii="Garamond" w:hAnsi="Garamond"/>
                <w:noProof/>
                <w:webHidden/>
                <w:sz w:val="19"/>
                <w:szCs w:val="19"/>
              </w:rPr>
              <w:fldChar w:fldCharType="end"/>
            </w:r>
          </w:hyperlink>
        </w:p>
        <w:p w14:paraId="6EDDFAA5" w14:textId="708DBF3E" w:rsidR="004D3AF3" w:rsidRPr="004D3AF3" w:rsidRDefault="00000000">
          <w:pPr>
            <w:pStyle w:val="Kazalovsebine1"/>
            <w:rPr>
              <w:rFonts w:ascii="Garamond" w:hAnsi="Garamond" w:cstheme="minorBidi"/>
              <w:noProof/>
              <w:kern w:val="2"/>
              <w:sz w:val="19"/>
              <w:szCs w:val="19"/>
              <w14:ligatures w14:val="standardContextual"/>
            </w:rPr>
          </w:pPr>
          <w:hyperlink w:anchor="_Toc167794482" w:history="1">
            <w:r w:rsidR="004D3AF3" w:rsidRPr="004D3AF3">
              <w:rPr>
                <w:rStyle w:val="Hiperpovezava"/>
                <w:rFonts w:ascii="Garamond" w:eastAsiaTheme="majorEastAsia" w:hAnsi="Garamond"/>
                <w:noProof/>
                <w:sz w:val="19"/>
                <w:szCs w:val="19"/>
              </w:rPr>
              <w:t>10. Sprememba obsega predmeta javnega naročila in sklenitev pogodbe</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_Toc167794482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7</w:t>
            </w:r>
            <w:r w:rsidR="004D3AF3" w:rsidRPr="004D3AF3">
              <w:rPr>
                <w:rFonts w:ascii="Garamond" w:hAnsi="Garamond"/>
                <w:noProof/>
                <w:webHidden/>
                <w:sz w:val="19"/>
                <w:szCs w:val="19"/>
              </w:rPr>
              <w:fldChar w:fldCharType="end"/>
            </w:r>
          </w:hyperlink>
        </w:p>
        <w:p w14:paraId="54E587F2" w14:textId="436CB0C8" w:rsidR="004D3AF3" w:rsidRPr="004D3AF3" w:rsidRDefault="00000000">
          <w:pPr>
            <w:pStyle w:val="Kazalovsebine1"/>
            <w:rPr>
              <w:rFonts w:ascii="Garamond" w:hAnsi="Garamond" w:cstheme="minorBidi"/>
              <w:noProof/>
              <w:kern w:val="2"/>
              <w:sz w:val="19"/>
              <w:szCs w:val="19"/>
              <w14:ligatures w14:val="standardContextual"/>
            </w:rPr>
          </w:pPr>
          <w:hyperlink w:anchor="_Toc167794483" w:history="1">
            <w:r w:rsidR="004D3AF3" w:rsidRPr="004D3AF3">
              <w:rPr>
                <w:rStyle w:val="Hiperpovezava"/>
                <w:rFonts w:ascii="Garamond" w:eastAsiaTheme="majorEastAsia" w:hAnsi="Garamond"/>
                <w:noProof/>
                <w:sz w:val="19"/>
                <w:szCs w:val="19"/>
              </w:rPr>
              <w:t>11. Merilo za izbor</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_Toc167794483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8</w:t>
            </w:r>
            <w:r w:rsidR="004D3AF3" w:rsidRPr="004D3AF3">
              <w:rPr>
                <w:rFonts w:ascii="Garamond" w:hAnsi="Garamond"/>
                <w:noProof/>
                <w:webHidden/>
                <w:sz w:val="19"/>
                <w:szCs w:val="19"/>
              </w:rPr>
              <w:fldChar w:fldCharType="end"/>
            </w:r>
          </w:hyperlink>
        </w:p>
        <w:p w14:paraId="049D406F" w14:textId="552E5C24" w:rsidR="004D3AF3" w:rsidRPr="004D3AF3" w:rsidRDefault="00000000">
          <w:pPr>
            <w:pStyle w:val="Kazalovsebine1"/>
            <w:rPr>
              <w:rFonts w:ascii="Garamond" w:hAnsi="Garamond" w:cstheme="minorBidi"/>
              <w:noProof/>
              <w:kern w:val="2"/>
              <w:sz w:val="19"/>
              <w:szCs w:val="19"/>
              <w14:ligatures w14:val="standardContextual"/>
            </w:rPr>
          </w:pPr>
          <w:hyperlink w:anchor="_Toc167794484" w:history="1">
            <w:r w:rsidR="004D3AF3" w:rsidRPr="004D3AF3">
              <w:rPr>
                <w:rStyle w:val="Hiperpovezava"/>
                <w:rFonts w:ascii="Garamond" w:eastAsiaTheme="majorEastAsia" w:hAnsi="Garamond"/>
                <w:noProof/>
                <w:sz w:val="19"/>
                <w:szCs w:val="19"/>
              </w:rPr>
              <w:t>12. Tehnične zahteve</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_Toc167794484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10</w:t>
            </w:r>
            <w:r w:rsidR="004D3AF3" w:rsidRPr="004D3AF3">
              <w:rPr>
                <w:rFonts w:ascii="Garamond" w:hAnsi="Garamond"/>
                <w:noProof/>
                <w:webHidden/>
                <w:sz w:val="19"/>
                <w:szCs w:val="19"/>
              </w:rPr>
              <w:fldChar w:fldCharType="end"/>
            </w:r>
          </w:hyperlink>
        </w:p>
        <w:p w14:paraId="1FBD9CEC" w14:textId="673C952F" w:rsidR="004D3AF3" w:rsidRPr="004D3AF3" w:rsidRDefault="00000000">
          <w:pPr>
            <w:pStyle w:val="Kazalovsebine1"/>
            <w:rPr>
              <w:rFonts w:ascii="Garamond" w:hAnsi="Garamond" w:cstheme="minorBidi"/>
              <w:noProof/>
              <w:kern w:val="2"/>
              <w:sz w:val="19"/>
              <w:szCs w:val="19"/>
              <w14:ligatures w14:val="standardContextual"/>
            </w:rPr>
          </w:pPr>
          <w:hyperlink w:anchor="_Toc167794485" w:history="1">
            <w:r w:rsidR="004D3AF3" w:rsidRPr="004D3AF3">
              <w:rPr>
                <w:rStyle w:val="Hiperpovezava"/>
                <w:rFonts w:ascii="Garamond" w:eastAsiaTheme="majorEastAsia" w:hAnsi="Garamond"/>
                <w:noProof/>
                <w:sz w:val="19"/>
                <w:szCs w:val="19"/>
              </w:rPr>
              <w:t>13. Finančna zavarovanja</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_Toc167794485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15</w:t>
            </w:r>
            <w:r w:rsidR="004D3AF3" w:rsidRPr="004D3AF3">
              <w:rPr>
                <w:rFonts w:ascii="Garamond" w:hAnsi="Garamond"/>
                <w:noProof/>
                <w:webHidden/>
                <w:sz w:val="19"/>
                <w:szCs w:val="19"/>
              </w:rPr>
              <w:fldChar w:fldCharType="end"/>
            </w:r>
          </w:hyperlink>
        </w:p>
        <w:p w14:paraId="4839BEDC" w14:textId="5DA1FC54" w:rsidR="004D3AF3" w:rsidRPr="004D3AF3" w:rsidRDefault="00000000">
          <w:pPr>
            <w:pStyle w:val="Kazalovsebine1"/>
            <w:rPr>
              <w:rFonts w:ascii="Garamond" w:hAnsi="Garamond" w:cstheme="minorBidi"/>
              <w:noProof/>
              <w:kern w:val="2"/>
              <w:sz w:val="19"/>
              <w:szCs w:val="19"/>
              <w14:ligatures w14:val="standardContextual"/>
            </w:rPr>
          </w:pPr>
          <w:hyperlink w:anchor="_Toc167794486" w:history="1">
            <w:r w:rsidR="004D3AF3" w:rsidRPr="004D3AF3">
              <w:rPr>
                <w:rStyle w:val="Hiperpovezava"/>
                <w:rFonts w:ascii="Garamond" w:eastAsiaTheme="majorEastAsia" w:hAnsi="Garamond"/>
                <w:noProof/>
                <w:sz w:val="19"/>
                <w:szCs w:val="19"/>
              </w:rPr>
              <w:t>13.1. Finančno zavarovanje za resnost ponudbe</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_Toc167794486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15</w:t>
            </w:r>
            <w:r w:rsidR="004D3AF3" w:rsidRPr="004D3AF3">
              <w:rPr>
                <w:rFonts w:ascii="Garamond" w:hAnsi="Garamond"/>
                <w:noProof/>
                <w:webHidden/>
                <w:sz w:val="19"/>
                <w:szCs w:val="19"/>
              </w:rPr>
              <w:fldChar w:fldCharType="end"/>
            </w:r>
          </w:hyperlink>
        </w:p>
        <w:p w14:paraId="6A5BCF71" w14:textId="59443FF4" w:rsidR="004D3AF3" w:rsidRPr="004D3AF3" w:rsidRDefault="00000000">
          <w:pPr>
            <w:pStyle w:val="Kazalovsebine1"/>
            <w:rPr>
              <w:rFonts w:ascii="Garamond" w:hAnsi="Garamond" w:cstheme="minorBidi"/>
              <w:noProof/>
              <w:kern w:val="2"/>
              <w:sz w:val="19"/>
              <w:szCs w:val="19"/>
              <w14:ligatures w14:val="standardContextual"/>
            </w:rPr>
          </w:pPr>
          <w:hyperlink w:anchor="_Toc167794487" w:history="1">
            <w:r w:rsidR="004D3AF3" w:rsidRPr="004D3AF3">
              <w:rPr>
                <w:rStyle w:val="Hiperpovezava"/>
                <w:rFonts w:ascii="Garamond" w:eastAsiaTheme="majorEastAsia" w:hAnsi="Garamond"/>
                <w:noProof/>
                <w:sz w:val="19"/>
                <w:szCs w:val="19"/>
              </w:rPr>
              <w:t>13.2. Finančno zavarovanje za dobro izvedbo pogodbenih obveznosti</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_Toc167794487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16</w:t>
            </w:r>
            <w:r w:rsidR="004D3AF3" w:rsidRPr="004D3AF3">
              <w:rPr>
                <w:rFonts w:ascii="Garamond" w:hAnsi="Garamond"/>
                <w:noProof/>
                <w:webHidden/>
                <w:sz w:val="19"/>
                <w:szCs w:val="19"/>
              </w:rPr>
              <w:fldChar w:fldCharType="end"/>
            </w:r>
          </w:hyperlink>
        </w:p>
        <w:p w14:paraId="5F3213DE" w14:textId="4DE12298" w:rsidR="004D3AF3" w:rsidRPr="004D3AF3" w:rsidRDefault="00000000">
          <w:pPr>
            <w:pStyle w:val="Kazalovsebine1"/>
            <w:rPr>
              <w:rFonts w:ascii="Garamond" w:hAnsi="Garamond" w:cstheme="minorBidi"/>
              <w:noProof/>
              <w:kern w:val="2"/>
              <w:sz w:val="19"/>
              <w:szCs w:val="19"/>
              <w14:ligatures w14:val="standardContextual"/>
            </w:rPr>
          </w:pPr>
          <w:hyperlink w:anchor="_Toc167794488" w:history="1">
            <w:r w:rsidR="004D3AF3" w:rsidRPr="004D3AF3">
              <w:rPr>
                <w:rStyle w:val="Hiperpovezava"/>
                <w:rFonts w:ascii="Garamond" w:eastAsiaTheme="majorEastAsia" w:hAnsi="Garamond"/>
                <w:noProof/>
                <w:sz w:val="19"/>
                <w:szCs w:val="19"/>
              </w:rPr>
              <w:t>13.3. Finančno zavarovanje za odpravo napak v garancijski dobi</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_Toc167794488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16</w:t>
            </w:r>
            <w:r w:rsidR="004D3AF3" w:rsidRPr="004D3AF3">
              <w:rPr>
                <w:rFonts w:ascii="Garamond" w:hAnsi="Garamond"/>
                <w:noProof/>
                <w:webHidden/>
                <w:sz w:val="19"/>
                <w:szCs w:val="19"/>
              </w:rPr>
              <w:fldChar w:fldCharType="end"/>
            </w:r>
          </w:hyperlink>
        </w:p>
        <w:p w14:paraId="1F31021E" w14:textId="7B3CFAB0" w:rsidR="004D3AF3" w:rsidRPr="004D3AF3" w:rsidRDefault="00000000">
          <w:pPr>
            <w:pStyle w:val="Kazalovsebine1"/>
            <w:rPr>
              <w:rFonts w:ascii="Garamond" w:hAnsi="Garamond" w:cstheme="minorBidi"/>
              <w:noProof/>
              <w:kern w:val="2"/>
              <w:sz w:val="19"/>
              <w:szCs w:val="19"/>
              <w14:ligatures w14:val="standardContextual"/>
            </w:rPr>
          </w:pPr>
          <w:hyperlink w:anchor="_Toc167794489" w:history="1">
            <w:r w:rsidR="004D3AF3" w:rsidRPr="004D3AF3">
              <w:rPr>
                <w:rStyle w:val="Hiperpovezava"/>
                <w:rFonts w:ascii="Garamond" w:eastAsiaTheme="majorEastAsia" w:hAnsi="Garamond"/>
                <w:noProof/>
                <w:sz w:val="19"/>
                <w:szCs w:val="19"/>
              </w:rPr>
              <w:t>13.4. Finančno zavarovanje za avansno plačilo</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_Toc167794489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16</w:t>
            </w:r>
            <w:r w:rsidR="004D3AF3" w:rsidRPr="004D3AF3">
              <w:rPr>
                <w:rFonts w:ascii="Garamond" w:hAnsi="Garamond"/>
                <w:noProof/>
                <w:webHidden/>
                <w:sz w:val="19"/>
                <w:szCs w:val="19"/>
              </w:rPr>
              <w:fldChar w:fldCharType="end"/>
            </w:r>
          </w:hyperlink>
        </w:p>
        <w:p w14:paraId="362B03E7" w14:textId="1B10037D" w:rsidR="004D3AF3" w:rsidRPr="004D3AF3" w:rsidRDefault="00000000">
          <w:pPr>
            <w:pStyle w:val="Kazalovsebine1"/>
            <w:rPr>
              <w:rFonts w:ascii="Garamond" w:hAnsi="Garamond" w:cstheme="minorBidi"/>
              <w:noProof/>
              <w:kern w:val="2"/>
              <w:sz w:val="19"/>
              <w:szCs w:val="19"/>
              <w14:ligatures w14:val="standardContextual"/>
            </w:rPr>
          </w:pPr>
          <w:hyperlink w:anchor="_Toc167794490" w:history="1">
            <w:r w:rsidR="004D3AF3" w:rsidRPr="004D3AF3">
              <w:rPr>
                <w:rStyle w:val="Hiperpovezava"/>
                <w:rFonts w:ascii="Garamond" w:eastAsiaTheme="majorEastAsia" w:hAnsi="Garamond"/>
                <w:noProof/>
                <w:sz w:val="19"/>
                <w:szCs w:val="19"/>
              </w:rPr>
              <w:t>14. Pogoji za priznanje sposobnosti</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_Toc167794490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17</w:t>
            </w:r>
            <w:r w:rsidR="004D3AF3" w:rsidRPr="004D3AF3">
              <w:rPr>
                <w:rFonts w:ascii="Garamond" w:hAnsi="Garamond"/>
                <w:noProof/>
                <w:webHidden/>
                <w:sz w:val="19"/>
                <w:szCs w:val="19"/>
              </w:rPr>
              <w:fldChar w:fldCharType="end"/>
            </w:r>
          </w:hyperlink>
        </w:p>
        <w:p w14:paraId="2B4187F1" w14:textId="6E7DA9B8" w:rsidR="004D3AF3" w:rsidRPr="004D3AF3" w:rsidRDefault="00000000">
          <w:pPr>
            <w:pStyle w:val="Kazalovsebine1"/>
            <w:rPr>
              <w:rFonts w:ascii="Garamond" w:hAnsi="Garamond" w:cstheme="minorBidi"/>
              <w:noProof/>
              <w:kern w:val="2"/>
              <w:sz w:val="19"/>
              <w:szCs w:val="19"/>
              <w14:ligatures w14:val="standardContextual"/>
            </w:rPr>
          </w:pPr>
          <w:hyperlink w:anchor="_Toc167794491" w:history="1">
            <w:r w:rsidR="004D3AF3" w:rsidRPr="004D3AF3">
              <w:rPr>
                <w:rStyle w:val="Hiperpovezava"/>
                <w:rFonts w:ascii="Garamond" w:eastAsiaTheme="majorEastAsia" w:hAnsi="Garamond"/>
                <w:noProof/>
                <w:sz w:val="19"/>
                <w:szCs w:val="19"/>
              </w:rPr>
              <w:t>14.1. Registracija dejavnosti</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_Toc167794491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17</w:t>
            </w:r>
            <w:r w:rsidR="004D3AF3" w:rsidRPr="004D3AF3">
              <w:rPr>
                <w:rFonts w:ascii="Garamond" w:hAnsi="Garamond"/>
                <w:noProof/>
                <w:webHidden/>
                <w:sz w:val="19"/>
                <w:szCs w:val="19"/>
              </w:rPr>
              <w:fldChar w:fldCharType="end"/>
            </w:r>
          </w:hyperlink>
        </w:p>
        <w:p w14:paraId="0C08E5EC" w14:textId="1CD5ED0E" w:rsidR="004D3AF3" w:rsidRPr="004D3AF3" w:rsidRDefault="00000000">
          <w:pPr>
            <w:pStyle w:val="Kazalovsebine1"/>
            <w:rPr>
              <w:rFonts w:ascii="Garamond" w:hAnsi="Garamond" w:cstheme="minorBidi"/>
              <w:noProof/>
              <w:kern w:val="2"/>
              <w:sz w:val="19"/>
              <w:szCs w:val="19"/>
              <w14:ligatures w14:val="standardContextual"/>
            </w:rPr>
          </w:pPr>
          <w:hyperlink w:anchor="_Toc167794492" w:history="1">
            <w:r w:rsidR="004D3AF3" w:rsidRPr="004D3AF3">
              <w:rPr>
                <w:rStyle w:val="Hiperpovezava"/>
                <w:rFonts w:ascii="Garamond" w:eastAsiaTheme="majorEastAsia" w:hAnsi="Garamond"/>
                <w:noProof/>
                <w:sz w:val="19"/>
                <w:szCs w:val="19"/>
              </w:rPr>
              <w:t>14.2. Reference</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_Toc167794492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17</w:t>
            </w:r>
            <w:r w:rsidR="004D3AF3" w:rsidRPr="004D3AF3">
              <w:rPr>
                <w:rFonts w:ascii="Garamond" w:hAnsi="Garamond"/>
                <w:noProof/>
                <w:webHidden/>
                <w:sz w:val="19"/>
                <w:szCs w:val="19"/>
              </w:rPr>
              <w:fldChar w:fldCharType="end"/>
            </w:r>
          </w:hyperlink>
        </w:p>
        <w:p w14:paraId="4C693925" w14:textId="0C77CBEC" w:rsidR="004D3AF3" w:rsidRPr="004D3AF3" w:rsidRDefault="00000000">
          <w:pPr>
            <w:pStyle w:val="Kazalovsebine1"/>
            <w:rPr>
              <w:rFonts w:ascii="Garamond" w:hAnsi="Garamond" w:cstheme="minorBidi"/>
              <w:noProof/>
              <w:kern w:val="2"/>
              <w:sz w:val="19"/>
              <w:szCs w:val="19"/>
              <w14:ligatures w14:val="standardContextual"/>
            </w:rPr>
          </w:pPr>
          <w:hyperlink w:anchor="_Toc167794493" w:history="1">
            <w:r w:rsidR="004D3AF3" w:rsidRPr="004D3AF3">
              <w:rPr>
                <w:rStyle w:val="Hiperpovezava"/>
                <w:rFonts w:ascii="Garamond" w:eastAsiaTheme="majorEastAsia" w:hAnsi="Garamond"/>
                <w:noProof/>
                <w:sz w:val="19"/>
                <w:szCs w:val="19"/>
              </w:rPr>
              <w:t>14.3. Rok dobave</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_Toc167794493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17</w:t>
            </w:r>
            <w:r w:rsidR="004D3AF3" w:rsidRPr="004D3AF3">
              <w:rPr>
                <w:rFonts w:ascii="Garamond" w:hAnsi="Garamond"/>
                <w:noProof/>
                <w:webHidden/>
                <w:sz w:val="19"/>
                <w:szCs w:val="19"/>
              </w:rPr>
              <w:fldChar w:fldCharType="end"/>
            </w:r>
          </w:hyperlink>
        </w:p>
        <w:p w14:paraId="7BC212EF" w14:textId="4F3D8AEF" w:rsidR="004D3AF3" w:rsidRPr="004D3AF3" w:rsidRDefault="00000000">
          <w:pPr>
            <w:pStyle w:val="Kazalovsebine1"/>
            <w:rPr>
              <w:rFonts w:ascii="Garamond" w:hAnsi="Garamond" w:cstheme="minorBidi"/>
              <w:noProof/>
              <w:kern w:val="2"/>
              <w:sz w:val="19"/>
              <w:szCs w:val="19"/>
              <w14:ligatures w14:val="standardContextual"/>
            </w:rPr>
          </w:pPr>
          <w:hyperlink w:anchor="_Toc167794494" w:history="1">
            <w:r w:rsidR="004D3AF3" w:rsidRPr="004D3AF3">
              <w:rPr>
                <w:rStyle w:val="Hiperpovezava"/>
                <w:rFonts w:ascii="Garamond" w:eastAsia="Calibri" w:hAnsi="Garamond" w:cs="Arial"/>
                <w:noProof/>
                <w:sz w:val="19"/>
                <w:szCs w:val="19"/>
              </w:rPr>
              <w:t>14.4. Spoštovanje omejevalnih ukrepih zaradi delovanja Rusije</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_Toc167794494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17</w:t>
            </w:r>
            <w:r w:rsidR="004D3AF3" w:rsidRPr="004D3AF3">
              <w:rPr>
                <w:rFonts w:ascii="Garamond" w:hAnsi="Garamond"/>
                <w:noProof/>
                <w:webHidden/>
                <w:sz w:val="19"/>
                <w:szCs w:val="19"/>
              </w:rPr>
              <w:fldChar w:fldCharType="end"/>
            </w:r>
          </w:hyperlink>
        </w:p>
        <w:p w14:paraId="5F5D5A80" w14:textId="51A52308" w:rsidR="004D3AF3" w:rsidRPr="004D3AF3" w:rsidRDefault="00000000">
          <w:pPr>
            <w:pStyle w:val="Kazalovsebine1"/>
            <w:rPr>
              <w:rFonts w:ascii="Garamond" w:hAnsi="Garamond" w:cstheme="minorBidi"/>
              <w:noProof/>
              <w:kern w:val="2"/>
              <w:sz w:val="19"/>
              <w:szCs w:val="19"/>
              <w14:ligatures w14:val="standardContextual"/>
            </w:rPr>
          </w:pPr>
          <w:hyperlink w:anchor="_Toc167794495" w:history="1">
            <w:r w:rsidR="004D3AF3" w:rsidRPr="004D3AF3">
              <w:rPr>
                <w:rStyle w:val="Hiperpovezava"/>
                <w:rFonts w:ascii="Garamond" w:eastAsia="Calibri" w:hAnsi="Garamond" w:cs="Arial"/>
                <w:noProof/>
                <w:sz w:val="19"/>
                <w:szCs w:val="19"/>
              </w:rPr>
              <w:t>14.5. Ponudba, ki zajema proizvode s poreklom iz tretjih držav</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_Toc167794495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18</w:t>
            </w:r>
            <w:r w:rsidR="004D3AF3" w:rsidRPr="004D3AF3">
              <w:rPr>
                <w:rFonts w:ascii="Garamond" w:hAnsi="Garamond"/>
                <w:noProof/>
                <w:webHidden/>
                <w:sz w:val="19"/>
                <w:szCs w:val="19"/>
              </w:rPr>
              <w:fldChar w:fldCharType="end"/>
            </w:r>
          </w:hyperlink>
        </w:p>
        <w:p w14:paraId="1B65CE1F" w14:textId="2979B1D1" w:rsidR="004D3AF3" w:rsidRPr="004D3AF3" w:rsidRDefault="00000000">
          <w:pPr>
            <w:pStyle w:val="Kazalovsebine1"/>
            <w:rPr>
              <w:rFonts w:ascii="Garamond" w:hAnsi="Garamond" w:cstheme="minorBidi"/>
              <w:noProof/>
              <w:kern w:val="2"/>
              <w:sz w:val="19"/>
              <w:szCs w:val="19"/>
              <w14:ligatures w14:val="standardContextual"/>
            </w:rPr>
          </w:pPr>
          <w:hyperlink w:anchor="_Toc167794496" w:history="1">
            <w:r w:rsidR="004D3AF3" w:rsidRPr="004D3AF3">
              <w:rPr>
                <w:rStyle w:val="Hiperpovezava"/>
                <w:rFonts w:ascii="Garamond" w:eastAsiaTheme="majorEastAsia" w:hAnsi="Garamond"/>
                <w:noProof/>
                <w:sz w:val="19"/>
                <w:szCs w:val="19"/>
              </w:rPr>
              <w:t>15. Pravna podlaga</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_Toc167794496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18</w:t>
            </w:r>
            <w:r w:rsidR="004D3AF3" w:rsidRPr="004D3AF3">
              <w:rPr>
                <w:rFonts w:ascii="Garamond" w:hAnsi="Garamond"/>
                <w:noProof/>
                <w:webHidden/>
                <w:sz w:val="19"/>
                <w:szCs w:val="19"/>
              </w:rPr>
              <w:fldChar w:fldCharType="end"/>
            </w:r>
          </w:hyperlink>
        </w:p>
        <w:p w14:paraId="2BA14B23" w14:textId="7D022934" w:rsidR="004D3AF3" w:rsidRPr="004D3AF3" w:rsidRDefault="00000000">
          <w:pPr>
            <w:pStyle w:val="Kazalovsebine1"/>
            <w:rPr>
              <w:rFonts w:ascii="Garamond" w:hAnsi="Garamond" w:cstheme="minorBidi"/>
              <w:noProof/>
              <w:kern w:val="2"/>
              <w:sz w:val="19"/>
              <w:szCs w:val="19"/>
              <w14:ligatures w14:val="standardContextual"/>
            </w:rPr>
          </w:pPr>
          <w:hyperlink w:anchor="_Toc167794497" w:history="1">
            <w:r w:rsidR="004D3AF3" w:rsidRPr="004D3AF3">
              <w:rPr>
                <w:rStyle w:val="Hiperpovezava"/>
                <w:rFonts w:ascii="Garamond" w:eastAsiaTheme="majorEastAsia" w:hAnsi="Garamond"/>
                <w:noProof/>
                <w:sz w:val="19"/>
                <w:szCs w:val="19"/>
              </w:rPr>
              <w:t>16. Pouk o pravnem sredstvu</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_Toc167794497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18</w:t>
            </w:r>
            <w:r w:rsidR="004D3AF3" w:rsidRPr="004D3AF3">
              <w:rPr>
                <w:rFonts w:ascii="Garamond" w:hAnsi="Garamond"/>
                <w:noProof/>
                <w:webHidden/>
                <w:sz w:val="19"/>
                <w:szCs w:val="19"/>
              </w:rPr>
              <w:fldChar w:fldCharType="end"/>
            </w:r>
          </w:hyperlink>
        </w:p>
        <w:p w14:paraId="65CC4951" w14:textId="5CD164CF" w:rsidR="004D3AF3" w:rsidRPr="004D3AF3" w:rsidRDefault="00000000">
          <w:pPr>
            <w:pStyle w:val="Kazalovsebine1"/>
            <w:rPr>
              <w:rFonts w:ascii="Garamond" w:hAnsi="Garamond" w:cstheme="minorBidi"/>
              <w:noProof/>
              <w:kern w:val="2"/>
              <w:sz w:val="19"/>
              <w:szCs w:val="19"/>
              <w14:ligatures w14:val="standardContextual"/>
            </w:rPr>
          </w:pPr>
          <w:hyperlink w:anchor="_Toc167794498" w:history="1">
            <w:r w:rsidR="004D3AF3" w:rsidRPr="004D3AF3">
              <w:rPr>
                <w:rStyle w:val="Hiperpovezava"/>
                <w:rFonts w:ascii="Garamond" w:eastAsiaTheme="majorEastAsia" w:hAnsi="Garamond"/>
                <w:noProof/>
                <w:sz w:val="19"/>
                <w:szCs w:val="19"/>
              </w:rPr>
              <w:t>PRILOGE</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_Toc167794498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20</w:t>
            </w:r>
            <w:r w:rsidR="004D3AF3" w:rsidRPr="004D3AF3">
              <w:rPr>
                <w:rFonts w:ascii="Garamond" w:hAnsi="Garamond"/>
                <w:noProof/>
                <w:webHidden/>
                <w:sz w:val="19"/>
                <w:szCs w:val="19"/>
              </w:rPr>
              <w:fldChar w:fldCharType="end"/>
            </w:r>
          </w:hyperlink>
        </w:p>
        <w:p w14:paraId="69258CD4" w14:textId="14B7C5BE" w:rsidR="004D3AF3" w:rsidRPr="004D3AF3" w:rsidRDefault="00000000">
          <w:pPr>
            <w:pStyle w:val="Kazalovsebine1"/>
            <w:rPr>
              <w:rFonts w:ascii="Garamond" w:hAnsi="Garamond" w:cstheme="minorBidi"/>
              <w:noProof/>
              <w:kern w:val="2"/>
              <w:sz w:val="19"/>
              <w:szCs w:val="19"/>
              <w14:ligatures w14:val="standardContextual"/>
            </w:rPr>
          </w:pPr>
          <w:hyperlink w:anchor="_Toc167794499" w:history="1">
            <w:r w:rsidR="004D3AF3" w:rsidRPr="004D3AF3">
              <w:rPr>
                <w:rStyle w:val="Hiperpovezava"/>
                <w:rFonts w:ascii="Garamond" w:eastAsia="Times New Roman" w:hAnsi="Garamond"/>
                <w:noProof/>
                <w:sz w:val="19"/>
                <w:szCs w:val="19"/>
              </w:rPr>
              <w:t>Ponudbeni predračun</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_Toc167794499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21</w:t>
            </w:r>
            <w:r w:rsidR="004D3AF3" w:rsidRPr="004D3AF3">
              <w:rPr>
                <w:rFonts w:ascii="Garamond" w:hAnsi="Garamond"/>
                <w:noProof/>
                <w:webHidden/>
                <w:sz w:val="19"/>
                <w:szCs w:val="19"/>
              </w:rPr>
              <w:fldChar w:fldCharType="end"/>
            </w:r>
          </w:hyperlink>
        </w:p>
        <w:p w14:paraId="60988A23" w14:textId="01438A15" w:rsidR="004D3AF3" w:rsidRPr="004D3AF3" w:rsidRDefault="00000000">
          <w:pPr>
            <w:pStyle w:val="Kazalovsebine1"/>
            <w:rPr>
              <w:rFonts w:ascii="Garamond" w:hAnsi="Garamond" w:cstheme="minorBidi"/>
              <w:noProof/>
              <w:kern w:val="2"/>
              <w:sz w:val="19"/>
              <w:szCs w:val="19"/>
              <w14:ligatures w14:val="standardContextual"/>
            </w:rPr>
          </w:pPr>
          <w:hyperlink w:anchor="_Toc167794500" w:history="1">
            <w:r w:rsidR="004D3AF3" w:rsidRPr="004D3AF3">
              <w:rPr>
                <w:rStyle w:val="Hiperpovezava"/>
                <w:rFonts w:ascii="Garamond" w:eastAsia="Times New Roman" w:hAnsi="Garamond"/>
                <w:noProof/>
                <w:sz w:val="19"/>
                <w:szCs w:val="19"/>
              </w:rPr>
              <w:t>Finančno zavarovanje za resnost ponudbe</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_Toc167794500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22</w:t>
            </w:r>
            <w:r w:rsidR="004D3AF3" w:rsidRPr="004D3AF3">
              <w:rPr>
                <w:rFonts w:ascii="Garamond" w:hAnsi="Garamond"/>
                <w:noProof/>
                <w:webHidden/>
                <w:sz w:val="19"/>
                <w:szCs w:val="19"/>
              </w:rPr>
              <w:fldChar w:fldCharType="end"/>
            </w:r>
          </w:hyperlink>
        </w:p>
        <w:p w14:paraId="56F85AD9" w14:textId="1973BDAF" w:rsidR="004D3AF3" w:rsidRPr="004D3AF3" w:rsidRDefault="00000000">
          <w:pPr>
            <w:pStyle w:val="Kazalovsebine1"/>
            <w:rPr>
              <w:rFonts w:ascii="Garamond" w:hAnsi="Garamond" w:cstheme="minorBidi"/>
              <w:noProof/>
              <w:kern w:val="2"/>
              <w:sz w:val="19"/>
              <w:szCs w:val="19"/>
              <w14:ligatures w14:val="standardContextual"/>
            </w:rPr>
          </w:pPr>
          <w:hyperlink w:anchor="_Toc167794501" w:history="1">
            <w:r w:rsidR="004D3AF3" w:rsidRPr="004D3AF3">
              <w:rPr>
                <w:rStyle w:val="Hiperpovezava"/>
                <w:rFonts w:ascii="Garamond" w:eastAsia="Times New Roman" w:hAnsi="Garamond"/>
                <w:noProof/>
                <w:sz w:val="19"/>
                <w:szCs w:val="19"/>
              </w:rPr>
              <w:t>Izjava o predložitvi bančne garancije za dobro izvedbo pogodbenih obveznosti</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_Toc167794501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24</w:t>
            </w:r>
            <w:r w:rsidR="004D3AF3" w:rsidRPr="004D3AF3">
              <w:rPr>
                <w:rFonts w:ascii="Garamond" w:hAnsi="Garamond"/>
                <w:noProof/>
                <w:webHidden/>
                <w:sz w:val="19"/>
                <w:szCs w:val="19"/>
              </w:rPr>
              <w:fldChar w:fldCharType="end"/>
            </w:r>
          </w:hyperlink>
        </w:p>
        <w:p w14:paraId="10C21386" w14:textId="3417CC4F" w:rsidR="004D3AF3" w:rsidRPr="004D3AF3" w:rsidRDefault="00000000">
          <w:pPr>
            <w:pStyle w:val="Kazalovsebine1"/>
            <w:rPr>
              <w:rFonts w:ascii="Garamond" w:hAnsi="Garamond" w:cstheme="minorBidi"/>
              <w:noProof/>
              <w:kern w:val="2"/>
              <w:sz w:val="19"/>
              <w:szCs w:val="19"/>
              <w14:ligatures w14:val="standardContextual"/>
            </w:rPr>
          </w:pPr>
          <w:hyperlink w:anchor="_Toc167794502" w:history="1">
            <w:r w:rsidR="004D3AF3" w:rsidRPr="004D3AF3">
              <w:rPr>
                <w:rStyle w:val="Hiperpovezava"/>
                <w:rFonts w:ascii="Garamond" w:eastAsia="Times New Roman" w:hAnsi="Garamond"/>
                <w:noProof/>
                <w:sz w:val="19"/>
                <w:szCs w:val="19"/>
              </w:rPr>
              <w:t>Bančna garancija za dobro izvedbo pogodbenih obveznosti</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_Toc167794502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25</w:t>
            </w:r>
            <w:r w:rsidR="004D3AF3" w:rsidRPr="004D3AF3">
              <w:rPr>
                <w:rFonts w:ascii="Garamond" w:hAnsi="Garamond"/>
                <w:noProof/>
                <w:webHidden/>
                <w:sz w:val="19"/>
                <w:szCs w:val="19"/>
              </w:rPr>
              <w:fldChar w:fldCharType="end"/>
            </w:r>
          </w:hyperlink>
        </w:p>
        <w:p w14:paraId="0073A33F" w14:textId="48AB9592" w:rsidR="004D3AF3" w:rsidRPr="004D3AF3" w:rsidRDefault="00000000">
          <w:pPr>
            <w:pStyle w:val="Kazalovsebine1"/>
            <w:rPr>
              <w:rFonts w:ascii="Garamond" w:hAnsi="Garamond" w:cstheme="minorBidi"/>
              <w:noProof/>
              <w:kern w:val="2"/>
              <w:sz w:val="19"/>
              <w:szCs w:val="19"/>
              <w14:ligatures w14:val="standardContextual"/>
            </w:rPr>
          </w:pPr>
          <w:hyperlink w:anchor="_Toc167794503" w:history="1">
            <w:r w:rsidR="004D3AF3" w:rsidRPr="004D3AF3">
              <w:rPr>
                <w:rStyle w:val="Hiperpovezava"/>
                <w:rFonts w:ascii="Garamond" w:eastAsia="Times New Roman" w:hAnsi="Garamond"/>
                <w:noProof/>
                <w:sz w:val="19"/>
                <w:szCs w:val="19"/>
              </w:rPr>
              <w:t>Izjava o predložitvi bančne garancije za odpravo napak v garancijski dobi</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_Toc167794503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26</w:t>
            </w:r>
            <w:r w:rsidR="004D3AF3" w:rsidRPr="004D3AF3">
              <w:rPr>
                <w:rFonts w:ascii="Garamond" w:hAnsi="Garamond"/>
                <w:noProof/>
                <w:webHidden/>
                <w:sz w:val="19"/>
                <w:szCs w:val="19"/>
              </w:rPr>
              <w:fldChar w:fldCharType="end"/>
            </w:r>
          </w:hyperlink>
        </w:p>
        <w:p w14:paraId="6F4A57C3" w14:textId="02D262F4" w:rsidR="004D3AF3" w:rsidRPr="004D3AF3" w:rsidRDefault="00000000">
          <w:pPr>
            <w:pStyle w:val="Kazalovsebine1"/>
            <w:rPr>
              <w:rFonts w:ascii="Garamond" w:hAnsi="Garamond" w:cstheme="minorBidi"/>
              <w:noProof/>
              <w:kern w:val="2"/>
              <w:sz w:val="19"/>
              <w:szCs w:val="19"/>
              <w14:ligatures w14:val="standardContextual"/>
            </w:rPr>
          </w:pPr>
          <w:hyperlink w:anchor="_Toc167794504" w:history="1">
            <w:r w:rsidR="004D3AF3" w:rsidRPr="004D3AF3">
              <w:rPr>
                <w:rStyle w:val="Hiperpovezava"/>
                <w:rFonts w:ascii="Garamond" w:eastAsia="Times New Roman" w:hAnsi="Garamond"/>
                <w:noProof/>
                <w:sz w:val="19"/>
                <w:szCs w:val="19"/>
              </w:rPr>
              <w:t>Bančna garancija za odpravo napak v garancijski dobi</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_Toc167794504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27</w:t>
            </w:r>
            <w:r w:rsidR="004D3AF3" w:rsidRPr="004D3AF3">
              <w:rPr>
                <w:rFonts w:ascii="Garamond" w:hAnsi="Garamond"/>
                <w:noProof/>
                <w:webHidden/>
                <w:sz w:val="19"/>
                <w:szCs w:val="19"/>
              </w:rPr>
              <w:fldChar w:fldCharType="end"/>
            </w:r>
          </w:hyperlink>
        </w:p>
        <w:p w14:paraId="1215D6AB" w14:textId="7375781F" w:rsidR="004D3AF3" w:rsidRPr="004D3AF3" w:rsidRDefault="00000000">
          <w:pPr>
            <w:pStyle w:val="Kazalovsebine1"/>
            <w:rPr>
              <w:rFonts w:ascii="Garamond" w:hAnsi="Garamond" w:cstheme="minorBidi"/>
              <w:noProof/>
              <w:kern w:val="2"/>
              <w:sz w:val="19"/>
              <w:szCs w:val="19"/>
              <w14:ligatures w14:val="standardContextual"/>
            </w:rPr>
          </w:pPr>
          <w:hyperlink w:anchor="_Toc167794505" w:history="1">
            <w:r w:rsidR="004D3AF3" w:rsidRPr="004D3AF3">
              <w:rPr>
                <w:rStyle w:val="Hiperpovezava"/>
                <w:rFonts w:ascii="Garamond" w:eastAsia="Times New Roman" w:hAnsi="Garamond"/>
                <w:noProof/>
                <w:sz w:val="19"/>
                <w:szCs w:val="19"/>
              </w:rPr>
              <w:t>Zahteva po avansnem plačilu</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_Toc167794505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29</w:t>
            </w:r>
            <w:r w:rsidR="004D3AF3" w:rsidRPr="004D3AF3">
              <w:rPr>
                <w:rFonts w:ascii="Garamond" w:hAnsi="Garamond"/>
                <w:noProof/>
                <w:webHidden/>
                <w:sz w:val="19"/>
                <w:szCs w:val="19"/>
              </w:rPr>
              <w:fldChar w:fldCharType="end"/>
            </w:r>
          </w:hyperlink>
        </w:p>
        <w:p w14:paraId="6AD922AE" w14:textId="7723B80C" w:rsidR="004D3AF3" w:rsidRPr="004D3AF3" w:rsidRDefault="00000000">
          <w:pPr>
            <w:pStyle w:val="Kazalovsebine1"/>
            <w:rPr>
              <w:rFonts w:ascii="Garamond" w:hAnsi="Garamond" w:cstheme="minorBidi"/>
              <w:noProof/>
              <w:kern w:val="2"/>
              <w:sz w:val="19"/>
              <w:szCs w:val="19"/>
              <w14:ligatures w14:val="standardContextual"/>
            </w:rPr>
          </w:pPr>
          <w:hyperlink w:anchor="_Toc167794506" w:history="1">
            <w:r w:rsidR="004D3AF3" w:rsidRPr="004D3AF3">
              <w:rPr>
                <w:rStyle w:val="Hiperpovezava"/>
                <w:rFonts w:ascii="Garamond" w:eastAsia="Times New Roman" w:hAnsi="Garamond"/>
                <w:noProof/>
                <w:sz w:val="19"/>
                <w:szCs w:val="19"/>
              </w:rPr>
              <w:t>Bančna garancija za zavarovanje avansnega plačila</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_Toc167794506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30</w:t>
            </w:r>
            <w:r w:rsidR="004D3AF3" w:rsidRPr="004D3AF3">
              <w:rPr>
                <w:rFonts w:ascii="Garamond" w:hAnsi="Garamond"/>
                <w:noProof/>
                <w:webHidden/>
                <w:sz w:val="19"/>
                <w:szCs w:val="19"/>
              </w:rPr>
              <w:fldChar w:fldCharType="end"/>
            </w:r>
          </w:hyperlink>
        </w:p>
        <w:p w14:paraId="27144EC5" w14:textId="52498A18" w:rsidR="004D3AF3" w:rsidRPr="004D3AF3" w:rsidRDefault="00000000">
          <w:pPr>
            <w:pStyle w:val="Kazalovsebine1"/>
            <w:rPr>
              <w:rFonts w:ascii="Garamond" w:hAnsi="Garamond" w:cstheme="minorBidi"/>
              <w:noProof/>
              <w:kern w:val="2"/>
              <w:sz w:val="19"/>
              <w:szCs w:val="19"/>
              <w14:ligatures w14:val="standardContextual"/>
            </w:rPr>
          </w:pPr>
          <w:hyperlink w:anchor="_Toc167794507" w:history="1">
            <w:r w:rsidR="004D3AF3" w:rsidRPr="004D3AF3">
              <w:rPr>
                <w:rStyle w:val="Hiperpovezava"/>
                <w:rFonts w:ascii="Garamond" w:eastAsia="Times New Roman" w:hAnsi="Garamond"/>
                <w:noProof/>
                <w:sz w:val="19"/>
                <w:szCs w:val="19"/>
              </w:rPr>
              <w:t>Reference</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_Toc167794507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32</w:t>
            </w:r>
            <w:r w:rsidR="004D3AF3" w:rsidRPr="004D3AF3">
              <w:rPr>
                <w:rFonts w:ascii="Garamond" w:hAnsi="Garamond"/>
                <w:noProof/>
                <w:webHidden/>
                <w:sz w:val="19"/>
                <w:szCs w:val="19"/>
              </w:rPr>
              <w:fldChar w:fldCharType="end"/>
            </w:r>
          </w:hyperlink>
        </w:p>
        <w:p w14:paraId="511EA239" w14:textId="40788329" w:rsidR="004D3AF3" w:rsidRPr="004D3AF3" w:rsidRDefault="00000000">
          <w:pPr>
            <w:pStyle w:val="Kazalovsebine1"/>
            <w:rPr>
              <w:rFonts w:ascii="Garamond" w:hAnsi="Garamond" w:cstheme="minorBidi"/>
              <w:noProof/>
              <w:kern w:val="2"/>
              <w:sz w:val="19"/>
              <w:szCs w:val="19"/>
              <w14:ligatures w14:val="standardContextual"/>
            </w:rPr>
          </w:pPr>
          <w:hyperlink w:anchor="_Toc167794508" w:history="1">
            <w:r w:rsidR="004D3AF3" w:rsidRPr="004D3AF3">
              <w:rPr>
                <w:rStyle w:val="Hiperpovezava"/>
                <w:rFonts w:ascii="Garamond" w:eastAsia="Times New Roman" w:hAnsi="Garamond"/>
                <w:noProof/>
                <w:sz w:val="19"/>
                <w:szCs w:val="19"/>
              </w:rPr>
              <w:t>Referenčno potrdilo</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_Toc167794508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33</w:t>
            </w:r>
            <w:r w:rsidR="004D3AF3" w:rsidRPr="004D3AF3">
              <w:rPr>
                <w:rFonts w:ascii="Garamond" w:hAnsi="Garamond"/>
                <w:noProof/>
                <w:webHidden/>
                <w:sz w:val="19"/>
                <w:szCs w:val="19"/>
              </w:rPr>
              <w:fldChar w:fldCharType="end"/>
            </w:r>
          </w:hyperlink>
        </w:p>
        <w:p w14:paraId="1F424990" w14:textId="173E7D4A" w:rsidR="004D3AF3" w:rsidRPr="004D3AF3" w:rsidRDefault="00000000">
          <w:pPr>
            <w:pStyle w:val="Kazalovsebine1"/>
            <w:rPr>
              <w:rFonts w:ascii="Garamond" w:hAnsi="Garamond" w:cstheme="minorBidi"/>
              <w:noProof/>
              <w:kern w:val="2"/>
              <w:sz w:val="19"/>
              <w:szCs w:val="19"/>
              <w14:ligatures w14:val="standardContextual"/>
            </w:rPr>
          </w:pPr>
          <w:hyperlink w:anchor="_Toc167794509" w:history="1">
            <w:r w:rsidR="004D3AF3" w:rsidRPr="004D3AF3">
              <w:rPr>
                <w:rStyle w:val="Hiperpovezava"/>
                <w:rFonts w:ascii="Garamond" w:eastAsia="Times New Roman" w:hAnsi="Garamond"/>
                <w:noProof/>
                <w:sz w:val="19"/>
                <w:szCs w:val="19"/>
              </w:rPr>
              <w:t>Podatki o tehnični opremi</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_Toc167794509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34</w:t>
            </w:r>
            <w:r w:rsidR="004D3AF3" w:rsidRPr="004D3AF3">
              <w:rPr>
                <w:rFonts w:ascii="Garamond" w:hAnsi="Garamond"/>
                <w:noProof/>
                <w:webHidden/>
                <w:sz w:val="19"/>
                <w:szCs w:val="19"/>
              </w:rPr>
              <w:fldChar w:fldCharType="end"/>
            </w:r>
          </w:hyperlink>
        </w:p>
        <w:p w14:paraId="4D0CDF85" w14:textId="237B1AE9" w:rsidR="004D3AF3" w:rsidRPr="004D3AF3" w:rsidRDefault="00000000">
          <w:pPr>
            <w:pStyle w:val="Kazalovsebine1"/>
            <w:rPr>
              <w:rFonts w:ascii="Garamond" w:hAnsi="Garamond" w:cstheme="minorBidi"/>
              <w:noProof/>
              <w:kern w:val="2"/>
              <w:sz w:val="19"/>
              <w:szCs w:val="19"/>
              <w14:ligatures w14:val="standardContextual"/>
            </w:rPr>
          </w:pPr>
          <w:hyperlink w:anchor="_Toc167794510" w:history="1">
            <w:r w:rsidR="004D3AF3" w:rsidRPr="004D3AF3">
              <w:rPr>
                <w:rStyle w:val="Hiperpovezava"/>
                <w:rFonts w:ascii="Garamond" w:eastAsia="Calibri" w:hAnsi="Garamond" w:cs="Arial"/>
                <w:noProof/>
                <w:sz w:val="19"/>
                <w:szCs w:val="19"/>
              </w:rPr>
              <w:t>IZJAVA glede izpolnjevanja pogojev po Uredbi Sveta (EU) 2022/576 z dne 8. aprila 2022 o spremembi Uredbe (EU) št. 833/2014 o omejevalnih ukrepih zaradi delovanja Rusije, ki povzroča destabilizacijo razmer v Ukrajini</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_Toc167794510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35</w:t>
            </w:r>
            <w:r w:rsidR="004D3AF3" w:rsidRPr="004D3AF3">
              <w:rPr>
                <w:rFonts w:ascii="Garamond" w:hAnsi="Garamond"/>
                <w:noProof/>
                <w:webHidden/>
                <w:sz w:val="19"/>
                <w:szCs w:val="19"/>
              </w:rPr>
              <w:fldChar w:fldCharType="end"/>
            </w:r>
          </w:hyperlink>
        </w:p>
        <w:p w14:paraId="01E7D2BA" w14:textId="333209D6" w:rsidR="004D3AF3" w:rsidRPr="004D3AF3" w:rsidRDefault="00000000">
          <w:pPr>
            <w:pStyle w:val="Kazalovsebine1"/>
            <w:rPr>
              <w:rFonts w:ascii="Garamond" w:hAnsi="Garamond" w:cstheme="minorBidi"/>
              <w:noProof/>
              <w:kern w:val="2"/>
              <w:sz w:val="19"/>
              <w:szCs w:val="19"/>
              <w14:ligatures w14:val="standardContextual"/>
            </w:rPr>
          </w:pPr>
          <w:hyperlink w:anchor="_Toc167794511" w:history="1">
            <w:r w:rsidR="004D3AF3" w:rsidRPr="004D3AF3">
              <w:rPr>
                <w:rStyle w:val="Hiperpovezava"/>
                <w:rFonts w:ascii="Garamond" w:eastAsia="Times New Roman" w:hAnsi="Garamond"/>
                <w:noProof/>
                <w:sz w:val="19"/>
                <w:szCs w:val="19"/>
              </w:rPr>
              <w:t>Vzorec pogodbe</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_Toc167794511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36</w:t>
            </w:r>
            <w:r w:rsidR="004D3AF3" w:rsidRPr="004D3AF3">
              <w:rPr>
                <w:rFonts w:ascii="Garamond" w:hAnsi="Garamond"/>
                <w:noProof/>
                <w:webHidden/>
                <w:sz w:val="19"/>
                <w:szCs w:val="19"/>
              </w:rPr>
              <w:fldChar w:fldCharType="end"/>
            </w:r>
          </w:hyperlink>
        </w:p>
        <w:p w14:paraId="358BE224" w14:textId="7E3941D3" w:rsidR="004D3AF3" w:rsidRPr="004D3AF3" w:rsidRDefault="00000000">
          <w:pPr>
            <w:pStyle w:val="Kazalovsebine1"/>
            <w:rPr>
              <w:rFonts w:ascii="Garamond" w:hAnsi="Garamond" w:cstheme="minorBidi"/>
              <w:noProof/>
              <w:kern w:val="2"/>
              <w:sz w:val="19"/>
              <w:szCs w:val="19"/>
              <w14:ligatures w14:val="standardContextual"/>
            </w:rPr>
          </w:pPr>
          <w:hyperlink w:anchor="_Toc167794512" w:history="1">
            <w:r w:rsidR="004D3AF3" w:rsidRPr="004D3AF3">
              <w:rPr>
                <w:rStyle w:val="Hiperpovezava"/>
                <w:rFonts w:ascii="Garamond" w:eastAsia="Times" w:hAnsi="Garamond" w:cstheme="minorHAnsi"/>
                <w:noProof/>
                <w:spacing w:val="-1"/>
                <w:sz w:val="19"/>
                <w:szCs w:val="19"/>
                <w:lang w:eastAsia="pl-PL"/>
              </w:rPr>
              <w:t>Izjava o udeležbi fizičnih in pravnih oseb</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_Toc167794512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47</w:t>
            </w:r>
            <w:r w:rsidR="004D3AF3" w:rsidRPr="004D3AF3">
              <w:rPr>
                <w:rFonts w:ascii="Garamond" w:hAnsi="Garamond"/>
                <w:noProof/>
                <w:webHidden/>
                <w:sz w:val="19"/>
                <w:szCs w:val="19"/>
              </w:rPr>
              <w:fldChar w:fldCharType="end"/>
            </w:r>
          </w:hyperlink>
        </w:p>
        <w:p w14:paraId="12EDB185" w14:textId="526F5E3D" w:rsidR="007B16EC" w:rsidRPr="004D3AF3" w:rsidRDefault="007B16EC" w:rsidP="00D771B5">
          <w:pPr>
            <w:jc w:val="both"/>
            <w:rPr>
              <w:rFonts w:ascii="Garamond" w:hAnsi="Garamond"/>
              <w:sz w:val="19"/>
              <w:szCs w:val="19"/>
            </w:rPr>
          </w:pPr>
          <w:r w:rsidRPr="004D3AF3">
            <w:rPr>
              <w:rFonts w:ascii="Garamond" w:hAnsi="Garamond"/>
              <w:sz w:val="19"/>
              <w:szCs w:val="19"/>
            </w:rPr>
            <w:fldChar w:fldCharType="end"/>
          </w:r>
        </w:p>
      </w:sdtContent>
    </w:sdt>
    <w:p w14:paraId="77181822" w14:textId="74C15214" w:rsidR="001858DC" w:rsidRPr="004D3AF3" w:rsidRDefault="001858DC" w:rsidP="00D771B5">
      <w:pPr>
        <w:spacing w:line="324" w:lineRule="auto"/>
        <w:jc w:val="both"/>
        <w:rPr>
          <w:rFonts w:ascii="Garamond" w:hAnsi="Garamond"/>
          <w:b/>
          <w:bCs/>
          <w:sz w:val="24"/>
          <w:szCs w:val="24"/>
        </w:rPr>
      </w:pPr>
      <w:r w:rsidRPr="004D3AF3">
        <w:rPr>
          <w:rFonts w:ascii="Garamond" w:hAnsi="Garamond"/>
          <w:b/>
          <w:bCs/>
          <w:sz w:val="24"/>
          <w:szCs w:val="24"/>
        </w:rPr>
        <w:lastRenderedPageBreak/>
        <w:t>NAVODILA PONUDNIKOM ZA IZDELAVO PONUDBE</w:t>
      </w:r>
    </w:p>
    <w:p w14:paraId="7262C370" w14:textId="546021DE" w:rsidR="001858DC" w:rsidRPr="004D3AF3" w:rsidRDefault="001858DC" w:rsidP="00D771B5">
      <w:pPr>
        <w:spacing w:line="324" w:lineRule="auto"/>
        <w:jc w:val="both"/>
        <w:rPr>
          <w:rFonts w:ascii="Garamond" w:hAnsi="Garamond"/>
          <w:sz w:val="24"/>
          <w:szCs w:val="24"/>
        </w:rPr>
      </w:pPr>
    </w:p>
    <w:p w14:paraId="0700138D" w14:textId="5F205906" w:rsidR="00D9105E" w:rsidRPr="004D3AF3" w:rsidRDefault="00D9105E" w:rsidP="0076014F">
      <w:pPr>
        <w:keepNext/>
        <w:keepLines/>
        <w:numPr>
          <w:ilvl w:val="0"/>
          <w:numId w:val="12"/>
        </w:numPr>
        <w:spacing w:before="240" w:after="0" w:line="324" w:lineRule="auto"/>
        <w:ind w:left="0" w:firstLine="0"/>
        <w:jc w:val="both"/>
        <w:outlineLvl w:val="0"/>
        <w:rPr>
          <w:rFonts w:ascii="Garamond" w:eastAsiaTheme="majorEastAsia" w:hAnsi="Garamond" w:cs="Times New Roman"/>
          <w:b/>
          <w:bCs/>
          <w:sz w:val="24"/>
          <w:szCs w:val="24"/>
        </w:rPr>
      </w:pPr>
      <w:bookmarkStart w:id="0" w:name="_Toc167794473"/>
      <w:r w:rsidRPr="004D3AF3">
        <w:rPr>
          <w:rFonts w:ascii="Garamond" w:eastAsiaTheme="majorEastAsia" w:hAnsi="Garamond" w:cs="Times New Roman"/>
          <w:b/>
          <w:bCs/>
          <w:sz w:val="24"/>
          <w:szCs w:val="24"/>
        </w:rPr>
        <w:t>Predmet naročila</w:t>
      </w:r>
      <w:bookmarkEnd w:id="0"/>
    </w:p>
    <w:p w14:paraId="10EC4AC3" w14:textId="2C408E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Na podlagi 4</w:t>
      </w:r>
      <w:r w:rsidR="00DE4844" w:rsidRPr="004D3AF3">
        <w:rPr>
          <w:rFonts w:ascii="Garamond" w:hAnsi="Garamond"/>
          <w:sz w:val="24"/>
          <w:szCs w:val="24"/>
        </w:rPr>
        <w:t>0</w:t>
      </w:r>
      <w:r w:rsidRPr="004D3AF3">
        <w:rPr>
          <w:rFonts w:ascii="Garamond" w:hAnsi="Garamond"/>
          <w:sz w:val="24"/>
          <w:szCs w:val="24"/>
        </w:rPr>
        <w:t xml:space="preserve">. člena Zakona o javnem naročanju (Uradni list RS, </w:t>
      </w:r>
      <w:r w:rsidR="00DE4844" w:rsidRPr="004D3AF3">
        <w:rPr>
          <w:rFonts w:ascii="Garamond" w:hAnsi="Garamond"/>
          <w:sz w:val="24"/>
          <w:szCs w:val="24"/>
        </w:rPr>
        <w:t xml:space="preserve">št. 91/15, 14/18, 121/21, 10/22, 74/22 – </w:t>
      </w:r>
      <w:proofErr w:type="spellStart"/>
      <w:r w:rsidR="00DE4844" w:rsidRPr="004D3AF3">
        <w:rPr>
          <w:rFonts w:ascii="Garamond" w:hAnsi="Garamond"/>
          <w:sz w:val="24"/>
          <w:szCs w:val="24"/>
        </w:rPr>
        <w:t>odl</w:t>
      </w:r>
      <w:proofErr w:type="spellEnd"/>
      <w:r w:rsidR="00DE4844" w:rsidRPr="004D3AF3">
        <w:rPr>
          <w:rFonts w:ascii="Garamond" w:hAnsi="Garamond"/>
          <w:sz w:val="24"/>
          <w:szCs w:val="24"/>
        </w:rPr>
        <w:t>. US, 100/22 – ZNUZSZS, 28/23 in 88/23 – ZOPNN-F</w:t>
      </w:r>
      <w:r w:rsidRPr="004D3AF3">
        <w:rPr>
          <w:rFonts w:ascii="Garamond" w:hAnsi="Garamond"/>
          <w:sz w:val="24"/>
          <w:szCs w:val="24"/>
        </w:rPr>
        <w:t xml:space="preserve">, v nadaljevanju: ZJN-3) LUKA KOPER INPO - invalidsko podjetje, d.o.o., gradbeništvo, proizvodne in druge storitve v kopenskem in vodnem prometu, invalidska dejavnost, Koper, Vojkovo nabrežje 38, 6000 Koper – </w:t>
      </w:r>
      <w:proofErr w:type="spellStart"/>
      <w:r w:rsidRPr="004D3AF3">
        <w:rPr>
          <w:rFonts w:ascii="Garamond" w:hAnsi="Garamond"/>
          <w:sz w:val="24"/>
          <w:szCs w:val="24"/>
        </w:rPr>
        <w:t>Capodistria</w:t>
      </w:r>
      <w:proofErr w:type="spellEnd"/>
      <w:r w:rsidR="00A318FB" w:rsidRPr="004D3AF3">
        <w:rPr>
          <w:rFonts w:ascii="Garamond" w:hAnsi="Garamond"/>
          <w:sz w:val="24"/>
          <w:szCs w:val="24"/>
        </w:rPr>
        <w:t xml:space="preserve"> </w:t>
      </w:r>
      <w:r w:rsidRPr="004D3AF3">
        <w:rPr>
          <w:rFonts w:ascii="Garamond" w:hAnsi="Garamond"/>
          <w:sz w:val="24"/>
          <w:szCs w:val="24"/>
        </w:rPr>
        <w:t>(v nadaljevanju: naročnik), vabi zainteresirane ponudnike, da predložijo svojo pisno ponudbo, skladno s to razpisno dokumentacijo.</w:t>
      </w:r>
    </w:p>
    <w:p w14:paraId="27E7E40B" w14:textId="53EE8A9A"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xml:space="preserve">Predmet naročila je </w:t>
      </w:r>
      <w:r w:rsidR="008E169C" w:rsidRPr="004D3AF3">
        <w:rPr>
          <w:rFonts w:ascii="Garamond" w:hAnsi="Garamond"/>
          <w:sz w:val="24"/>
          <w:szCs w:val="24"/>
        </w:rPr>
        <w:t>Dobava e-avtobusa</w:t>
      </w:r>
      <w:r w:rsidR="00D771B5" w:rsidRPr="004D3AF3">
        <w:rPr>
          <w:rFonts w:ascii="Garamond" w:hAnsi="Garamond"/>
          <w:sz w:val="24"/>
          <w:szCs w:val="24"/>
        </w:rPr>
        <w:t xml:space="preserve"> z lastnostmi, kot izhaja iz poglavja Tehnične zahteve. </w:t>
      </w:r>
    </w:p>
    <w:p w14:paraId="3710590C" w14:textId="51A27480" w:rsidR="00DE4844" w:rsidRPr="004D3AF3" w:rsidRDefault="001858DC" w:rsidP="00C741D8">
      <w:pPr>
        <w:spacing w:line="312" w:lineRule="auto"/>
        <w:jc w:val="both"/>
        <w:rPr>
          <w:rFonts w:ascii="Garamond" w:hAnsi="Garamond"/>
          <w:sz w:val="24"/>
          <w:szCs w:val="24"/>
        </w:rPr>
      </w:pPr>
      <w:r w:rsidRPr="004D3AF3">
        <w:rPr>
          <w:rFonts w:ascii="Garamond" w:hAnsi="Garamond"/>
          <w:sz w:val="24"/>
          <w:szCs w:val="24"/>
        </w:rPr>
        <w:t xml:space="preserve">Predmet naročila </w:t>
      </w:r>
      <w:r w:rsidR="00DE4844" w:rsidRPr="004D3AF3">
        <w:rPr>
          <w:rFonts w:ascii="Garamond" w:hAnsi="Garamond"/>
          <w:sz w:val="24"/>
          <w:szCs w:val="24"/>
        </w:rPr>
        <w:t xml:space="preserve">je </w:t>
      </w:r>
      <w:r w:rsidR="00C741D8" w:rsidRPr="004D3AF3">
        <w:rPr>
          <w:rFonts w:ascii="Garamond" w:hAnsi="Garamond"/>
          <w:sz w:val="24"/>
          <w:szCs w:val="24"/>
        </w:rPr>
        <w:t xml:space="preserve">enovit, ni </w:t>
      </w:r>
      <w:r w:rsidR="00DE4844" w:rsidRPr="004D3AF3">
        <w:rPr>
          <w:rFonts w:ascii="Garamond" w:hAnsi="Garamond"/>
          <w:sz w:val="24"/>
          <w:szCs w:val="24"/>
        </w:rPr>
        <w:t>razdeljen sklope</w:t>
      </w:r>
      <w:r w:rsidR="00C741D8" w:rsidRPr="004D3AF3">
        <w:rPr>
          <w:rFonts w:ascii="Garamond" w:hAnsi="Garamond"/>
          <w:sz w:val="24"/>
          <w:szCs w:val="24"/>
        </w:rPr>
        <w:t>.</w:t>
      </w:r>
    </w:p>
    <w:p w14:paraId="7A9B5FBC" w14:textId="0E309BD5" w:rsidR="001858DC" w:rsidRPr="004D3AF3" w:rsidRDefault="00DE4844" w:rsidP="00D771B5">
      <w:pPr>
        <w:spacing w:line="324" w:lineRule="auto"/>
        <w:jc w:val="both"/>
        <w:rPr>
          <w:rFonts w:ascii="Garamond" w:hAnsi="Garamond"/>
          <w:sz w:val="24"/>
          <w:szCs w:val="24"/>
        </w:rPr>
      </w:pPr>
      <w:r w:rsidRPr="004D3AF3">
        <w:rPr>
          <w:rFonts w:ascii="Garamond" w:hAnsi="Garamond"/>
          <w:sz w:val="24"/>
          <w:szCs w:val="24"/>
        </w:rPr>
        <w:t>Naročnik bo oddal naročilo, ponudniku, ki bo v posameznem sklopu ponudil po merilu najugodnejšo ponudbo.</w:t>
      </w:r>
    </w:p>
    <w:p w14:paraId="1E91F2F5" w14:textId="77777777" w:rsidR="00DE4844" w:rsidRPr="004D3AF3"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 w:name="_Toc145268841"/>
      <w:bookmarkStart w:id="2" w:name="_Toc167794474"/>
      <w:r w:rsidRPr="004D3AF3">
        <w:rPr>
          <w:rFonts w:ascii="Garamond" w:eastAsiaTheme="majorEastAsia" w:hAnsi="Garamond" w:cs="Times New Roman"/>
          <w:b/>
          <w:bCs/>
          <w:sz w:val="24"/>
          <w:szCs w:val="24"/>
        </w:rPr>
        <w:t>2. Oddaja ponudb in rok za oddajo ponudb</w:t>
      </w:r>
      <w:bookmarkEnd w:id="1"/>
      <w:bookmarkEnd w:id="2"/>
    </w:p>
    <w:p w14:paraId="78EC3D3A"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Ponudbe morajo biti do roka za oddajo predložene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tbl>
      <w:tblPr>
        <w:tblStyle w:val="Tabelamrea1"/>
        <w:tblW w:w="0" w:type="auto"/>
        <w:tblLook w:val="04A0" w:firstRow="1" w:lastRow="0" w:firstColumn="1" w:lastColumn="0" w:noHBand="0" w:noVBand="1"/>
      </w:tblPr>
      <w:tblGrid>
        <w:gridCol w:w="9062"/>
      </w:tblGrid>
      <w:tr w:rsidR="00DE4844" w:rsidRPr="004D3AF3" w14:paraId="06C3ACC4" w14:textId="77777777" w:rsidTr="004A6A18">
        <w:tc>
          <w:tcPr>
            <w:tcW w:w="9062" w:type="dxa"/>
          </w:tcPr>
          <w:p w14:paraId="19F5D39B" w14:textId="77777777" w:rsidR="00DE4844" w:rsidRPr="004D3AF3" w:rsidRDefault="00DE4844" w:rsidP="00DE4844">
            <w:pPr>
              <w:spacing w:line="324" w:lineRule="auto"/>
              <w:jc w:val="both"/>
              <w:rPr>
                <w:rFonts w:ascii="Garamond" w:hAnsi="Garamond"/>
                <w:b/>
                <w:bCs/>
                <w:sz w:val="24"/>
                <w:szCs w:val="24"/>
              </w:rPr>
            </w:pPr>
            <w:r w:rsidRPr="004D3AF3">
              <w:rPr>
                <w:rFonts w:ascii="Garamond" w:hAnsi="Garamond"/>
                <w:b/>
                <w:bCs/>
                <w:sz w:val="24"/>
                <w:szCs w:val="24"/>
              </w:rPr>
              <w:t xml:space="preserve">Rok za oddajo ponudb je določen na Portalu javnih naročil in v sistemu </w:t>
            </w:r>
            <w:proofErr w:type="spellStart"/>
            <w:r w:rsidRPr="004D3AF3">
              <w:rPr>
                <w:rFonts w:ascii="Garamond" w:hAnsi="Garamond"/>
                <w:b/>
                <w:bCs/>
                <w:sz w:val="24"/>
                <w:szCs w:val="24"/>
              </w:rPr>
              <w:t>eJN</w:t>
            </w:r>
            <w:proofErr w:type="spellEnd"/>
          </w:p>
        </w:tc>
      </w:tr>
    </w:tbl>
    <w:p w14:paraId="1BC78B4F" w14:textId="77777777" w:rsidR="00DE4844" w:rsidRPr="004D3AF3" w:rsidRDefault="00DE4844" w:rsidP="00DE4844">
      <w:pPr>
        <w:spacing w:line="324" w:lineRule="auto"/>
        <w:jc w:val="both"/>
        <w:rPr>
          <w:rFonts w:ascii="Garamond" w:eastAsia="Times New Roman" w:hAnsi="Garamond" w:cs="Times New Roman"/>
          <w:sz w:val="24"/>
          <w:szCs w:val="24"/>
        </w:rPr>
      </w:pPr>
    </w:p>
    <w:p w14:paraId="513820B4"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Za oddano ponudbo se šteje ponudba, ki je v informacijskem sistemu e-JN označena s statusom »ODDANO«.</w:t>
      </w:r>
    </w:p>
    <w:p w14:paraId="714B6C69"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58ADBDF"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Odpiranje ponudb bo potekalo v informacijskem sistemu e-JN, na spletnem naslovu </w:t>
      </w:r>
      <w:hyperlink r:id="rId9" w:history="1">
        <w:r w:rsidRPr="004D3AF3">
          <w:rPr>
            <w:rFonts w:ascii="Garamond" w:eastAsia="Times New Roman" w:hAnsi="Garamond" w:cs="Times New Roman"/>
            <w:sz w:val="24"/>
            <w:szCs w:val="24"/>
            <w:u w:val="single"/>
          </w:rPr>
          <w:t>https://ejn.gov.si/eJN2</w:t>
        </w:r>
      </w:hyperlink>
      <w:r w:rsidRPr="004D3AF3">
        <w:rPr>
          <w:rFonts w:ascii="Garamond" w:eastAsia="Times New Roman" w:hAnsi="Garamond" w:cs="Times New Roman"/>
          <w:sz w:val="24"/>
          <w:szCs w:val="24"/>
        </w:rPr>
        <w:t xml:space="preserve">, ob času, določenem na Portalu javnih naročil in v sistemu </w:t>
      </w:r>
      <w:proofErr w:type="spellStart"/>
      <w:r w:rsidRPr="004D3AF3">
        <w:rPr>
          <w:rFonts w:ascii="Garamond" w:eastAsia="Times New Roman" w:hAnsi="Garamond" w:cs="Times New Roman"/>
          <w:sz w:val="24"/>
          <w:szCs w:val="24"/>
        </w:rPr>
        <w:t>eJN</w:t>
      </w:r>
      <w:proofErr w:type="spellEnd"/>
      <w:r w:rsidRPr="004D3AF3">
        <w:rPr>
          <w:rFonts w:ascii="Garamond" w:eastAsia="Times New Roman" w:hAnsi="Garamond" w:cs="Times New Roman"/>
          <w:sz w:val="24"/>
          <w:szCs w:val="24"/>
        </w:rPr>
        <w:t xml:space="preserve">. </w:t>
      </w:r>
    </w:p>
    <w:p w14:paraId="6B21F138"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Odpiranje poteka tako, da informacijski sistem e-JN samodejno ob zgoraj navedenem času  prikaže podatke o ponudniku, o variantah, če so bile zahtevane oziroma dovoljene, ter omogoči dostop do </w:t>
      </w:r>
      <w:proofErr w:type="spellStart"/>
      <w:r w:rsidRPr="004D3AF3">
        <w:rPr>
          <w:rFonts w:ascii="Garamond" w:eastAsia="Times New Roman" w:hAnsi="Garamond" w:cs="Times New Roman"/>
          <w:sz w:val="24"/>
          <w:szCs w:val="24"/>
        </w:rPr>
        <w:t>pdf</w:t>
      </w:r>
      <w:proofErr w:type="spellEnd"/>
      <w:r w:rsidRPr="004D3AF3">
        <w:rPr>
          <w:rFonts w:ascii="Garamond" w:eastAsia="Times New Roman" w:hAnsi="Garamond" w:cs="Times New Roman"/>
          <w:sz w:val="24"/>
          <w:szCs w:val="24"/>
        </w:rPr>
        <w:t xml:space="preserve"> dokumenta, ki ga ponudnik naloži v sistem e-JN pod razdelek »Predračun«. </w:t>
      </w:r>
    </w:p>
    <w:p w14:paraId="102FF140" w14:textId="77777777" w:rsidR="00DE4844" w:rsidRPr="004D3AF3"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3" w:name="_Toc145268842"/>
      <w:bookmarkStart w:id="4" w:name="_Toc167794475"/>
      <w:r w:rsidRPr="004D3AF3">
        <w:rPr>
          <w:rFonts w:ascii="Garamond" w:eastAsiaTheme="majorEastAsia" w:hAnsi="Garamond" w:cs="Times New Roman"/>
          <w:b/>
          <w:bCs/>
          <w:sz w:val="24"/>
          <w:szCs w:val="24"/>
        </w:rPr>
        <w:lastRenderedPageBreak/>
        <w:t>3. Pridobitev dokumentacije v zvezi z naročilom in pojasnila</w:t>
      </w:r>
      <w:bookmarkEnd w:id="3"/>
      <w:bookmarkEnd w:id="4"/>
      <w:r w:rsidRPr="004D3AF3">
        <w:rPr>
          <w:rFonts w:ascii="Garamond" w:eastAsiaTheme="majorEastAsia" w:hAnsi="Garamond" w:cs="Times New Roman"/>
          <w:b/>
          <w:bCs/>
          <w:sz w:val="24"/>
          <w:szCs w:val="24"/>
        </w:rPr>
        <w:t xml:space="preserve"> </w:t>
      </w:r>
    </w:p>
    <w:p w14:paraId="1A46DA20"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Dokumentacija v zvezi z naročilom je brezplačno na voljo na Portalu javnih naročil (</w:t>
      </w:r>
      <w:hyperlink r:id="rId10" w:history="1">
        <w:r w:rsidRPr="004D3AF3">
          <w:rPr>
            <w:rFonts w:ascii="Garamond" w:eastAsia="Times New Roman" w:hAnsi="Garamond" w:cs="Times New Roman"/>
            <w:sz w:val="24"/>
            <w:szCs w:val="24"/>
            <w:u w:val="single"/>
          </w:rPr>
          <w:t>www.enarocanje.si</w:t>
        </w:r>
      </w:hyperlink>
      <w:r w:rsidRPr="004D3AF3">
        <w:rPr>
          <w:rFonts w:ascii="Garamond" w:eastAsia="Times New Roman" w:hAnsi="Garamond" w:cs="Times New Roman"/>
          <w:sz w:val="24"/>
          <w:szCs w:val="24"/>
        </w:rPr>
        <w:t>)</w:t>
      </w:r>
    </w:p>
    <w:p w14:paraId="2B2AC81B"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Ponudnik lahko dodatna pojasnila v zvezi z dokumentacijo zahteva preko Portala javnih naročil najkasneje do roka, določenega na Portalu javnih naročil in v sistemu </w:t>
      </w:r>
      <w:proofErr w:type="spellStart"/>
      <w:r w:rsidRPr="004D3AF3">
        <w:rPr>
          <w:rFonts w:ascii="Garamond" w:eastAsia="Times New Roman" w:hAnsi="Garamond" w:cs="Times New Roman"/>
          <w:sz w:val="24"/>
          <w:szCs w:val="24"/>
        </w:rPr>
        <w:t>eJN</w:t>
      </w:r>
      <w:proofErr w:type="spellEnd"/>
      <w:r w:rsidRPr="004D3AF3">
        <w:rPr>
          <w:rFonts w:ascii="Garamond" w:eastAsia="Times New Roman" w:hAnsi="Garamond" w:cs="Times New Roman"/>
          <w:sz w:val="24"/>
          <w:szCs w:val="24"/>
        </w:rPr>
        <w:t>. Naročnik ne bo odgovarjal na vprašanja, ki ne bodo zastavljena na zgoraj navedeni način in do navedenega roka.</w:t>
      </w:r>
    </w:p>
    <w:p w14:paraId="234B7C6B"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Naročnik bo na vprašanja odgovoril preko Portala javnih naročil do roka, določenega v četrtem odstavku 61. člena ZJN-3. </w:t>
      </w:r>
    </w:p>
    <w:p w14:paraId="21F0C8B9"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Naročnik si pridržuje pravico, da dokumentacijo delno spremeni ali dopolni ter po potrebi podaljša rok za oddajo ponudb. Spremembe in dopolnitve razpisne dokumentacije so sestavni del dokumentacije, v zvezi z naročilom.</w:t>
      </w:r>
    </w:p>
    <w:p w14:paraId="2D512F5C" w14:textId="77777777" w:rsidR="00DE4844" w:rsidRPr="004D3AF3"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5" w:name="_Toc145268843"/>
      <w:bookmarkStart w:id="6" w:name="_Toc167794476"/>
      <w:r w:rsidRPr="004D3AF3">
        <w:rPr>
          <w:rFonts w:ascii="Garamond" w:eastAsiaTheme="majorEastAsia" w:hAnsi="Garamond" w:cs="Times New Roman"/>
          <w:b/>
          <w:bCs/>
          <w:sz w:val="24"/>
          <w:szCs w:val="24"/>
        </w:rPr>
        <w:t>4. Oblika, jezik in stroški ponudbe</w:t>
      </w:r>
      <w:bookmarkEnd w:id="5"/>
      <w:bookmarkEnd w:id="6"/>
    </w:p>
    <w:p w14:paraId="1E92A135"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Ponudnik ponudbo odda elektronsko kot je navedeno točki 2 te razpisne dokumentacije.</w:t>
      </w:r>
    </w:p>
    <w:p w14:paraId="7A3F3E59"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Ponudbe se oddajo v slovenskem jeziku, dokazila (veljavna dovoljenja) pa so lahko tudi v jeziku izdajatelja dovoljenja. Naročnik ima pravico, da v fazi dopolnitve ponudbe pozove k predaji uradnega prevoda na stroške ponudnika. Če ni drugače določeno, tuji ponudnik izkaže izpolnjevanje pogojev s fotokopijami dokazil iz uradne evidence, ki izkazujejo zahtevano </w:t>
      </w:r>
      <w:proofErr w:type="spellStart"/>
      <w:r w:rsidRPr="004D3AF3">
        <w:rPr>
          <w:rFonts w:ascii="Garamond" w:eastAsia="Times New Roman" w:hAnsi="Garamond" w:cs="Times New Roman"/>
          <w:sz w:val="24"/>
          <w:szCs w:val="24"/>
        </w:rPr>
        <w:t>pravnorelevantno</w:t>
      </w:r>
      <w:proofErr w:type="spellEnd"/>
      <w:r w:rsidRPr="004D3AF3">
        <w:rPr>
          <w:rFonts w:ascii="Garamond" w:eastAsia="Times New Roman" w:hAnsi="Garamond" w:cs="Times New Roman"/>
          <w:sz w:val="24"/>
          <w:szCs w:val="24"/>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6747E333"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4BE419EE"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lastRenderedPageBreak/>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08C3A9B7"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V kolikor bo naročnik sam ali na predlog gospodarskega subjekta ugotovil, da je potrebno ponudbo dopolniti, bo naročnik postopal skladno s petim odstavkom 89. člena ZJN-3. Dopolnitve ponudbe se izvedejo preko sistema e-JN. </w:t>
      </w:r>
    </w:p>
    <w:p w14:paraId="55527452"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57455963"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Ponudnik izpolnjen ESPD naloži v e-</w:t>
      </w:r>
      <w:proofErr w:type="spellStart"/>
      <w:r w:rsidRPr="004D3AF3">
        <w:rPr>
          <w:rFonts w:ascii="Garamond" w:eastAsia="Times New Roman" w:hAnsi="Garamond" w:cs="Times New Roman"/>
          <w:sz w:val="24"/>
          <w:szCs w:val="24"/>
        </w:rPr>
        <w:t>jn</w:t>
      </w:r>
      <w:proofErr w:type="spellEnd"/>
      <w:r w:rsidRPr="004D3AF3">
        <w:rPr>
          <w:rFonts w:ascii="Garamond" w:eastAsia="Times New Roman" w:hAnsi="Garamond" w:cs="Times New Roman"/>
          <w:sz w:val="24"/>
          <w:szCs w:val="24"/>
        </w:rPr>
        <w:t xml:space="preserve"> v zavihek »ESPD«, ponudbeni predračun v zavitek »Predračun«, ostalo dokumentacijo pa optično preslika in naloži v zavihek »Druge priloge«</w:t>
      </w:r>
    </w:p>
    <w:p w14:paraId="1A82FE83" w14:textId="77777777" w:rsidR="00DE4844" w:rsidRPr="004D3AF3"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7" w:name="_Toc145268844"/>
      <w:bookmarkStart w:id="8" w:name="_Toc167794477"/>
      <w:r w:rsidRPr="004D3AF3">
        <w:rPr>
          <w:rFonts w:ascii="Garamond" w:eastAsiaTheme="majorEastAsia" w:hAnsi="Garamond" w:cs="Times New Roman"/>
          <w:b/>
          <w:bCs/>
          <w:sz w:val="24"/>
          <w:szCs w:val="24"/>
        </w:rPr>
        <w:t>5. Veljavnost ponudbe</w:t>
      </w:r>
      <w:bookmarkEnd w:id="7"/>
      <w:bookmarkEnd w:id="8"/>
    </w:p>
    <w:p w14:paraId="2E6AAF5F" w14:textId="0219A0DC"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Ponudba mora veljati najmanj </w:t>
      </w:r>
      <w:r w:rsidR="003F10B3" w:rsidRPr="004D3AF3">
        <w:rPr>
          <w:rFonts w:ascii="Garamond" w:eastAsia="Times New Roman" w:hAnsi="Garamond" w:cs="Times New Roman"/>
          <w:sz w:val="24"/>
          <w:szCs w:val="24"/>
        </w:rPr>
        <w:t>120 dni od roka za oddajo ponudb</w:t>
      </w:r>
      <w:r w:rsidRPr="004D3AF3">
        <w:rPr>
          <w:rFonts w:ascii="Garamond" w:eastAsia="Times New Roman" w:hAnsi="Garamond" w:cs="Times New Roman"/>
          <w:sz w:val="24"/>
          <w:szCs w:val="24"/>
        </w:rPr>
        <w:t xml:space="preserve">. V primeru krajšega roka veljavnosti ponudbe se ponudba izloči. </w:t>
      </w:r>
    </w:p>
    <w:p w14:paraId="4DD6A9CD"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Naročnik lahko zahteva, da ponudniki podaljšajo čas veljavnosti ponudb za določeno dodatno obdobje. </w:t>
      </w:r>
    </w:p>
    <w:p w14:paraId="3F3CF297" w14:textId="77777777" w:rsidR="00DE4844" w:rsidRPr="004D3AF3"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9" w:name="_Toc145268845"/>
      <w:bookmarkStart w:id="10" w:name="_Toc167794478"/>
      <w:r w:rsidRPr="004D3AF3">
        <w:rPr>
          <w:rFonts w:ascii="Garamond" w:eastAsiaTheme="majorEastAsia" w:hAnsi="Garamond" w:cs="Times New Roman"/>
          <w:b/>
          <w:bCs/>
          <w:sz w:val="24"/>
          <w:szCs w:val="24"/>
        </w:rPr>
        <w:t>6. Skupna ponudba</w:t>
      </w:r>
      <w:bookmarkEnd w:id="9"/>
      <w:bookmarkEnd w:id="10"/>
    </w:p>
    <w:p w14:paraId="203371E2"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Dovoljena je skupna ponudba več pogodbenih partnerjev. V poglavju </w:t>
      </w:r>
      <w:r w:rsidRPr="004D3AF3">
        <w:rPr>
          <w:rFonts w:ascii="Garamond" w:eastAsia="Times New Roman" w:hAnsi="Garamond" w:cs="Times New Roman"/>
          <w:i/>
          <w:iCs/>
          <w:sz w:val="24"/>
          <w:szCs w:val="24"/>
        </w:rPr>
        <w:t xml:space="preserve">Razlogi za izključitev in pogoji za sodelovanje </w:t>
      </w:r>
      <w:r w:rsidRPr="004D3AF3">
        <w:rPr>
          <w:rFonts w:ascii="Garamond" w:eastAsia="Times New Roman" w:hAnsi="Garamond" w:cs="Times New Roman"/>
          <w:sz w:val="24"/>
          <w:szCs w:val="24"/>
        </w:rPr>
        <w:t xml:space="preserve">je določeno, kateri pogoj mora v primeru skupne ponudbe izpolnjevati vsak izmed partnerjev oziroma, kateri pogoj lahko izpolnjujejo partnerji skupaj. </w:t>
      </w:r>
    </w:p>
    <w:p w14:paraId="70A4BB92"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V primeru skupne ponudbe je potrebno v ponudbi predložiti pogodbo o skupnem nastopu. Iz pogodbe o skupnem nastopu mora biti razvidno sledeče:</w:t>
      </w:r>
    </w:p>
    <w:p w14:paraId="7ABCD363" w14:textId="77777777" w:rsidR="00DE4844" w:rsidRPr="004D3AF3"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imenovanje nosilca posla pri izvedbi javnega naročila, </w:t>
      </w:r>
    </w:p>
    <w:p w14:paraId="390666D7" w14:textId="77777777" w:rsidR="00DE4844" w:rsidRPr="004D3AF3"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pooblastilo nosilcu posla in odgovorni osebi za podpis ponudbe ter podpis pogodbe, </w:t>
      </w:r>
    </w:p>
    <w:p w14:paraId="45A412E8" w14:textId="77777777" w:rsidR="00DE4844" w:rsidRPr="004D3AF3"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izjava, da so vsi ponudniki v skupni ponudbi seznanjeni z navodili ponudnikom in razpisnimi pogoji ter merili za dodelitev javnega naročila in da z njimi v celoti soglašajo, </w:t>
      </w:r>
    </w:p>
    <w:p w14:paraId="42762F17" w14:textId="77777777" w:rsidR="00DE4844" w:rsidRPr="004D3AF3"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izjava, da so vsi ponudniki seznanjeni s plačilnimi pogoji iz razpisne dokumentacije,</w:t>
      </w:r>
    </w:p>
    <w:p w14:paraId="4AF952E8" w14:textId="77777777" w:rsidR="00DE4844" w:rsidRPr="004D3AF3"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določbe glede načina plačila preko nosilca posla,</w:t>
      </w:r>
    </w:p>
    <w:p w14:paraId="59EE680B" w14:textId="77777777" w:rsidR="00DE4844" w:rsidRPr="004D3AF3"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navedba, da odgovarjajo naročniku za celotno obveznost in za vsak njen del vsi partnerji solidarno in vsak posebej v celoti.</w:t>
      </w:r>
    </w:p>
    <w:p w14:paraId="2A1A5F11"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Ponudbo podpisuje nosilec posla, ki je tudi podpisnik pogodbe in glavni kontakt z naročnikom. Nosilec posla prevzame nasproti naročniku poroštvo za delo ostalih partnerjev in/ali podizvajalcev </w:t>
      </w:r>
      <w:r w:rsidRPr="004D3AF3">
        <w:rPr>
          <w:rFonts w:ascii="Garamond" w:eastAsia="Times New Roman" w:hAnsi="Garamond" w:cs="Times New Roman"/>
          <w:sz w:val="24"/>
          <w:szCs w:val="24"/>
        </w:rPr>
        <w:lastRenderedPageBreak/>
        <w:t xml:space="preserve">po pravilih Obligacijskega zakonika. Naročnik uveljavlja zahtevo po odpravi morebitnih napak zoper nosilca posla. </w:t>
      </w:r>
    </w:p>
    <w:p w14:paraId="50BDC653" w14:textId="77777777" w:rsidR="00DE4844" w:rsidRPr="004D3AF3"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1" w:name="_Toc145268846"/>
      <w:bookmarkStart w:id="12" w:name="_Toc167794479"/>
      <w:r w:rsidRPr="004D3AF3">
        <w:rPr>
          <w:rFonts w:ascii="Garamond" w:eastAsiaTheme="majorEastAsia" w:hAnsi="Garamond" w:cs="Times New Roman"/>
          <w:b/>
          <w:bCs/>
          <w:sz w:val="24"/>
          <w:szCs w:val="24"/>
        </w:rPr>
        <w:t>7. Ponudba s podizvajalci</w:t>
      </w:r>
      <w:bookmarkEnd w:id="11"/>
      <w:bookmarkEnd w:id="12"/>
    </w:p>
    <w:p w14:paraId="1B6E2C01" w14:textId="071D74EE"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Predmet naročila je dobava blaga, zato nominacija podizvajalcev ni obvezna. V primeru nastopa s podizvajalci, mora ponudnik to  navesti v ESPD obrazcu. Prijavljeni podizvajalci morajo izpolniti obrazec ESPD obrazec in izpolnjevati pogoje, ki so v poglavju  </w:t>
      </w:r>
      <w:r w:rsidRPr="004D3AF3">
        <w:rPr>
          <w:rFonts w:ascii="Garamond" w:eastAsia="Times New Roman" w:hAnsi="Garamond" w:cs="Times New Roman"/>
          <w:i/>
          <w:iCs/>
          <w:sz w:val="24"/>
          <w:szCs w:val="24"/>
        </w:rPr>
        <w:t>Razlogi za izključitev in pogoji za sodelovanje d</w:t>
      </w:r>
      <w:r w:rsidRPr="004D3AF3">
        <w:rPr>
          <w:rFonts w:ascii="Garamond" w:eastAsia="Times New Roman" w:hAnsi="Garamond" w:cs="Times New Roman"/>
          <w:sz w:val="24"/>
          <w:szCs w:val="24"/>
        </w:rPr>
        <w:t>oločeni za podizvajalce, kar izkažejo s podpisom ESPD obrazca. V kolikor bo nominirani podizvajalec zahteval neposredno plačilo od naročnika mora predložiti zahtevo za neposredno plačilo, katerega mora podpisati tudi ponudnik oziroma vodilni partner v primeru skupne ponudbe.</w:t>
      </w:r>
    </w:p>
    <w:p w14:paraId="6C9AF1A3"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Kadar namerava ponudnik izvesti javno naročilo s podizvajalci v ponudbi:  </w:t>
      </w:r>
    </w:p>
    <w:p w14:paraId="0F34DACD" w14:textId="77777777" w:rsidR="00DE4844" w:rsidRPr="004D3AF3" w:rsidRDefault="00DE4844" w:rsidP="00DE4844">
      <w:pPr>
        <w:numPr>
          <w:ilvl w:val="0"/>
          <w:numId w:val="2"/>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navede vse podizvajalce ter vsak del javnega naročila, ki ga namerava oddati v </w:t>
      </w:r>
      <w:proofErr w:type="spellStart"/>
      <w:r w:rsidRPr="004D3AF3">
        <w:rPr>
          <w:rFonts w:ascii="Garamond" w:eastAsia="Times New Roman" w:hAnsi="Garamond" w:cs="Times New Roman"/>
          <w:sz w:val="24"/>
          <w:szCs w:val="24"/>
        </w:rPr>
        <w:t>podizvajanje</w:t>
      </w:r>
      <w:proofErr w:type="spellEnd"/>
      <w:r w:rsidRPr="004D3AF3">
        <w:rPr>
          <w:rFonts w:ascii="Garamond" w:eastAsia="Times New Roman" w:hAnsi="Garamond" w:cs="Times New Roman"/>
          <w:sz w:val="24"/>
          <w:szCs w:val="24"/>
        </w:rPr>
        <w:t xml:space="preserve">, </w:t>
      </w:r>
    </w:p>
    <w:p w14:paraId="79BAA331" w14:textId="77777777" w:rsidR="00DE4844" w:rsidRPr="004D3AF3" w:rsidRDefault="00DE4844" w:rsidP="00DE4844">
      <w:pPr>
        <w:numPr>
          <w:ilvl w:val="0"/>
          <w:numId w:val="2"/>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kontaktne podatke in zakonite zastopnike predlaganih podizvajalcev, </w:t>
      </w:r>
    </w:p>
    <w:p w14:paraId="08137BE6" w14:textId="77777777" w:rsidR="00DE4844" w:rsidRPr="004D3AF3" w:rsidRDefault="00DE4844" w:rsidP="00DE4844">
      <w:pPr>
        <w:numPr>
          <w:ilvl w:val="0"/>
          <w:numId w:val="2"/>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izpolnjene ESPD teh podizvajalcev </w:t>
      </w:r>
    </w:p>
    <w:p w14:paraId="6E84EC03" w14:textId="77777777" w:rsidR="00DE4844" w:rsidRPr="004D3AF3" w:rsidRDefault="00DE4844" w:rsidP="00DE4844">
      <w:pPr>
        <w:numPr>
          <w:ilvl w:val="0"/>
          <w:numId w:val="2"/>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priložiti zahtevo podizvajalca za neposredno plačilo, če podizvajalec to zahteva.</w:t>
      </w:r>
    </w:p>
    <w:p w14:paraId="7C5F1789"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V kolikor podizvajalec zahteva neposredno plačilo mora v ponudbi predložiti lastno izjavo, iz katere bo razvidno:</w:t>
      </w:r>
    </w:p>
    <w:p w14:paraId="6716EB10" w14:textId="77777777" w:rsidR="00DE4844" w:rsidRPr="004D3AF3" w:rsidRDefault="00DE4844" w:rsidP="00DE4844">
      <w:pPr>
        <w:numPr>
          <w:ilvl w:val="0"/>
          <w:numId w:val="3"/>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izjava podizvajalca, da podaja soglasje naročniku, da naročnik namesto glavnega izvajalca poravna podizvajalčevo terjatev do glavnega izvajalca;</w:t>
      </w:r>
    </w:p>
    <w:p w14:paraId="7544AE3C" w14:textId="77777777" w:rsidR="00DE4844" w:rsidRPr="004D3AF3" w:rsidRDefault="00DE4844" w:rsidP="00DE4844">
      <w:pPr>
        <w:numPr>
          <w:ilvl w:val="0"/>
          <w:numId w:val="3"/>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izjava ponudnika, da pooblašča naročnika, da na podlagi potrjenega računa oziroma situacije neposredno plačuje podizvajalcem.</w:t>
      </w:r>
    </w:p>
    <w:p w14:paraId="66DD2370"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CA57267"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V kolikor bo glavni izvajalec nastopil s podizvajalcem mora v ponudbi  predložiti zgoraj navedena dokazila, katera bo moral predložiti tudi v primeru zamenjave podizvajalca, in sicer najkasneje v petih dneh po spremembi.</w:t>
      </w:r>
    </w:p>
    <w:p w14:paraId="0222B6C8"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08CAD693"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lastRenderedPageBreak/>
        <w:t xml:space="preserve">Ponudnik prevzema odgovornost za izvedbo celotnega javnega naročila, vključno z deli, ki jih je oddal podizvajalcem. </w:t>
      </w:r>
    </w:p>
    <w:p w14:paraId="6896768E" w14:textId="77777777" w:rsidR="00DE4844" w:rsidRPr="004D3AF3"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3" w:name="_Toc145268847"/>
      <w:bookmarkStart w:id="14" w:name="_Toc167794480"/>
      <w:r w:rsidRPr="004D3AF3">
        <w:rPr>
          <w:rFonts w:ascii="Garamond" w:eastAsiaTheme="majorEastAsia" w:hAnsi="Garamond" w:cs="Times New Roman"/>
          <w:b/>
          <w:bCs/>
          <w:sz w:val="24"/>
          <w:szCs w:val="24"/>
        </w:rPr>
        <w:t>8. Poslovna skrivnost in varovanje zaupnih podatkov</w:t>
      </w:r>
      <w:bookmarkEnd w:id="13"/>
      <w:bookmarkEnd w:id="14"/>
      <w:r w:rsidRPr="004D3AF3">
        <w:rPr>
          <w:rFonts w:ascii="Garamond" w:eastAsiaTheme="majorEastAsia" w:hAnsi="Garamond" w:cs="Times New Roman"/>
          <w:b/>
          <w:bCs/>
          <w:sz w:val="24"/>
          <w:szCs w:val="24"/>
        </w:rPr>
        <w:t xml:space="preserve"> </w:t>
      </w:r>
    </w:p>
    <w:p w14:paraId="6F4F1C69"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»zaupno« ali »poslovna skrivnost«, ali v ponudbi predloži »sklep o varovanju poslovne skrivnosti«. če naj bo zaupen samo določen podatek v obrazcu ali dokumentu, mora biti zaupni del označen z oznako »zaupno« ali »poslovna skrivnost«. </w:t>
      </w:r>
    </w:p>
    <w:p w14:paraId="4901DC35"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6769C507"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Ponudniki, ki z udeležbo v postopku oziroma v izvajanju pogodbenih obveznosti, izvedo za zaupne podatke, so jih dolžni varovati v skladu s predpisi.</w:t>
      </w:r>
    </w:p>
    <w:p w14:paraId="5FB88D56" w14:textId="77777777" w:rsidR="00DE4844" w:rsidRPr="004D3AF3"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5" w:name="_Toc145268848"/>
      <w:bookmarkStart w:id="16" w:name="_Toc167794481"/>
      <w:r w:rsidRPr="004D3AF3">
        <w:rPr>
          <w:rFonts w:ascii="Garamond" w:eastAsiaTheme="majorEastAsia" w:hAnsi="Garamond" w:cs="Times New Roman"/>
          <w:b/>
          <w:bCs/>
          <w:sz w:val="24"/>
          <w:szCs w:val="24"/>
        </w:rPr>
        <w:t>9. Posredovanje podatkov naročniku</w:t>
      </w:r>
      <w:bookmarkEnd w:id="15"/>
      <w:bookmarkEnd w:id="16"/>
    </w:p>
    <w:p w14:paraId="4612F662"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Izbrani ponudnik mora na naročnikov poziv posredovati podatke o:</w:t>
      </w:r>
    </w:p>
    <w:p w14:paraId="6082D4C8" w14:textId="731794A9" w:rsidR="00DE4844" w:rsidRPr="004D3AF3" w:rsidRDefault="00DE4844" w:rsidP="00DE4844">
      <w:pPr>
        <w:numPr>
          <w:ilvl w:val="0"/>
          <w:numId w:val="4"/>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svojih ustanoviteljih, družbenikih, delničarjih, komandi</w:t>
      </w:r>
      <w:r w:rsidR="002414BA" w:rsidRPr="004D3AF3">
        <w:rPr>
          <w:rFonts w:ascii="Garamond" w:eastAsia="Times New Roman" w:hAnsi="Garamond" w:cs="Times New Roman"/>
          <w:sz w:val="24"/>
          <w:szCs w:val="24"/>
        </w:rPr>
        <w:t xml:space="preserve"> </w:t>
      </w:r>
      <w:r w:rsidRPr="004D3AF3">
        <w:rPr>
          <w:rFonts w:ascii="Garamond" w:eastAsia="Times New Roman" w:hAnsi="Garamond" w:cs="Times New Roman"/>
          <w:sz w:val="24"/>
          <w:szCs w:val="24"/>
        </w:rPr>
        <w:t>tistih ali drugih lastnikih in podatke o lastniških deležih navedenih oseb;</w:t>
      </w:r>
    </w:p>
    <w:p w14:paraId="1629EBED" w14:textId="77777777" w:rsidR="00DE4844" w:rsidRPr="004D3AF3" w:rsidRDefault="00DE4844" w:rsidP="00DE4844">
      <w:pPr>
        <w:numPr>
          <w:ilvl w:val="0"/>
          <w:numId w:val="4"/>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gospodarskih subjektih, za katere se glede na določbe zakona, ki ureja gospodarske družbe, šteje, da so z njim povezane družbe.</w:t>
      </w:r>
    </w:p>
    <w:p w14:paraId="614CB2D2" w14:textId="77777777" w:rsidR="00DE4844" w:rsidRPr="004D3AF3" w:rsidRDefault="00DE4844" w:rsidP="00DE4844">
      <w:pPr>
        <w:spacing w:line="324" w:lineRule="auto"/>
        <w:ind w:left="720"/>
        <w:contextualSpacing/>
        <w:jc w:val="both"/>
        <w:rPr>
          <w:rFonts w:ascii="Garamond" w:eastAsia="Times New Roman" w:hAnsi="Garamond" w:cs="Times New Roman"/>
          <w:b/>
          <w:bCs/>
          <w:sz w:val="24"/>
          <w:szCs w:val="24"/>
        </w:rPr>
      </w:pPr>
    </w:p>
    <w:p w14:paraId="56750651" w14:textId="77777777" w:rsidR="00DE4844" w:rsidRPr="004D3AF3"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7" w:name="_Toc145268849"/>
      <w:bookmarkStart w:id="18" w:name="_Toc167794482"/>
      <w:r w:rsidRPr="004D3AF3">
        <w:rPr>
          <w:rFonts w:ascii="Garamond" w:eastAsiaTheme="majorEastAsia" w:hAnsi="Garamond" w:cs="Times New Roman"/>
          <w:b/>
          <w:bCs/>
          <w:sz w:val="24"/>
          <w:szCs w:val="24"/>
        </w:rPr>
        <w:t>10. Sprememba obsega predmeta javnega naročila in sklenitev pogodbe</w:t>
      </w:r>
      <w:bookmarkEnd w:id="17"/>
      <w:bookmarkEnd w:id="18"/>
    </w:p>
    <w:p w14:paraId="62803E12"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 razveljavi javno naročilo ali zmanjša obseg naročenih storitev. </w:t>
      </w:r>
    </w:p>
    <w:p w14:paraId="6CDA20E9"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S podpisom ESPD obrazca ponudnik izkaže razumevanje in soglasje k navedenemu v gornjem odstavku.</w:t>
      </w:r>
    </w:p>
    <w:p w14:paraId="072D8BD3"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lastRenderedPageBreak/>
        <w:t>V skladu z 89. členom ZJN-3 si naročnik pridružuje pravico do ustavitve postopka, zavrnitve vseh ponudb, odstopa od izvedbe javnega naročila.</w:t>
      </w:r>
    </w:p>
    <w:p w14:paraId="7959D6D2"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Okvirni sporazum bo sklenjena pod </w:t>
      </w:r>
      <w:proofErr w:type="spellStart"/>
      <w:r w:rsidRPr="004D3AF3">
        <w:rPr>
          <w:rFonts w:ascii="Garamond" w:eastAsia="Times New Roman" w:hAnsi="Garamond" w:cs="Times New Roman"/>
          <w:sz w:val="24"/>
          <w:szCs w:val="24"/>
        </w:rPr>
        <w:t>odložnim</w:t>
      </w:r>
      <w:proofErr w:type="spellEnd"/>
      <w:r w:rsidRPr="004D3AF3">
        <w:rPr>
          <w:rFonts w:ascii="Garamond" w:eastAsia="Times New Roman" w:hAnsi="Garamond" w:cs="Times New Roman"/>
          <w:sz w:val="24"/>
          <w:szCs w:val="24"/>
        </w:rPr>
        <w:t xml:space="preserve"> pogojem predložitve finančnega zavarovanja za dobro izvedbo del,  kot izhaja iz vzorca pogodbe.</w:t>
      </w:r>
    </w:p>
    <w:p w14:paraId="069326D6"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Če se ponudnik v osmih dneh po pozivu k podpisu pogodbe ne bo odzval, lahko naročnik šteje, da je odstopil od ponudbe. </w:t>
      </w:r>
    </w:p>
    <w:p w14:paraId="6FD4A46F" w14:textId="64DE16C7" w:rsidR="001858DC" w:rsidRPr="004D3AF3" w:rsidRDefault="00CE7F3F" w:rsidP="00B22D8D">
      <w:pPr>
        <w:keepNext/>
        <w:keepLines/>
        <w:spacing w:before="240" w:after="0" w:line="324" w:lineRule="auto"/>
        <w:jc w:val="both"/>
        <w:outlineLvl w:val="0"/>
        <w:rPr>
          <w:rFonts w:ascii="Garamond" w:eastAsiaTheme="majorEastAsia" w:hAnsi="Garamond" w:cs="Times New Roman"/>
          <w:b/>
          <w:bCs/>
          <w:sz w:val="24"/>
          <w:szCs w:val="24"/>
        </w:rPr>
      </w:pPr>
      <w:bookmarkStart w:id="19" w:name="_Toc167794483"/>
      <w:r w:rsidRPr="004D3AF3">
        <w:rPr>
          <w:rFonts w:ascii="Garamond" w:eastAsiaTheme="majorEastAsia" w:hAnsi="Garamond" w:cs="Times New Roman"/>
          <w:b/>
          <w:bCs/>
          <w:sz w:val="24"/>
          <w:szCs w:val="24"/>
        </w:rPr>
        <w:t xml:space="preserve">11. </w:t>
      </w:r>
      <w:r w:rsidR="001858DC" w:rsidRPr="004D3AF3">
        <w:rPr>
          <w:rFonts w:ascii="Garamond" w:eastAsiaTheme="majorEastAsia" w:hAnsi="Garamond" w:cs="Times New Roman"/>
          <w:b/>
          <w:bCs/>
          <w:sz w:val="24"/>
          <w:szCs w:val="24"/>
        </w:rPr>
        <w:t>Merilo za izbor</w:t>
      </w:r>
      <w:bookmarkEnd w:id="19"/>
    </w:p>
    <w:p w14:paraId="02D700C3" w14:textId="062827F5" w:rsidR="001858DC" w:rsidRPr="004D3AF3" w:rsidRDefault="001858DC" w:rsidP="00D771B5">
      <w:pPr>
        <w:spacing w:line="324" w:lineRule="auto"/>
        <w:jc w:val="both"/>
        <w:rPr>
          <w:rFonts w:ascii="Garamond" w:hAnsi="Garamond"/>
          <w:color w:val="FF0000"/>
          <w:sz w:val="24"/>
          <w:szCs w:val="24"/>
        </w:rPr>
      </w:pPr>
      <w:r w:rsidRPr="004D3AF3">
        <w:rPr>
          <w:rFonts w:ascii="Garamond" w:hAnsi="Garamond"/>
          <w:sz w:val="24"/>
          <w:szCs w:val="24"/>
        </w:rPr>
        <w:t>Naročnik bo ekonomsko najugodnejšo ponudbo izbral na podlagi merila ekonomsko najugodnejše ponudbe</w:t>
      </w:r>
      <w:r w:rsidR="00CE7F3F" w:rsidRPr="004D3AF3">
        <w:rPr>
          <w:rFonts w:ascii="Garamond" w:hAnsi="Garamond"/>
          <w:sz w:val="24"/>
          <w:szCs w:val="24"/>
        </w:rPr>
        <w:t>, po merilih:</w:t>
      </w:r>
    </w:p>
    <w:p w14:paraId="0E5902B9" w14:textId="70709647" w:rsidR="00CE7F3F" w:rsidRPr="004D3AF3" w:rsidRDefault="00CE7F3F" w:rsidP="00D771B5">
      <w:pPr>
        <w:spacing w:line="324" w:lineRule="auto"/>
        <w:jc w:val="both"/>
        <w:rPr>
          <w:rFonts w:ascii="Garamond" w:hAnsi="Garamond"/>
          <w:sz w:val="24"/>
          <w:szCs w:val="24"/>
        </w:rPr>
      </w:pPr>
      <w:r w:rsidRPr="004D3AF3">
        <w:rPr>
          <w:rFonts w:ascii="Garamond" w:hAnsi="Garamond"/>
          <w:sz w:val="24"/>
          <w:szCs w:val="24"/>
        </w:rPr>
        <w:t xml:space="preserve">Merilo A: </w:t>
      </w:r>
      <w:r w:rsidR="009163AB" w:rsidRPr="004D3AF3">
        <w:rPr>
          <w:rFonts w:ascii="Garamond" w:hAnsi="Garamond"/>
          <w:sz w:val="24"/>
          <w:szCs w:val="24"/>
        </w:rPr>
        <w:t>Ponudbena cena za dobavo vozila in</w:t>
      </w:r>
      <w:r w:rsidR="00962419" w:rsidRPr="004D3AF3">
        <w:rPr>
          <w:rFonts w:ascii="Garamond" w:hAnsi="Garamond"/>
          <w:sz w:val="24"/>
          <w:szCs w:val="24"/>
        </w:rPr>
        <w:t xml:space="preserve"> servisiranj</w:t>
      </w:r>
      <w:r w:rsidR="00967D14" w:rsidRPr="004D3AF3">
        <w:rPr>
          <w:rFonts w:ascii="Garamond" w:hAnsi="Garamond"/>
          <w:sz w:val="24"/>
          <w:szCs w:val="24"/>
        </w:rPr>
        <w:t>e v obdobju dveh let od primopredaje vozila</w:t>
      </w:r>
      <w:r w:rsidR="009163AB" w:rsidRPr="004D3AF3">
        <w:rPr>
          <w:rFonts w:ascii="Garamond" w:hAnsi="Garamond"/>
          <w:sz w:val="24"/>
          <w:szCs w:val="24"/>
        </w:rPr>
        <w:t xml:space="preserve"> (</w:t>
      </w:r>
      <w:r w:rsidRPr="004D3AF3">
        <w:rPr>
          <w:rFonts w:ascii="Garamond" w:hAnsi="Garamond"/>
          <w:sz w:val="24"/>
          <w:szCs w:val="24"/>
        </w:rPr>
        <w:t>v EUR brez DDV</w:t>
      </w:r>
      <w:r w:rsidR="009163AB" w:rsidRPr="004D3AF3">
        <w:rPr>
          <w:rFonts w:ascii="Garamond" w:hAnsi="Garamond"/>
          <w:sz w:val="24"/>
          <w:szCs w:val="24"/>
        </w:rPr>
        <w:t>)</w:t>
      </w:r>
      <w:r w:rsidRPr="004D3AF3">
        <w:rPr>
          <w:rFonts w:ascii="Garamond" w:hAnsi="Garamond"/>
          <w:sz w:val="24"/>
          <w:szCs w:val="24"/>
        </w:rPr>
        <w:t xml:space="preserve"> – </w:t>
      </w:r>
      <w:r w:rsidR="00631ACD" w:rsidRPr="004D3AF3">
        <w:rPr>
          <w:rFonts w:ascii="Garamond" w:hAnsi="Garamond"/>
          <w:sz w:val="24"/>
          <w:szCs w:val="24"/>
        </w:rPr>
        <w:t>80</w:t>
      </w:r>
      <w:r w:rsidRPr="004D3AF3">
        <w:rPr>
          <w:rFonts w:ascii="Garamond" w:hAnsi="Garamond"/>
          <w:sz w:val="24"/>
          <w:szCs w:val="24"/>
        </w:rPr>
        <w:t xml:space="preserve"> točk</w:t>
      </w:r>
    </w:p>
    <w:p w14:paraId="31124D8D" w14:textId="0A07AEC7" w:rsidR="009163AB" w:rsidRPr="004D3AF3" w:rsidRDefault="009163AB" w:rsidP="00D771B5">
      <w:pPr>
        <w:spacing w:line="324" w:lineRule="auto"/>
        <w:jc w:val="both"/>
        <w:rPr>
          <w:rFonts w:ascii="Garamond" w:hAnsi="Garamond"/>
          <w:sz w:val="24"/>
          <w:szCs w:val="24"/>
        </w:rPr>
      </w:pPr>
      <w:r w:rsidRPr="004D3AF3">
        <w:rPr>
          <w:rFonts w:ascii="Garamond" w:hAnsi="Garamond"/>
          <w:sz w:val="24"/>
          <w:szCs w:val="24"/>
        </w:rPr>
        <w:t>Merilo B: Dobavni rok – 1</w:t>
      </w:r>
      <w:r w:rsidR="00631ACD" w:rsidRPr="004D3AF3">
        <w:rPr>
          <w:rFonts w:ascii="Garamond" w:hAnsi="Garamond"/>
          <w:sz w:val="24"/>
          <w:szCs w:val="24"/>
        </w:rPr>
        <w:t>0</w:t>
      </w:r>
      <w:r w:rsidRPr="004D3AF3">
        <w:rPr>
          <w:rFonts w:ascii="Garamond" w:hAnsi="Garamond"/>
          <w:sz w:val="24"/>
          <w:szCs w:val="24"/>
        </w:rPr>
        <w:t xml:space="preserve"> točk </w:t>
      </w:r>
    </w:p>
    <w:p w14:paraId="4AF2AC53" w14:textId="37555BE9" w:rsidR="00CE7F3F" w:rsidRPr="004D3AF3" w:rsidRDefault="00CE7F3F" w:rsidP="00D771B5">
      <w:pPr>
        <w:spacing w:line="324" w:lineRule="auto"/>
        <w:jc w:val="both"/>
        <w:rPr>
          <w:rFonts w:ascii="Garamond" w:hAnsi="Garamond"/>
          <w:sz w:val="24"/>
          <w:szCs w:val="24"/>
        </w:rPr>
      </w:pPr>
      <w:r w:rsidRPr="004D3AF3">
        <w:rPr>
          <w:rFonts w:ascii="Garamond" w:hAnsi="Garamond"/>
          <w:sz w:val="24"/>
          <w:szCs w:val="24"/>
        </w:rPr>
        <w:t xml:space="preserve">Merilo </w:t>
      </w:r>
      <w:r w:rsidR="009163AB" w:rsidRPr="004D3AF3">
        <w:rPr>
          <w:rFonts w:ascii="Garamond" w:hAnsi="Garamond"/>
          <w:sz w:val="24"/>
          <w:szCs w:val="24"/>
        </w:rPr>
        <w:t>C</w:t>
      </w:r>
      <w:r w:rsidRPr="004D3AF3">
        <w:rPr>
          <w:rFonts w:ascii="Garamond" w:hAnsi="Garamond"/>
          <w:sz w:val="24"/>
          <w:szCs w:val="24"/>
        </w:rPr>
        <w:t xml:space="preserve">: </w:t>
      </w:r>
      <w:r w:rsidR="009163AB" w:rsidRPr="004D3AF3">
        <w:rPr>
          <w:rFonts w:ascii="Garamond" w:hAnsi="Garamond"/>
          <w:sz w:val="24"/>
          <w:szCs w:val="24"/>
        </w:rPr>
        <w:t>Garancijska doba</w:t>
      </w:r>
      <w:r w:rsidRPr="004D3AF3">
        <w:rPr>
          <w:rFonts w:ascii="Garamond" w:hAnsi="Garamond"/>
          <w:sz w:val="24"/>
          <w:szCs w:val="24"/>
        </w:rPr>
        <w:t xml:space="preserve"> -10 točk</w:t>
      </w:r>
    </w:p>
    <w:p w14:paraId="77D5CEE8" w14:textId="4582A01B" w:rsidR="00CE7F3F" w:rsidRPr="004D3AF3" w:rsidRDefault="00CE7F3F" w:rsidP="00D771B5">
      <w:pPr>
        <w:spacing w:line="324" w:lineRule="auto"/>
        <w:jc w:val="both"/>
        <w:rPr>
          <w:rFonts w:ascii="Garamond" w:hAnsi="Garamond"/>
          <w:sz w:val="24"/>
          <w:szCs w:val="24"/>
        </w:rPr>
      </w:pPr>
      <w:r w:rsidRPr="004D3AF3">
        <w:rPr>
          <w:rFonts w:ascii="Garamond" w:hAnsi="Garamond"/>
          <w:sz w:val="24"/>
          <w:szCs w:val="24"/>
        </w:rPr>
        <w:t xml:space="preserve">Ponudnik lahko prejme največ 100 točk po merilu za izbor. </w:t>
      </w:r>
    </w:p>
    <w:p w14:paraId="281C12EC" w14:textId="5CD16EE2" w:rsidR="009163AB" w:rsidRPr="004D3AF3" w:rsidRDefault="009163AB" w:rsidP="00D771B5">
      <w:pPr>
        <w:spacing w:line="324" w:lineRule="auto"/>
        <w:jc w:val="both"/>
        <w:rPr>
          <w:rFonts w:ascii="Garamond" w:hAnsi="Garamond"/>
          <w:sz w:val="24"/>
          <w:szCs w:val="24"/>
        </w:rPr>
      </w:pPr>
      <w:r w:rsidRPr="004D3AF3">
        <w:rPr>
          <w:rFonts w:ascii="Garamond" w:hAnsi="Garamond"/>
          <w:sz w:val="24"/>
          <w:szCs w:val="24"/>
        </w:rPr>
        <w:t xml:space="preserve">Naročnik bo najprej pripisal posameznemu ponudniku število točk po posameznem </w:t>
      </w:r>
      <w:proofErr w:type="spellStart"/>
      <w:r w:rsidRPr="004D3AF3">
        <w:rPr>
          <w:rFonts w:ascii="Garamond" w:hAnsi="Garamond"/>
          <w:sz w:val="24"/>
          <w:szCs w:val="24"/>
        </w:rPr>
        <w:t>podmerilu</w:t>
      </w:r>
      <w:proofErr w:type="spellEnd"/>
      <w:r w:rsidRPr="004D3AF3">
        <w:rPr>
          <w:rFonts w:ascii="Garamond" w:hAnsi="Garamond"/>
          <w:sz w:val="24"/>
          <w:szCs w:val="24"/>
        </w:rPr>
        <w:t xml:space="preserve"> in nato točke po </w:t>
      </w:r>
      <w:proofErr w:type="spellStart"/>
      <w:r w:rsidRPr="004D3AF3">
        <w:rPr>
          <w:rFonts w:ascii="Garamond" w:hAnsi="Garamond"/>
          <w:sz w:val="24"/>
          <w:szCs w:val="24"/>
        </w:rPr>
        <w:t>podmerilu</w:t>
      </w:r>
      <w:proofErr w:type="spellEnd"/>
      <w:r w:rsidRPr="004D3AF3">
        <w:rPr>
          <w:rFonts w:ascii="Garamond" w:hAnsi="Garamond"/>
          <w:sz w:val="24"/>
          <w:szCs w:val="24"/>
        </w:rPr>
        <w:t xml:space="preserve"> seštel.</w:t>
      </w:r>
    </w:p>
    <w:p w14:paraId="2D580C49" w14:textId="3225245B" w:rsidR="00CE7F3F" w:rsidRPr="004D3AF3" w:rsidRDefault="00CE7F3F" w:rsidP="00D771B5">
      <w:pPr>
        <w:spacing w:line="324" w:lineRule="auto"/>
        <w:jc w:val="both"/>
        <w:rPr>
          <w:rFonts w:ascii="Garamond" w:hAnsi="Garamond"/>
          <w:b/>
          <w:bCs/>
          <w:sz w:val="24"/>
          <w:szCs w:val="24"/>
        </w:rPr>
      </w:pPr>
      <w:r w:rsidRPr="004D3AF3">
        <w:rPr>
          <w:rFonts w:ascii="Garamond" w:hAnsi="Garamond"/>
          <w:b/>
          <w:bCs/>
          <w:sz w:val="24"/>
          <w:szCs w:val="24"/>
        </w:rPr>
        <w:t>Merilo A – najnižja ponudbena cena</w:t>
      </w:r>
    </w:p>
    <w:p w14:paraId="4303BC90" w14:textId="6B62BA0C" w:rsidR="00736A47" w:rsidRPr="004D3AF3" w:rsidRDefault="00736A47" w:rsidP="00210287">
      <w:pPr>
        <w:spacing w:after="200" w:line="324" w:lineRule="auto"/>
        <w:jc w:val="both"/>
        <w:rPr>
          <w:rFonts w:ascii="Garamond" w:eastAsia="Calibri" w:hAnsi="Garamond" w:cs="Tahoma"/>
          <w:sz w:val="24"/>
          <w:szCs w:val="24"/>
        </w:rPr>
      </w:pPr>
      <w:r w:rsidRPr="004D3AF3">
        <w:rPr>
          <w:rFonts w:ascii="Garamond" w:eastAsia="Calibri" w:hAnsi="Garamond" w:cs="Times New Roman"/>
          <w:sz w:val="24"/>
          <w:szCs w:val="24"/>
          <w:lang w:eastAsia="sl-SI"/>
        </w:rPr>
        <w:t xml:space="preserve">Ponudbena vrednost brez DDV mora vključevati vse elemente, iz katerih je sestavljena in mora vključevati vse stroške, davke (razen DDV) in morebitne popuste tako, da naročnika ne bremenijo kakršnikoli stroški, povezani s predmetom javnega naročila.  Pri izračunu ponudbene vrednosti morajo ponudniki upoštevati vse elemente, ki vplivajo na izračun cene: pravočasno dobavo </w:t>
      </w:r>
      <w:r w:rsidR="00E315EF" w:rsidRPr="004D3AF3">
        <w:rPr>
          <w:rFonts w:ascii="Garamond" w:eastAsia="Calibri" w:hAnsi="Garamond" w:cs="Times New Roman"/>
          <w:sz w:val="24"/>
          <w:szCs w:val="24"/>
          <w:lang w:eastAsia="sl-SI"/>
        </w:rPr>
        <w:t>e-avtobusa</w:t>
      </w:r>
      <w:r w:rsidR="00631ACD" w:rsidRPr="004D3AF3">
        <w:rPr>
          <w:rFonts w:ascii="Garamond" w:eastAsia="Calibri" w:hAnsi="Garamond" w:cs="Times New Roman"/>
          <w:sz w:val="24"/>
          <w:szCs w:val="24"/>
          <w:lang w:eastAsia="sl-SI"/>
        </w:rPr>
        <w:t xml:space="preserve"> </w:t>
      </w:r>
      <w:r w:rsidR="00631ACD" w:rsidRPr="004D3AF3">
        <w:rPr>
          <w:rFonts w:ascii="Garamond" w:eastAsia="Calibri" w:hAnsi="Garamond" w:cs="Times New Roman"/>
          <w:b/>
          <w:bCs/>
          <w:sz w:val="24"/>
          <w:szCs w:val="24"/>
          <w:lang w:eastAsia="sl-SI"/>
        </w:rPr>
        <w:t>ter servisiranje vozil</w:t>
      </w:r>
      <w:r w:rsidR="00210287" w:rsidRPr="004D3AF3">
        <w:rPr>
          <w:rFonts w:ascii="Garamond" w:eastAsia="Calibri" w:hAnsi="Garamond" w:cs="Times New Roman"/>
          <w:sz w:val="24"/>
          <w:szCs w:val="24"/>
          <w:lang w:eastAsia="sl-SI"/>
        </w:rPr>
        <w:t xml:space="preserve">, </w:t>
      </w:r>
      <w:r w:rsidRPr="004D3AF3">
        <w:rPr>
          <w:rFonts w:ascii="Garamond" w:eastAsia="Calibri" w:hAnsi="Garamond" w:cs="Times New Roman"/>
          <w:sz w:val="24"/>
          <w:szCs w:val="24"/>
          <w:lang w:eastAsia="sl-SI"/>
        </w:rPr>
        <w:t xml:space="preserve">kot so opredeljene v poglavju Tehnične specifikacije skupaj z vso dokumentacijo potrebno za uporabo </w:t>
      </w:r>
      <w:r w:rsidR="00631ACD" w:rsidRPr="004D3AF3">
        <w:rPr>
          <w:rFonts w:ascii="Garamond" w:eastAsia="Calibri" w:hAnsi="Garamond" w:cs="Times New Roman"/>
          <w:sz w:val="24"/>
          <w:szCs w:val="24"/>
          <w:lang w:eastAsia="sl-SI"/>
        </w:rPr>
        <w:t>vozil</w:t>
      </w:r>
      <w:r w:rsidR="00E315EF" w:rsidRPr="004D3AF3">
        <w:rPr>
          <w:rFonts w:ascii="Garamond" w:eastAsia="Calibri" w:hAnsi="Garamond" w:cs="Times New Roman"/>
          <w:sz w:val="24"/>
          <w:szCs w:val="24"/>
          <w:lang w:eastAsia="sl-SI"/>
        </w:rPr>
        <w:t>a</w:t>
      </w:r>
      <w:r w:rsidRPr="004D3AF3">
        <w:rPr>
          <w:rFonts w:ascii="Garamond" w:eastAsia="Calibri" w:hAnsi="Garamond" w:cs="Times New Roman"/>
          <w:sz w:val="24"/>
          <w:szCs w:val="24"/>
          <w:lang w:eastAsia="sl-SI"/>
        </w:rPr>
        <w:t xml:space="preserve"> in navodili za upravljanje, dostavo do delovišč naročnika, izvajanje garancijskih popravil, stroške dela, kot so stroški osebja, ki dostavijo </w:t>
      </w:r>
      <w:r w:rsidR="00E315EF" w:rsidRPr="004D3AF3">
        <w:rPr>
          <w:rFonts w:ascii="Garamond" w:eastAsia="Calibri" w:hAnsi="Garamond" w:cs="Times New Roman"/>
          <w:sz w:val="24"/>
          <w:szCs w:val="24"/>
          <w:lang w:eastAsia="sl-SI"/>
        </w:rPr>
        <w:t>vozilo</w:t>
      </w:r>
      <w:r w:rsidRPr="004D3AF3">
        <w:rPr>
          <w:rFonts w:ascii="Garamond" w:eastAsia="Calibri" w:hAnsi="Garamond" w:cs="Times New Roman"/>
          <w:sz w:val="24"/>
          <w:szCs w:val="24"/>
          <w:lang w:eastAsia="sl-SI"/>
        </w:rPr>
        <w:t xml:space="preserve">, vsi potni stroški (tudi serviserjev, ne glede na sedež pooblaščenega serviserja), zagotovitev potrebne tehnične opreme, orodja, strojev, naprav, vozil, poučevanje </w:t>
      </w:r>
      <w:r w:rsidR="006D7E66" w:rsidRPr="004D3AF3">
        <w:rPr>
          <w:rFonts w:ascii="Garamond" w:eastAsia="Calibri" w:hAnsi="Garamond" w:cs="Times New Roman"/>
          <w:sz w:val="24"/>
          <w:szCs w:val="24"/>
          <w:lang w:eastAsia="sl-SI"/>
        </w:rPr>
        <w:t>uporabnikov</w:t>
      </w:r>
      <w:r w:rsidRPr="004D3AF3">
        <w:rPr>
          <w:rFonts w:ascii="Garamond" w:eastAsia="Calibri" w:hAnsi="Garamond" w:cs="Times New Roman"/>
          <w:sz w:val="24"/>
          <w:szCs w:val="24"/>
          <w:lang w:eastAsia="sl-SI"/>
        </w:rPr>
        <w:t xml:space="preserve">, ostale stroške povezane z izvedbo javnega naročila ter vse ostale elemente, ki so </w:t>
      </w:r>
      <w:r w:rsidR="00E315EF" w:rsidRPr="004D3AF3">
        <w:rPr>
          <w:rFonts w:ascii="Garamond" w:eastAsia="Calibri" w:hAnsi="Garamond" w:cs="Times New Roman"/>
          <w:sz w:val="24"/>
          <w:szCs w:val="24"/>
          <w:lang w:eastAsia="sl-SI"/>
        </w:rPr>
        <w:t xml:space="preserve">potrebni za izvršitev predmeta javnega naročila </w:t>
      </w:r>
      <w:r w:rsidRPr="004D3AF3">
        <w:rPr>
          <w:rFonts w:ascii="Garamond" w:eastAsia="Calibri" w:hAnsi="Garamond" w:cs="Times New Roman"/>
          <w:sz w:val="24"/>
          <w:szCs w:val="24"/>
          <w:lang w:eastAsia="sl-SI"/>
        </w:rPr>
        <w:t>ter pogodbe in vplivajo na izračun cene. V ponudbeni ceni je zajeta tudi vrednost vseh pripravljalnih in pomožnih del za izvedbo pogodbenih del, stroškov meritev, preiskav in atestov, zagon, varnosti pri delu in drugih stroškov vse do primopredaje.</w:t>
      </w:r>
      <w:r w:rsidRPr="004D3AF3">
        <w:rPr>
          <w:rFonts w:ascii="Garamond" w:eastAsia="Calibri" w:hAnsi="Garamond" w:cs="Arial"/>
          <w:sz w:val="24"/>
          <w:szCs w:val="24"/>
        </w:rPr>
        <w:t xml:space="preserve"> </w:t>
      </w:r>
      <w:r w:rsidRPr="004D3AF3">
        <w:rPr>
          <w:rFonts w:ascii="Garamond" w:eastAsia="Calibri" w:hAnsi="Garamond" w:cs="Tahoma"/>
          <w:sz w:val="24"/>
          <w:szCs w:val="24"/>
        </w:rPr>
        <w:t xml:space="preserve">V pogodbeni ceni je všteto tudi usposabljanje zaposlenih in izvedba vseh servisnih posegov skupaj z rezervnimi deli in potrošnim materialom v času ponujene garancijske dobe. </w:t>
      </w:r>
      <w:r w:rsidR="00E25F46" w:rsidRPr="004D3AF3">
        <w:rPr>
          <w:rFonts w:ascii="Garamond" w:eastAsia="Calibri" w:hAnsi="Garamond" w:cs="Tahoma"/>
          <w:sz w:val="24"/>
          <w:szCs w:val="24"/>
        </w:rPr>
        <w:t>Ponujena vrednost</w:t>
      </w:r>
      <w:r w:rsidR="008C10D1" w:rsidRPr="004D3AF3">
        <w:rPr>
          <w:rFonts w:ascii="Garamond" w:eastAsia="Calibri" w:hAnsi="Garamond" w:cs="Tahoma"/>
          <w:sz w:val="24"/>
          <w:szCs w:val="24"/>
        </w:rPr>
        <w:t xml:space="preserve"> vozila</w:t>
      </w:r>
      <w:r w:rsidR="00E25F46" w:rsidRPr="004D3AF3">
        <w:rPr>
          <w:rFonts w:ascii="Garamond" w:eastAsia="Calibri" w:hAnsi="Garamond" w:cs="Tahoma"/>
          <w:sz w:val="24"/>
          <w:szCs w:val="24"/>
        </w:rPr>
        <w:t xml:space="preserve"> mora vključevati redni servis v </w:t>
      </w:r>
      <w:r w:rsidR="00210287" w:rsidRPr="004D3AF3">
        <w:rPr>
          <w:rFonts w:ascii="Garamond" w:eastAsia="Calibri" w:hAnsi="Garamond" w:cs="Tahoma"/>
          <w:sz w:val="24"/>
          <w:szCs w:val="24"/>
        </w:rPr>
        <w:t xml:space="preserve">obdobju </w:t>
      </w:r>
      <w:r w:rsidR="005143A0" w:rsidRPr="004D3AF3">
        <w:rPr>
          <w:rFonts w:ascii="Garamond" w:eastAsia="Calibri" w:hAnsi="Garamond" w:cs="Tahoma"/>
          <w:sz w:val="24"/>
          <w:szCs w:val="24"/>
        </w:rPr>
        <w:t>od izvršene primopredaje vozila do konca minimalno zahtevane garancijske dobe za posamezno vozilo.</w:t>
      </w:r>
    </w:p>
    <w:p w14:paraId="0165B98F" w14:textId="77777777" w:rsidR="00736A47" w:rsidRPr="004D3AF3" w:rsidRDefault="00736A47" w:rsidP="00D771B5">
      <w:pPr>
        <w:spacing w:after="0" w:line="324" w:lineRule="auto"/>
        <w:jc w:val="both"/>
        <w:rPr>
          <w:rFonts w:ascii="Garamond" w:eastAsia="Times New Roman" w:hAnsi="Garamond" w:cs="Arial"/>
          <w:bCs/>
          <w:color w:val="000000"/>
          <w:sz w:val="24"/>
          <w:szCs w:val="24"/>
        </w:rPr>
      </w:pPr>
      <w:r w:rsidRPr="004D3AF3">
        <w:rPr>
          <w:rFonts w:ascii="Garamond" w:eastAsia="Calibri" w:hAnsi="Garamond" w:cs="Times New Roman"/>
          <w:sz w:val="24"/>
          <w:szCs w:val="24"/>
          <w:lang w:eastAsia="sl-SI"/>
        </w:rPr>
        <w:lastRenderedPageBreak/>
        <w:t>Ponudbena cena je fiksna</w:t>
      </w:r>
      <w:r w:rsidRPr="004D3AF3">
        <w:rPr>
          <w:rFonts w:ascii="Garamond" w:eastAsia="Times New Roman" w:hAnsi="Garamond" w:cs="Arial"/>
          <w:bCs/>
          <w:color w:val="000000"/>
          <w:sz w:val="24"/>
          <w:szCs w:val="24"/>
        </w:rPr>
        <w:t>.</w:t>
      </w:r>
    </w:p>
    <w:p w14:paraId="368C4B43" w14:textId="4CB5A7BC" w:rsidR="00736A47" w:rsidRPr="004D3AF3" w:rsidRDefault="00736A47" w:rsidP="00D771B5">
      <w:pPr>
        <w:spacing w:after="0" w:line="324" w:lineRule="auto"/>
        <w:jc w:val="both"/>
        <w:rPr>
          <w:rFonts w:ascii="Garamond" w:eastAsia="Times New Roman" w:hAnsi="Garamond" w:cs="Arial"/>
          <w:bCs/>
          <w:color w:val="000000"/>
          <w:sz w:val="24"/>
          <w:szCs w:val="24"/>
        </w:rPr>
      </w:pPr>
    </w:p>
    <w:p w14:paraId="0106D3BE" w14:textId="268EA6A2" w:rsidR="001626E8" w:rsidRPr="004D3AF3" w:rsidRDefault="001626E8" w:rsidP="00D771B5">
      <w:pPr>
        <w:spacing w:line="324" w:lineRule="auto"/>
        <w:jc w:val="both"/>
        <w:rPr>
          <w:rFonts w:ascii="Garamond" w:hAnsi="Garamond"/>
          <w:sz w:val="24"/>
          <w:szCs w:val="24"/>
        </w:rPr>
      </w:pPr>
      <w:r w:rsidRPr="004D3AF3">
        <w:rPr>
          <w:rFonts w:ascii="Garamond" w:hAnsi="Garamond"/>
          <w:sz w:val="24"/>
          <w:szCs w:val="24"/>
        </w:rPr>
        <w:t xml:space="preserve">Cenovno najugodnejša ponudba prejme po tem merilu </w:t>
      </w:r>
      <w:r w:rsidR="00210287" w:rsidRPr="004D3AF3">
        <w:rPr>
          <w:rFonts w:ascii="Garamond" w:hAnsi="Garamond"/>
          <w:sz w:val="24"/>
          <w:szCs w:val="24"/>
        </w:rPr>
        <w:t>8</w:t>
      </w:r>
      <w:r w:rsidRPr="004D3AF3">
        <w:rPr>
          <w:rFonts w:ascii="Garamond" w:hAnsi="Garamond"/>
          <w:sz w:val="24"/>
          <w:szCs w:val="24"/>
        </w:rPr>
        <w:t xml:space="preserve">0 točk, ostale pa prejmejo ustrezno manjše število točk, in sicer glede na vrednost odstopanja ponujene cene od cene najugodnejšega ponudnika. Vrednotenje poteka na slednji način: </w:t>
      </w:r>
    </w:p>
    <w:p w14:paraId="7DF5C09D" w14:textId="77777777" w:rsidR="001626E8" w:rsidRPr="004D3AF3" w:rsidRDefault="001626E8" w:rsidP="00D771B5">
      <w:pPr>
        <w:spacing w:line="324" w:lineRule="auto"/>
        <w:jc w:val="both"/>
        <w:rPr>
          <w:rFonts w:ascii="Garamond" w:hAnsi="Garamond"/>
          <w:sz w:val="24"/>
          <w:szCs w:val="24"/>
        </w:rPr>
      </w:pPr>
    </w:p>
    <w:p w14:paraId="57EB47C3" w14:textId="67912066" w:rsidR="001626E8" w:rsidRPr="004D3AF3" w:rsidRDefault="001626E8" w:rsidP="00D771B5">
      <w:pPr>
        <w:spacing w:line="324" w:lineRule="auto"/>
        <w:jc w:val="both"/>
        <w:rPr>
          <w:rFonts w:ascii="Garamond" w:hAnsi="Garamond"/>
          <w:sz w:val="24"/>
          <w:szCs w:val="24"/>
        </w:rPr>
      </w:pPr>
      <w:r w:rsidRPr="004D3AF3">
        <w:rPr>
          <w:rFonts w:ascii="Garamond" w:hAnsi="Garamond"/>
          <w:sz w:val="24"/>
          <w:szCs w:val="24"/>
        </w:rPr>
        <w:t xml:space="preserve"> TC =</w:t>
      </w:r>
      <w:r w:rsidR="00210287" w:rsidRPr="004D3AF3">
        <w:rPr>
          <w:rFonts w:ascii="Garamond" w:hAnsi="Garamond"/>
          <w:sz w:val="24"/>
          <w:szCs w:val="24"/>
        </w:rPr>
        <w:t>8</w:t>
      </w:r>
      <w:r w:rsidRPr="004D3AF3">
        <w:rPr>
          <w:rFonts w:ascii="Garamond" w:hAnsi="Garamond"/>
          <w:sz w:val="24"/>
          <w:szCs w:val="24"/>
        </w:rPr>
        <w:t>0x(</w:t>
      </w:r>
      <w:proofErr w:type="spellStart"/>
      <w:r w:rsidRPr="004D3AF3">
        <w:rPr>
          <w:rFonts w:ascii="Garamond" w:hAnsi="Garamond"/>
          <w:sz w:val="24"/>
          <w:szCs w:val="24"/>
        </w:rPr>
        <w:t>Cmin</w:t>
      </w:r>
      <w:proofErr w:type="spellEnd"/>
      <w:r w:rsidRPr="004D3AF3">
        <w:rPr>
          <w:rFonts w:ascii="Garamond" w:hAnsi="Garamond"/>
          <w:sz w:val="24"/>
          <w:szCs w:val="24"/>
        </w:rPr>
        <w:t xml:space="preserve"> / </w:t>
      </w:r>
      <w:proofErr w:type="spellStart"/>
      <w:r w:rsidRPr="004D3AF3">
        <w:rPr>
          <w:rFonts w:ascii="Garamond" w:hAnsi="Garamond"/>
          <w:sz w:val="24"/>
          <w:szCs w:val="24"/>
        </w:rPr>
        <w:t>Cd</w:t>
      </w:r>
      <w:proofErr w:type="spellEnd"/>
      <w:r w:rsidRPr="004D3AF3">
        <w:rPr>
          <w:rFonts w:ascii="Garamond" w:hAnsi="Garamond"/>
          <w:sz w:val="24"/>
          <w:szCs w:val="24"/>
        </w:rPr>
        <w:t>)</w:t>
      </w:r>
    </w:p>
    <w:p w14:paraId="782CEB76" w14:textId="77777777" w:rsidR="001626E8" w:rsidRPr="004D3AF3" w:rsidRDefault="001626E8" w:rsidP="00D771B5">
      <w:pPr>
        <w:spacing w:line="324" w:lineRule="auto"/>
        <w:jc w:val="both"/>
        <w:rPr>
          <w:rFonts w:ascii="Garamond" w:hAnsi="Garamond"/>
          <w:sz w:val="24"/>
          <w:szCs w:val="24"/>
        </w:rPr>
      </w:pPr>
    </w:p>
    <w:p w14:paraId="6E521616" w14:textId="77777777" w:rsidR="001626E8" w:rsidRPr="004D3AF3" w:rsidRDefault="001626E8" w:rsidP="00D771B5">
      <w:pPr>
        <w:spacing w:line="324" w:lineRule="auto"/>
        <w:jc w:val="both"/>
        <w:rPr>
          <w:rFonts w:ascii="Garamond" w:hAnsi="Garamond"/>
          <w:sz w:val="24"/>
          <w:szCs w:val="24"/>
        </w:rPr>
      </w:pPr>
      <w:r w:rsidRPr="004D3AF3">
        <w:rPr>
          <w:rFonts w:ascii="Garamond" w:hAnsi="Garamond"/>
          <w:sz w:val="24"/>
          <w:szCs w:val="24"/>
        </w:rPr>
        <w:t>TC</w:t>
      </w:r>
      <w:r w:rsidRPr="004D3AF3">
        <w:rPr>
          <w:rFonts w:ascii="Garamond" w:hAnsi="Garamond"/>
          <w:sz w:val="24"/>
          <w:szCs w:val="24"/>
        </w:rPr>
        <w:tab/>
        <w:t>število točk po merilu cena,</w:t>
      </w:r>
    </w:p>
    <w:p w14:paraId="5E262C85" w14:textId="186EFD2A" w:rsidR="001626E8" w:rsidRPr="004D3AF3" w:rsidRDefault="001626E8" w:rsidP="00D771B5">
      <w:pPr>
        <w:spacing w:line="324" w:lineRule="auto"/>
        <w:jc w:val="both"/>
        <w:rPr>
          <w:rFonts w:ascii="Garamond" w:hAnsi="Garamond"/>
          <w:sz w:val="24"/>
          <w:szCs w:val="24"/>
        </w:rPr>
      </w:pPr>
      <w:proofErr w:type="spellStart"/>
      <w:r w:rsidRPr="004D3AF3">
        <w:rPr>
          <w:rFonts w:ascii="Garamond" w:hAnsi="Garamond"/>
          <w:sz w:val="24"/>
          <w:szCs w:val="24"/>
        </w:rPr>
        <w:t>Cmin</w:t>
      </w:r>
      <w:proofErr w:type="spellEnd"/>
      <w:r w:rsidRPr="004D3AF3">
        <w:rPr>
          <w:rFonts w:ascii="Garamond" w:hAnsi="Garamond"/>
          <w:sz w:val="24"/>
          <w:szCs w:val="24"/>
        </w:rPr>
        <w:tab/>
        <w:t xml:space="preserve">minimalna </w:t>
      </w:r>
      <w:r w:rsidR="00210287" w:rsidRPr="004D3AF3">
        <w:rPr>
          <w:rFonts w:ascii="Garamond" w:hAnsi="Garamond"/>
          <w:sz w:val="24"/>
          <w:szCs w:val="24"/>
        </w:rPr>
        <w:t xml:space="preserve">ponudbena </w:t>
      </w:r>
      <w:r w:rsidRPr="004D3AF3">
        <w:rPr>
          <w:rFonts w:ascii="Garamond" w:hAnsi="Garamond"/>
          <w:sz w:val="24"/>
          <w:szCs w:val="24"/>
        </w:rPr>
        <w:t>cena (najnižja ponujena cena) v EUR brez DDV</w:t>
      </w:r>
    </w:p>
    <w:p w14:paraId="7986E51F" w14:textId="69AB7441" w:rsidR="001626E8" w:rsidRPr="004D3AF3" w:rsidRDefault="001626E8" w:rsidP="00D771B5">
      <w:pPr>
        <w:spacing w:line="324" w:lineRule="auto"/>
        <w:jc w:val="both"/>
        <w:rPr>
          <w:rFonts w:ascii="Garamond" w:hAnsi="Garamond"/>
          <w:sz w:val="24"/>
          <w:szCs w:val="24"/>
        </w:rPr>
      </w:pPr>
      <w:proofErr w:type="spellStart"/>
      <w:r w:rsidRPr="004D3AF3">
        <w:rPr>
          <w:rFonts w:ascii="Garamond" w:hAnsi="Garamond"/>
          <w:sz w:val="24"/>
          <w:szCs w:val="24"/>
        </w:rPr>
        <w:t>Cd</w:t>
      </w:r>
      <w:proofErr w:type="spellEnd"/>
      <w:r w:rsidRPr="004D3AF3">
        <w:rPr>
          <w:rFonts w:ascii="Garamond" w:hAnsi="Garamond"/>
          <w:sz w:val="24"/>
          <w:szCs w:val="24"/>
        </w:rPr>
        <w:tab/>
      </w:r>
      <w:r w:rsidR="00210287" w:rsidRPr="004D3AF3">
        <w:rPr>
          <w:rFonts w:ascii="Garamond" w:hAnsi="Garamond"/>
          <w:sz w:val="24"/>
          <w:szCs w:val="24"/>
        </w:rPr>
        <w:t xml:space="preserve">ponudbena </w:t>
      </w:r>
      <w:r w:rsidRPr="004D3AF3">
        <w:rPr>
          <w:rFonts w:ascii="Garamond" w:hAnsi="Garamond"/>
          <w:sz w:val="24"/>
          <w:szCs w:val="24"/>
        </w:rPr>
        <w:t xml:space="preserve">cena </w:t>
      </w:r>
      <w:r w:rsidR="00210287" w:rsidRPr="004D3AF3">
        <w:rPr>
          <w:rFonts w:ascii="Garamond" w:hAnsi="Garamond"/>
          <w:sz w:val="24"/>
          <w:szCs w:val="24"/>
        </w:rPr>
        <w:t>ocenjevane ponudbe</w:t>
      </w:r>
      <w:r w:rsidRPr="004D3AF3">
        <w:rPr>
          <w:rFonts w:ascii="Garamond" w:hAnsi="Garamond"/>
          <w:sz w:val="24"/>
          <w:szCs w:val="24"/>
        </w:rPr>
        <w:t xml:space="preserve"> v EUR brez DDV.</w:t>
      </w:r>
    </w:p>
    <w:p w14:paraId="70862C1F" w14:textId="66579ED7" w:rsidR="001626E8" w:rsidRPr="004D3AF3" w:rsidRDefault="001626E8" w:rsidP="00D771B5">
      <w:pPr>
        <w:spacing w:line="324" w:lineRule="auto"/>
        <w:jc w:val="both"/>
        <w:rPr>
          <w:rFonts w:ascii="Garamond" w:hAnsi="Garamond"/>
          <w:sz w:val="24"/>
          <w:szCs w:val="24"/>
        </w:rPr>
      </w:pPr>
    </w:p>
    <w:p w14:paraId="2851F4BC" w14:textId="717D4781" w:rsidR="00210287" w:rsidRPr="004D3AF3" w:rsidRDefault="00210287" w:rsidP="00D771B5">
      <w:pPr>
        <w:spacing w:line="324" w:lineRule="auto"/>
        <w:jc w:val="both"/>
        <w:rPr>
          <w:rFonts w:ascii="Garamond" w:hAnsi="Garamond"/>
          <w:b/>
          <w:bCs/>
          <w:sz w:val="24"/>
          <w:szCs w:val="24"/>
        </w:rPr>
      </w:pPr>
      <w:r w:rsidRPr="004D3AF3">
        <w:rPr>
          <w:rFonts w:ascii="Garamond" w:hAnsi="Garamond"/>
          <w:b/>
          <w:bCs/>
          <w:sz w:val="24"/>
          <w:szCs w:val="24"/>
        </w:rPr>
        <w:t>Merilo B – dobavni rok</w:t>
      </w:r>
    </w:p>
    <w:p w14:paraId="2BC2D342" w14:textId="505587D2" w:rsidR="00210287" w:rsidRPr="004D3AF3" w:rsidRDefault="00210287" w:rsidP="00E315EF">
      <w:pPr>
        <w:spacing w:line="324" w:lineRule="auto"/>
        <w:jc w:val="both"/>
        <w:rPr>
          <w:rFonts w:ascii="Garamond" w:hAnsi="Garamond"/>
          <w:sz w:val="24"/>
          <w:szCs w:val="24"/>
        </w:rPr>
      </w:pPr>
      <w:r w:rsidRPr="004D3AF3">
        <w:rPr>
          <w:rFonts w:ascii="Garamond" w:hAnsi="Garamond"/>
          <w:sz w:val="24"/>
          <w:szCs w:val="24"/>
        </w:rPr>
        <w:t>Maksimalni dobavni rok znaša</w:t>
      </w:r>
      <w:r w:rsidR="00E315EF" w:rsidRPr="004D3AF3">
        <w:rPr>
          <w:rFonts w:ascii="Garamond" w:hAnsi="Garamond"/>
          <w:sz w:val="24"/>
          <w:szCs w:val="24"/>
        </w:rPr>
        <w:t xml:space="preserve"> </w:t>
      </w:r>
      <w:r w:rsidR="00656AEA" w:rsidRPr="004D3AF3">
        <w:rPr>
          <w:rFonts w:ascii="Garamond" w:hAnsi="Garamond"/>
          <w:sz w:val="24"/>
          <w:szCs w:val="24"/>
        </w:rPr>
        <w:t xml:space="preserve">15 </w:t>
      </w:r>
      <w:r w:rsidR="00E315EF" w:rsidRPr="004D3AF3">
        <w:rPr>
          <w:rFonts w:ascii="Garamond" w:hAnsi="Garamond"/>
          <w:sz w:val="24"/>
          <w:szCs w:val="24"/>
        </w:rPr>
        <w:t xml:space="preserve">mesecev od podpisa pogodbe do izvedene primopredaje vozila. </w:t>
      </w:r>
    </w:p>
    <w:p w14:paraId="713897B9" w14:textId="7B08BE91" w:rsidR="00210287" w:rsidRPr="004D3AF3" w:rsidRDefault="00210287" w:rsidP="00D771B5">
      <w:pPr>
        <w:spacing w:line="324" w:lineRule="auto"/>
        <w:jc w:val="both"/>
        <w:rPr>
          <w:rFonts w:ascii="Garamond" w:hAnsi="Garamond"/>
          <w:sz w:val="24"/>
          <w:szCs w:val="24"/>
        </w:rPr>
      </w:pPr>
      <w:r w:rsidRPr="004D3AF3">
        <w:rPr>
          <w:rFonts w:ascii="Garamond" w:hAnsi="Garamond"/>
          <w:sz w:val="24"/>
          <w:szCs w:val="24"/>
        </w:rPr>
        <w:t>Ponudnik, ki ponudi dobavni rok krajši od maksimalno dopustnega pridobi naslednje št. točk (velja za vse sklope):</w:t>
      </w:r>
      <w:r w:rsidR="00941F4C" w:rsidRPr="004D3AF3">
        <w:rPr>
          <w:rFonts w:ascii="Garamond" w:hAnsi="Garamond"/>
          <w:sz w:val="24"/>
          <w:szCs w:val="24"/>
        </w:rPr>
        <w:t xml:space="preserve"> </w:t>
      </w:r>
    </w:p>
    <w:tbl>
      <w:tblPr>
        <w:tblStyle w:val="Tabelamrea"/>
        <w:tblW w:w="9067" w:type="dxa"/>
        <w:tblLook w:val="04A0" w:firstRow="1" w:lastRow="0" w:firstColumn="1" w:lastColumn="0" w:noHBand="0" w:noVBand="1"/>
      </w:tblPr>
      <w:tblGrid>
        <w:gridCol w:w="4390"/>
        <w:gridCol w:w="4677"/>
      </w:tblGrid>
      <w:tr w:rsidR="00E315EF" w:rsidRPr="004D3AF3" w14:paraId="707E1BBF" w14:textId="77777777" w:rsidTr="00E315EF">
        <w:tc>
          <w:tcPr>
            <w:tcW w:w="4390" w:type="dxa"/>
          </w:tcPr>
          <w:p w14:paraId="1D9B830E" w14:textId="79F70AA4" w:rsidR="00E315EF" w:rsidRPr="004D3AF3" w:rsidRDefault="00E315EF" w:rsidP="00CF193F">
            <w:pPr>
              <w:spacing w:line="324" w:lineRule="auto"/>
              <w:jc w:val="both"/>
              <w:rPr>
                <w:rFonts w:ascii="Garamond" w:hAnsi="Garamond"/>
                <w:b/>
                <w:bCs/>
                <w:sz w:val="24"/>
                <w:szCs w:val="24"/>
              </w:rPr>
            </w:pPr>
            <w:r w:rsidRPr="004D3AF3">
              <w:rPr>
                <w:rFonts w:ascii="Garamond" w:hAnsi="Garamond"/>
                <w:b/>
                <w:bCs/>
                <w:sz w:val="24"/>
                <w:szCs w:val="24"/>
              </w:rPr>
              <w:t xml:space="preserve">Dobavni rok v mesecih od podpisa pogodbe </w:t>
            </w:r>
          </w:p>
        </w:tc>
        <w:tc>
          <w:tcPr>
            <w:tcW w:w="4677" w:type="dxa"/>
          </w:tcPr>
          <w:p w14:paraId="71FF76D1" w14:textId="326EF1F5" w:rsidR="00E315EF" w:rsidRPr="004D3AF3" w:rsidRDefault="00E315EF" w:rsidP="00CF193F">
            <w:pPr>
              <w:spacing w:line="324" w:lineRule="auto"/>
              <w:jc w:val="both"/>
              <w:rPr>
                <w:rFonts w:ascii="Garamond" w:hAnsi="Garamond"/>
                <w:b/>
                <w:bCs/>
                <w:sz w:val="24"/>
                <w:szCs w:val="24"/>
              </w:rPr>
            </w:pPr>
            <w:r w:rsidRPr="004D3AF3">
              <w:rPr>
                <w:rFonts w:ascii="Garamond" w:hAnsi="Garamond"/>
                <w:b/>
                <w:bCs/>
                <w:sz w:val="24"/>
                <w:szCs w:val="24"/>
              </w:rPr>
              <w:t xml:space="preserve">Št. točk po </w:t>
            </w:r>
            <w:proofErr w:type="spellStart"/>
            <w:r w:rsidRPr="004D3AF3">
              <w:rPr>
                <w:rFonts w:ascii="Garamond" w:hAnsi="Garamond"/>
                <w:b/>
                <w:bCs/>
                <w:sz w:val="24"/>
                <w:szCs w:val="24"/>
              </w:rPr>
              <w:t>podmerilu</w:t>
            </w:r>
            <w:proofErr w:type="spellEnd"/>
            <w:r w:rsidRPr="004D3AF3">
              <w:rPr>
                <w:rFonts w:ascii="Garamond" w:hAnsi="Garamond"/>
                <w:b/>
                <w:bCs/>
                <w:sz w:val="24"/>
                <w:szCs w:val="24"/>
              </w:rPr>
              <w:t xml:space="preserve"> B</w:t>
            </w:r>
          </w:p>
        </w:tc>
      </w:tr>
      <w:tr w:rsidR="00E315EF" w:rsidRPr="004D3AF3" w14:paraId="5004C65D" w14:textId="77777777" w:rsidTr="00E315EF">
        <w:tc>
          <w:tcPr>
            <w:tcW w:w="4390" w:type="dxa"/>
          </w:tcPr>
          <w:p w14:paraId="35421178" w14:textId="46A91EA8" w:rsidR="00E315EF" w:rsidRPr="004D3AF3" w:rsidRDefault="00E315EF" w:rsidP="003942BF">
            <w:pPr>
              <w:spacing w:line="324" w:lineRule="auto"/>
              <w:jc w:val="both"/>
              <w:rPr>
                <w:rFonts w:ascii="Garamond" w:hAnsi="Garamond"/>
                <w:sz w:val="24"/>
                <w:szCs w:val="24"/>
              </w:rPr>
            </w:pPr>
            <w:r w:rsidRPr="004D3AF3">
              <w:rPr>
                <w:rFonts w:ascii="Garamond" w:hAnsi="Garamond"/>
                <w:sz w:val="24"/>
                <w:szCs w:val="24"/>
              </w:rPr>
              <w:t xml:space="preserve">manj kot </w:t>
            </w:r>
            <w:r w:rsidR="009700F7" w:rsidRPr="004D3AF3">
              <w:rPr>
                <w:rFonts w:ascii="Garamond" w:hAnsi="Garamond"/>
                <w:sz w:val="24"/>
                <w:szCs w:val="24"/>
              </w:rPr>
              <w:t xml:space="preserve">10 </w:t>
            </w:r>
            <w:r w:rsidRPr="004D3AF3">
              <w:rPr>
                <w:rFonts w:ascii="Garamond" w:hAnsi="Garamond"/>
                <w:sz w:val="24"/>
                <w:szCs w:val="24"/>
              </w:rPr>
              <w:t>mesecev</w:t>
            </w:r>
          </w:p>
        </w:tc>
        <w:tc>
          <w:tcPr>
            <w:tcW w:w="4677" w:type="dxa"/>
          </w:tcPr>
          <w:p w14:paraId="42A506DB" w14:textId="24F61768" w:rsidR="00E315EF" w:rsidRPr="004D3AF3" w:rsidRDefault="00E315EF" w:rsidP="00CF193F">
            <w:pPr>
              <w:spacing w:line="324" w:lineRule="auto"/>
              <w:jc w:val="both"/>
              <w:rPr>
                <w:rFonts w:ascii="Garamond" w:hAnsi="Garamond"/>
                <w:sz w:val="24"/>
                <w:szCs w:val="24"/>
              </w:rPr>
            </w:pPr>
            <w:r w:rsidRPr="004D3AF3">
              <w:rPr>
                <w:rFonts w:ascii="Garamond" w:hAnsi="Garamond"/>
                <w:sz w:val="24"/>
                <w:szCs w:val="24"/>
              </w:rPr>
              <w:t xml:space="preserve">10 </w:t>
            </w:r>
          </w:p>
        </w:tc>
      </w:tr>
      <w:tr w:rsidR="00E315EF" w:rsidRPr="004D3AF3" w14:paraId="43EC253F" w14:textId="77777777" w:rsidTr="00E315EF">
        <w:tc>
          <w:tcPr>
            <w:tcW w:w="4390" w:type="dxa"/>
          </w:tcPr>
          <w:p w14:paraId="05607BBC" w14:textId="5549B340" w:rsidR="00E315EF" w:rsidRPr="004D3AF3" w:rsidRDefault="00E315EF" w:rsidP="00CF193F">
            <w:pPr>
              <w:spacing w:line="324" w:lineRule="auto"/>
              <w:jc w:val="both"/>
              <w:rPr>
                <w:rFonts w:ascii="Garamond" w:hAnsi="Garamond"/>
                <w:sz w:val="24"/>
                <w:szCs w:val="24"/>
              </w:rPr>
            </w:pPr>
            <w:r w:rsidRPr="004D3AF3">
              <w:rPr>
                <w:rFonts w:ascii="Garamond" w:hAnsi="Garamond"/>
                <w:sz w:val="24"/>
                <w:szCs w:val="24"/>
              </w:rPr>
              <w:t xml:space="preserve">od </w:t>
            </w:r>
            <w:r w:rsidR="00B77647" w:rsidRPr="004D3AF3">
              <w:rPr>
                <w:rFonts w:ascii="Garamond" w:hAnsi="Garamond"/>
                <w:sz w:val="24"/>
                <w:szCs w:val="24"/>
              </w:rPr>
              <w:t xml:space="preserve">11 </w:t>
            </w:r>
            <w:r w:rsidRPr="004D3AF3">
              <w:rPr>
                <w:rFonts w:ascii="Garamond" w:hAnsi="Garamond"/>
                <w:sz w:val="24"/>
                <w:szCs w:val="24"/>
              </w:rPr>
              <w:t xml:space="preserve">do </w:t>
            </w:r>
            <w:r w:rsidR="00B77647" w:rsidRPr="004D3AF3">
              <w:rPr>
                <w:rFonts w:ascii="Garamond" w:hAnsi="Garamond"/>
                <w:sz w:val="24"/>
                <w:szCs w:val="24"/>
              </w:rPr>
              <w:t xml:space="preserve">13 </w:t>
            </w:r>
            <w:r w:rsidRPr="004D3AF3">
              <w:rPr>
                <w:rFonts w:ascii="Garamond" w:hAnsi="Garamond"/>
                <w:sz w:val="24"/>
                <w:szCs w:val="24"/>
              </w:rPr>
              <w:t>mesecev</w:t>
            </w:r>
          </w:p>
        </w:tc>
        <w:tc>
          <w:tcPr>
            <w:tcW w:w="4677" w:type="dxa"/>
          </w:tcPr>
          <w:p w14:paraId="61779717" w14:textId="051E4160" w:rsidR="00E315EF" w:rsidRPr="004D3AF3" w:rsidRDefault="00E315EF" w:rsidP="00CF193F">
            <w:pPr>
              <w:spacing w:line="324" w:lineRule="auto"/>
              <w:jc w:val="both"/>
              <w:rPr>
                <w:rFonts w:ascii="Garamond" w:hAnsi="Garamond"/>
                <w:sz w:val="24"/>
                <w:szCs w:val="24"/>
              </w:rPr>
            </w:pPr>
            <w:r w:rsidRPr="004D3AF3">
              <w:rPr>
                <w:rFonts w:ascii="Garamond" w:hAnsi="Garamond"/>
                <w:sz w:val="24"/>
                <w:szCs w:val="24"/>
              </w:rPr>
              <w:t>5</w:t>
            </w:r>
          </w:p>
        </w:tc>
      </w:tr>
      <w:tr w:rsidR="00E315EF" w:rsidRPr="004D3AF3" w14:paraId="23029C9E" w14:textId="77777777" w:rsidTr="00E315EF">
        <w:tc>
          <w:tcPr>
            <w:tcW w:w="4390" w:type="dxa"/>
          </w:tcPr>
          <w:p w14:paraId="48314216" w14:textId="076E8A60" w:rsidR="00E315EF" w:rsidRPr="004D3AF3" w:rsidRDefault="00E315EF" w:rsidP="00CF193F">
            <w:pPr>
              <w:spacing w:line="324" w:lineRule="auto"/>
              <w:jc w:val="both"/>
              <w:rPr>
                <w:rFonts w:ascii="Garamond" w:hAnsi="Garamond"/>
                <w:sz w:val="24"/>
                <w:szCs w:val="24"/>
              </w:rPr>
            </w:pPr>
            <w:r w:rsidRPr="004D3AF3">
              <w:rPr>
                <w:rFonts w:ascii="Garamond" w:hAnsi="Garamond"/>
                <w:sz w:val="24"/>
                <w:szCs w:val="24"/>
              </w:rPr>
              <w:t xml:space="preserve"> od </w:t>
            </w:r>
            <w:r w:rsidR="00B77647" w:rsidRPr="004D3AF3">
              <w:rPr>
                <w:rFonts w:ascii="Garamond" w:hAnsi="Garamond"/>
                <w:sz w:val="24"/>
                <w:szCs w:val="24"/>
              </w:rPr>
              <w:t xml:space="preserve">13 </w:t>
            </w:r>
            <w:r w:rsidRPr="004D3AF3">
              <w:rPr>
                <w:rFonts w:ascii="Garamond" w:hAnsi="Garamond"/>
                <w:sz w:val="24"/>
                <w:szCs w:val="24"/>
              </w:rPr>
              <w:t xml:space="preserve">do </w:t>
            </w:r>
            <w:r w:rsidR="00656AEA" w:rsidRPr="004D3AF3">
              <w:rPr>
                <w:rFonts w:ascii="Garamond" w:hAnsi="Garamond"/>
                <w:sz w:val="24"/>
                <w:szCs w:val="24"/>
              </w:rPr>
              <w:t xml:space="preserve">15 </w:t>
            </w:r>
            <w:r w:rsidRPr="004D3AF3">
              <w:rPr>
                <w:rFonts w:ascii="Garamond" w:hAnsi="Garamond"/>
                <w:sz w:val="24"/>
                <w:szCs w:val="24"/>
              </w:rPr>
              <w:t xml:space="preserve">mesecev </w:t>
            </w:r>
          </w:p>
        </w:tc>
        <w:tc>
          <w:tcPr>
            <w:tcW w:w="4677" w:type="dxa"/>
          </w:tcPr>
          <w:p w14:paraId="24C1345D" w14:textId="539A0DDE" w:rsidR="00E315EF" w:rsidRPr="004D3AF3" w:rsidRDefault="00E315EF" w:rsidP="00CF193F">
            <w:pPr>
              <w:spacing w:line="324" w:lineRule="auto"/>
              <w:jc w:val="both"/>
              <w:rPr>
                <w:rFonts w:ascii="Garamond" w:hAnsi="Garamond"/>
                <w:sz w:val="24"/>
                <w:szCs w:val="24"/>
              </w:rPr>
            </w:pPr>
            <w:r w:rsidRPr="004D3AF3">
              <w:rPr>
                <w:rFonts w:ascii="Garamond" w:hAnsi="Garamond"/>
                <w:sz w:val="24"/>
                <w:szCs w:val="24"/>
              </w:rPr>
              <w:t>0</w:t>
            </w:r>
          </w:p>
        </w:tc>
      </w:tr>
    </w:tbl>
    <w:p w14:paraId="6506F792" w14:textId="77777777" w:rsidR="001C2EAC" w:rsidRPr="004D3AF3" w:rsidRDefault="001C2EAC" w:rsidP="00D771B5">
      <w:pPr>
        <w:spacing w:line="324" w:lineRule="auto"/>
        <w:jc w:val="both"/>
        <w:rPr>
          <w:rFonts w:ascii="Garamond" w:hAnsi="Garamond"/>
          <w:b/>
          <w:bCs/>
          <w:sz w:val="24"/>
          <w:szCs w:val="24"/>
        </w:rPr>
      </w:pPr>
    </w:p>
    <w:p w14:paraId="4A75886E" w14:textId="177E581C" w:rsidR="001626E8" w:rsidRPr="004D3AF3" w:rsidRDefault="001626E8" w:rsidP="00D771B5">
      <w:pPr>
        <w:spacing w:line="324" w:lineRule="auto"/>
        <w:jc w:val="both"/>
        <w:rPr>
          <w:rFonts w:ascii="Garamond" w:hAnsi="Garamond"/>
          <w:b/>
          <w:bCs/>
          <w:sz w:val="24"/>
          <w:szCs w:val="24"/>
        </w:rPr>
      </w:pPr>
      <w:r w:rsidRPr="004D3AF3">
        <w:rPr>
          <w:rFonts w:ascii="Garamond" w:hAnsi="Garamond"/>
          <w:b/>
          <w:bCs/>
          <w:sz w:val="24"/>
          <w:szCs w:val="24"/>
        </w:rPr>
        <w:t xml:space="preserve">Merilo </w:t>
      </w:r>
      <w:r w:rsidR="00210287" w:rsidRPr="004D3AF3">
        <w:rPr>
          <w:rFonts w:ascii="Garamond" w:hAnsi="Garamond"/>
          <w:b/>
          <w:bCs/>
          <w:sz w:val="24"/>
          <w:szCs w:val="24"/>
        </w:rPr>
        <w:t>C</w:t>
      </w:r>
      <w:r w:rsidRPr="004D3AF3">
        <w:rPr>
          <w:rFonts w:ascii="Garamond" w:hAnsi="Garamond"/>
          <w:b/>
          <w:bCs/>
          <w:sz w:val="24"/>
          <w:szCs w:val="24"/>
        </w:rPr>
        <w:t xml:space="preserve"> – </w:t>
      </w:r>
      <w:r w:rsidR="00210287" w:rsidRPr="004D3AF3">
        <w:rPr>
          <w:rFonts w:ascii="Garamond" w:hAnsi="Garamond"/>
          <w:b/>
          <w:bCs/>
          <w:sz w:val="24"/>
          <w:szCs w:val="24"/>
        </w:rPr>
        <w:t>garancijska doba</w:t>
      </w:r>
    </w:p>
    <w:p w14:paraId="2585A8D7" w14:textId="36BF3C79" w:rsidR="00583152" w:rsidRPr="004D3AF3" w:rsidRDefault="001626E8" w:rsidP="00D771B5">
      <w:pPr>
        <w:spacing w:line="324" w:lineRule="auto"/>
        <w:jc w:val="both"/>
        <w:rPr>
          <w:rFonts w:ascii="Garamond" w:hAnsi="Garamond"/>
          <w:sz w:val="24"/>
          <w:szCs w:val="24"/>
        </w:rPr>
      </w:pPr>
      <w:r w:rsidRPr="004D3AF3">
        <w:rPr>
          <w:rFonts w:ascii="Garamond" w:hAnsi="Garamond"/>
          <w:sz w:val="24"/>
          <w:szCs w:val="24"/>
        </w:rPr>
        <w:t xml:space="preserve">Minimalna garancijska doba, ki jo mora nuditi vsak ponudnik </w:t>
      </w:r>
      <w:r w:rsidR="00583152" w:rsidRPr="004D3AF3">
        <w:rPr>
          <w:rFonts w:ascii="Garamond" w:hAnsi="Garamond"/>
          <w:sz w:val="24"/>
          <w:szCs w:val="24"/>
        </w:rPr>
        <w:t xml:space="preserve">mora znašati </w:t>
      </w:r>
      <w:r w:rsidR="00656AEA" w:rsidRPr="004D3AF3">
        <w:rPr>
          <w:rFonts w:ascii="Garamond" w:hAnsi="Garamond"/>
          <w:sz w:val="24"/>
          <w:szCs w:val="24"/>
        </w:rPr>
        <w:t xml:space="preserve">za vozilo (podvozje, oprema, pogonski sklopi) 2 leti, baterije 6 let. </w:t>
      </w:r>
    </w:p>
    <w:p w14:paraId="38B85076" w14:textId="0A058F2F" w:rsidR="00583152" w:rsidRPr="004D3AF3" w:rsidRDefault="00583152" w:rsidP="00D771B5">
      <w:pPr>
        <w:spacing w:line="324" w:lineRule="auto"/>
        <w:jc w:val="both"/>
        <w:rPr>
          <w:rFonts w:ascii="Garamond" w:hAnsi="Garamond"/>
          <w:sz w:val="24"/>
          <w:szCs w:val="24"/>
        </w:rPr>
      </w:pPr>
      <w:r w:rsidRPr="004D3AF3">
        <w:rPr>
          <w:rFonts w:ascii="Garamond" w:hAnsi="Garamond"/>
          <w:sz w:val="24"/>
          <w:szCs w:val="24"/>
        </w:rPr>
        <w:t>Ponudnik, ki ponudi dodatno garancijsko dobo</w:t>
      </w:r>
      <w:r w:rsidR="00401CCE" w:rsidRPr="004D3AF3">
        <w:rPr>
          <w:rFonts w:ascii="Garamond" w:hAnsi="Garamond"/>
          <w:sz w:val="24"/>
          <w:szCs w:val="24"/>
        </w:rPr>
        <w:t xml:space="preserve"> za vozilo (podvozje, oprema, pogonski sklopi)</w:t>
      </w:r>
      <w:r w:rsidRPr="004D3AF3">
        <w:rPr>
          <w:rFonts w:ascii="Garamond" w:hAnsi="Garamond"/>
          <w:sz w:val="24"/>
          <w:szCs w:val="24"/>
        </w:rPr>
        <w:t xml:space="preserve"> prejme naslednje št. točk:</w:t>
      </w:r>
    </w:p>
    <w:tbl>
      <w:tblPr>
        <w:tblStyle w:val="Tabelamrea"/>
        <w:tblW w:w="0" w:type="auto"/>
        <w:tblLook w:val="04A0" w:firstRow="1" w:lastRow="0" w:firstColumn="1" w:lastColumn="0" w:noHBand="0" w:noVBand="1"/>
      </w:tblPr>
      <w:tblGrid>
        <w:gridCol w:w="3020"/>
        <w:gridCol w:w="3021"/>
      </w:tblGrid>
      <w:tr w:rsidR="00E3100E" w:rsidRPr="004D3AF3" w14:paraId="38D0ABD3" w14:textId="77777777" w:rsidTr="00583152">
        <w:tc>
          <w:tcPr>
            <w:tcW w:w="3020" w:type="dxa"/>
          </w:tcPr>
          <w:p w14:paraId="54F7BED4" w14:textId="7781EF55" w:rsidR="00E3100E" w:rsidRPr="004D3AF3" w:rsidRDefault="00E3100E" w:rsidP="00D771B5">
            <w:pPr>
              <w:spacing w:line="324" w:lineRule="auto"/>
              <w:jc w:val="both"/>
              <w:rPr>
                <w:rFonts w:ascii="Garamond" w:hAnsi="Garamond"/>
                <w:sz w:val="24"/>
                <w:szCs w:val="24"/>
              </w:rPr>
            </w:pPr>
            <w:r w:rsidRPr="004D3AF3">
              <w:rPr>
                <w:rFonts w:ascii="Garamond" w:hAnsi="Garamond"/>
                <w:sz w:val="24"/>
                <w:szCs w:val="24"/>
              </w:rPr>
              <w:t xml:space="preserve">Garancijska doba v letih </w:t>
            </w:r>
          </w:p>
        </w:tc>
        <w:tc>
          <w:tcPr>
            <w:tcW w:w="3021" w:type="dxa"/>
          </w:tcPr>
          <w:p w14:paraId="79A1373A" w14:textId="17F3A753" w:rsidR="00E3100E" w:rsidRPr="004D3AF3" w:rsidRDefault="00E3100E" w:rsidP="00D771B5">
            <w:pPr>
              <w:spacing w:line="324" w:lineRule="auto"/>
              <w:jc w:val="both"/>
              <w:rPr>
                <w:rFonts w:ascii="Garamond" w:hAnsi="Garamond"/>
                <w:sz w:val="24"/>
                <w:szCs w:val="24"/>
              </w:rPr>
            </w:pPr>
            <w:r w:rsidRPr="004D3AF3">
              <w:rPr>
                <w:rFonts w:ascii="Garamond" w:hAnsi="Garamond"/>
                <w:sz w:val="24"/>
                <w:szCs w:val="24"/>
              </w:rPr>
              <w:t xml:space="preserve">Št. točk po </w:t>
            </w:r>
            <w:proofErr w:type="spellStart"/>
            <w:r w:rsidRPr="004D3AF3">
              <w:rPr>
                <w:rFonts w:ascii="Garamond" w:hAnsi="Garamond"/>
                <w:sz w:val="24"/>
                <w:szCs w:val="24"/>
              </w:rPr>
              <w:t>podmerilu</w:t>
            </w:r>
            <w:proofErr w:type="spellEnd"/>
            <w:r w:rsidRPr="004D3AF3">
              <w:rPr>
                <w:rFonts w:ascii="Garamond" w:hAnsi="Garamond"/>
                <w:sz w:val="24"/>
                <w:szCs w:val="24"/>
              </w:rPr>
              <w:t xml:space="preserve"> C</w:t>
            </w:r>
          </w:p>
        </w:tc>
      </w:tr>
      <w:tr w:rsidR="00E3100E" w:rsidRPr="004D3AF3" w14:paraId="0F4861D7" w14:textId="77777777" w:rsidTr="00583152">
        <w:tc>
          <w:tcPr>
            <w:tcW w:w="3020" w:type="dxa"/>
          </w:tcPr>
          <w:p w14:paraId="385C8BF4" w14:textId="4B183D80" w:rsidR="00E3100E" w:rsidRPr="004D3AF3" w:rsidRDefault="00E3100E" w:rsidP="00D771B5">
            <w:pPr>
              <w:spacing w:line="324" w:lineRule="auto"/>
              <w:jc w:val="both"/>
              <w:rPr>
                <w:rFonts w:ascii="Garamond" w:hAnsi="Garamond"/>
                <w:sz w:val="24"/>
                <w:szCs w:val="24"/>
              </w:rPr>
            </w:pPr>
            <w:r w:rsidRPr="004D3AF3">
              <w:rPr>
                <w:rFonts w:ascii="Garamond" w:hAnsi="Garamond"/>
                <w:sz w:val="24"/>
                <w:szCs w:val="24"/>
              </w:rPr>
              <w:t>Minimalno</w:t>
            </w:r>
            <w:r w:rsidR="002414BA" w:rsidRPr="004D3AF3">
              <w:rPr>
                <w:rFonts w:ascii="Garamond" w:hAnsi="Garamond"/>
                <w:sz w:val="24"/>
                <w:szCs w:val="24"/>
              </w:rPr>
              <w:t xml:space="preserve"> </w:t>
            </w:r>
            <w:r w:rsidRPr="004D3AF3">
              <w:rPr>
                <w:rFonts w:ascii="Garamond" w:hAnsi="Garamond"/>
                <w:sz w:val="24"/>
                <w:szCs w:val="24"/>
              </w:rPr>
              <w:t>zahtevana garancijska doba</w:t>
            </w:r>
          </w:p>
        </w:tc>
        <w:tc>
          <w:tcPr>
            <w:tcW w:w="3021" w:type="dxa"/>
          </w:tcPr>
          <w:p w14:paraId="1905D1A5" w14:textId="172B4A30" w:rsidR="00E3100E" w:rsidRPr="004D3AF3" w:rsidRDefault="00E3100E" w:rsidP="00D771B5">
            <w:pPr>
              <w:spacing w:line="324" w:lineRule="auto"/>
              <w:jc w:val="both"/>
              <w:rPr>
                <w:rFonts w:ascii="Garamond" w:hAnsi="Garamond"/>
                <w:sz w:val="24"/>
                <w:szCs w:val="24"/>
              </w:rPr>
            </w:pPr>
            <w:r w:rsidRPr="004D3AF3">
              <w:rPr>
                <w:rFonts w:ascii="Garamond" w:hAnsi="Garamond"/>
                <w:sz w:val="24"/>
                <w:szCs w:val="24"/>
              </w:rPr>
              <w:t>0</w:t>
            </w:r>
          </w:p>
        </w:tc>
      </w:tr>
      <w:tr w:rsidR="00E3100E" w:rsidRPr="004D3AF3" w14:paraId="51DA76A8" w14:textId="77777777" w:rsidTr="00583152">
        <w:tc>
          <w:tcPr>
            <w:tcW w:w="3020" w:type="dxa"/>
          </w:tcPr>
          <w:p w14:paraId="66DE1FBD" w14:textId="7CD8FD85" w:rsidR="00E3100E" w:rsidRPr="004D3AF3" w:rsidRDefault="00E3100E" w:rsidP="00D771B5">
            <w:pPr>
              <w:spacing w:line="324" w:lineRule="auto"/>
              <w:jc w:val="both"/>
              <w:rPr>
                <w:rFonts w:ascii="Garamond" w:hAnsi="Garamond"/>
                <w:sz w:val="24"/>
                <w:szCs w:val="24"/>
              </w:rPr>
            </w:pPr>
            <w:r w:rsidRPr="004D3AF3">
              <w:rPr>
                <w:rFonts w:ascii="Garamond" w:hAnsi="Garamond"/>
                <w:sz w:val="24"/>
                <w:szCs w:val="24"/>
              </w:rPr>
              <w:lastRenderedPageBreak/>
              <w:t xml:space="preserve">Dodatnih </w:t>
            </w:r>
            <w:r w:rsidR="00401CCE" w:rsidRPr="004D3AF3">
              <w:rPr>
                <w:rFonts w:ascii="Garamond" w:hAnsi="Garamond"/>
                <w:sz w:val="24"/>
                <w:szCs w:val="24"/>
              </w:rPr>
              <w:t xml:space="preserve">1 leto </w:t>
            </w:r>
            <w:r w:rsidRPr="004D3AF3">
              <w:rPr>
                <w:rFonts w:ascii="Garamond" w:hAnsi="Garamond"/>
                <w:sz w:val="24"/>
                <w:szCs w:val="24"/>
              </w:rPr>
              <w:t xml:space="preserve">minimalno </w:t>
            </w:r>
            <w:r w:rsidR="00B77647" w:rsidRPr="004D3AF3">
              <w:rPr>
                <w:rFonts w:ascii="Garamond" w:hAnsi="Garamond"/>
                <w:sz w:val="24"/>
                <w:szCs w:val="24"/>
              </w:rPr>
              <w:t xml:space="preserve">zahtevane garancijske dobe </w:t>
            </w:r>
          </w:p>
        </w:tc>
        <w:tc>
          <w:tcPr>
            <w:tcW w:w="3021" w:type="dxa"/>
          </w:tcPr>
          <w:p w14:paraId="79EE9BC3" w14:textId="2B82E083" w:rsidR="00E3100E" w:rsidRPr="004D3AF3" w:rsidRDefault="00401CCE" w:rsidP="00D771B5">
            <w:pPr>
              <w:spacing w:line="324" w:lineRule="auto"/>
              <w:jc w:val="both"/>
              <w:rPr>
                <w:rFonts w:ascii="Garamond" w:hAnsi="Garamond"/>
                <w:sz w:val="24"/>
                <w:szCs w:val="24"/>
              </w:rPr>
            </w:pPr>
            <w:r w:rsidRPr="004D3AF3">
              <w:rPr>
                <w:rFonts w:ascii="Garamond" w:hAnsi="Garamond"/>
                <w:sz w:val="24"/>
                <w:szCs w:val="24"/>
              </w:rPr>
              <w:t>2,5</w:t>
            </w:r>
          </w:p>
        </w:tc>
      </w:tr>
      <w:tr w:rsidR="00E3100E" w:rsidRPr="004D3AF3" w14:paraId="37B57768" w14:textId="77777777" w:rsidTr="00583152">
        <w:tc>
          <w:tcPr>
            <w:tcW w:w="3020" w:type="dxa"/>
          </w:tcPr>
          <w:p w14:paraId="2D04A36F" w14:textId="40C65B6C" w:rsidR="00E3100E" w:rsidRPr="004D3AF3" w:rsidRDefault="00E3100E" w:rsidP="00D771B5">
            <w:pPr>
              <w:spacing w:line="324" w:lineRule="auto"/>
              <w:jc w:val="both"/>
              <w:rPr>
                <w:rFonts w:ascii="Garamond" w:hAnsi="Garamond"/>
                <w:sz w:val="24"/>
                <w:szCs w:val="24"/>
              </w:rPr>
            </w:pPr>
            <w:r w:rsidRPr="004D3AF3">
              <w:rPr>
                <w:rFonts w:ascii="Garamond" w:hAnsi="Garamond"/>
                <w:sz w:val="24"/>
                <w:szCs w:val="24"/>
              </w:rPr>
              <w:t xml:space="preserve">Dodatno </w:t>
            </w:r>
            <w:r w:rsidR="00401CCE" w:rsidRPr="004D3AF3">
              <w:rPr>
                <w:rFonts w:ascii="Garamond" w:hAnsi="Garamond"/>
                <w:sz w:val="24"/>
                <w:szCs w:val="24"/>
              </w:rPr>
              <w:t xml:space="preserve">2 ali </w:t>
            </w:r>
            <w:r w:rsidRPr="004D3AF3">
              <w:rPr>
                <w:rFonts w:ascii="Garamond" w:hAnsi="Garamond"/>
                <w:sz w:val="24"/>
                <w:szCs w:val="24"/>
              </w:rPr>
              <w:t>več kot</w:t>
            </w:r>
            <w:r w:rsidR="00B77647" w:rsidRPr="004D3AF3">
              <w:rPr>
                <w:rFonts w:ascii="Garamond" w:hAnsi="Garamond"/>
                <w:sz w:val="24"/>
                <w:szCs w:val="24"/>
              </w:rPr>
              <w:t xml:space="preserve"> minimalno zahtevane garancijske dobe</w:t>
            </w:r>
            <w:r w:rsidRPr="004D3AF3">
              <w:rPr>
                <w:rFonts w:ascii="Garamond" w:hAnsi="Garamond"/>
                <w:sz w:val="24"/>
                <w:szCs w:val="24"/>
              </w:rPr>
              <w:t xml:space="preserve"> </w:t>
            </w:r>
          </w:p>
        </w:tc>
        <w:tc>
          <w:tcPr>
            <w:tcW w:w="3021" w:type="dxa"/>
          </w:tcPr>
          <w:p w14:paraId="350FBC3E" w14:textId="14AE09C4" w:rsidR="00E3100E" w:rsidRPr="004D3AF3" w:rsidRDefault="00401CCE" w:rsidP="00D771B5">
            <w:pPr>
              <w:spacing w:line="324" w:lineRule="auto"/>
              <w:jc w:val="both"/>
              <w:rPr>
                <w:rFonts w:ascii="Garamond" w:hAnsi="Garamond"/>
                <w:sz w:val="24"/>
                <w:szCs w:val="24"/>
              </w:rPr>
            </w:pPr>
            <w:r w:rsidRPr="004D3AF3">
              <w:rPr>
                <w:rFonts w:ascii="Garamond" w:hAnsi="Garamond"/>
                <w:sz w:val="24"/>
                <w:szCs w:val="24"/>
              </w:rPr>
              <w:t>5</w:t>
            </w:r>
          </w:p>
        </w:tc>
      </w:tr>
    </w:tbl>
    <w:p w14:paraId="27B1C1BA" w14:textId="77777777" w:rsidR="00401CCE" w:rsidRPr="004D3AF3" w:rsidRDefault="00401CCE" w:rsidP="00401CCE">
      <w:pPr>
        <w:spacing w:line="324" w:lineRule="auto"/>
        <w:jc w:val="both"/>
        <w:rPr>
          <w:rFonts w:ascii="Garamond" w:hAnsi="Garamond"/>
          <w:sz w:val="24"/>
          <w:szCs w:val="24"/>
        </w:rPr>
      </w:pPr>
      <w:r w:rsidRPr="004D3AF3">
        <w:rPr>
          <w:rFonts w:ascii="Garamond" w:hAnsi="Garamond"/>
          <w:sz w:val="24"/>
          <w:szCs w:val="24"/>
        </w:rPr>
        <w:t xml:space="preserve"> </w:t>
      </w:r>
    </w:p>
    <w:p w14:paraId="36C7D965" w14:textId="56708088" w:rsidR="00401CCE" w:rsidRPr="004D3AF3" w:rsidRDefault="00401CCE" w:rsidP="00401CCE">
      <w:pPr>
        <w:spacing w:line="324" w:lineRule="auto"/>
        <w:jc w:val="both"/>
        <w:rPr>
          <w:rFonts w:ascii="Garamond" w:hAnsi="Garamond"/>
          <w:sz w:val="24"/>
          <w:szCs w:val="24"/>
        </w:rPr>
      </w:pPr>
      <w:r w:rsidRPr="004D3AF3">
        <w:rPr>
          <w:rFonts w:ascii="Garamond" w:hAnsi="Garamond"/>
          <w:sz w:val="24"/>
          <w:szCs w:val="24"/>
        </w:rPr>
        <w:t>Ponudnik, ki ponudi dodatno garancijsko dobo za baterije prejme naslednje št. točk:</w:t>
      </w:r>
    </w:p>
    <w:tbl>
      <w:tblPr>
        <w:tblStyle w:val="Tabelamrea"/>
        <w:tblW w:w="0" w:type="auto"/>
        <w:tblLook w:val="04A0" w:firstRow="1" w:lastRow="0" w:firstColumn="1" w:lastColumn="0" w:noHBand="0" w:noVBand="1"/>
      </w:tblPr>
      <w:tblGrid>
        <w:gridCol w:w="3020"/>
        <w:gridCol w:w="3021"/>
      </w:tblGrid>
      <w:tr w:rsidR="00401CCE" w:rsidRPr="004D3AF3" w14:paraId="2F4A0B4F" w14:textId="77777777" w:rsidTr="00F513AF">
        <w:tc>
          <w:tcPr>
            <w:tcW w:w="3020" w:type="dxa"/>
          </w:tcPr>
          <w:p w14:paraId="2BEBC77E" w14:textId="77777777" w:rsidR="00401CCE" w:rsidRPr="004D3AF3" w:rsidRDefault="00401CCE" w:rsidP="00F513AF">
            <w:pPr>
              <w:spacing w:line="324" w:lineRule="auto"/>
              <w:jc w:val="both"/>
              <w:rPr>
                <w:rFonts w:ascii="Garamond" w:hAnsi="Garamond"/>
                <w:sz w:val="24"/>
                <w:szCs w:val="24"/>
              </w:rPr>
            </w:pPr>
            <w:r w:rsidRPr="004D3AF3">
              <w:rPr>
                <w:rFonts w:ascii="Garamond" w:hAnsi="Garamond"/>
                <w:sz w:val="24"/>
                <w:szCs w:val="24"/>
              </w:rPr>
              <w:t xml:space="preserve">Garancijska doba v letih </w:t>
            </w:r>
          </w:p>
        </w:tc>
        <w:tc>
          <w:tcPr>
            <w:tcW w:w="3021" w:type="dxa"/>
          </w:tcPr>
          <w:p w14:paraId="0F50F169" w14:textId="77777777" w:rsidR="00401CCE" w:rsidRPr="004D3AF3" w:rsidRDefault="00401CCE" w:rsidP="00F513AF">
            <w:pPr>
              <w:spacing w:line="324" w:lineRule="auto"/>
              <w:jc w:val="both"/>
              <w:rPr>
                <w:rFonts w:ascii="Garamond" w:hAnsi="Garamond"/>
                <w:sz w:val="24"/>
                <w:szCs w:val="24"/>
              </w:rPr>
            </w:pPr>
            <w:r w:rsidRPr="004D3AF3">
              <w:rPr>
                <w:rFonts w:ascii="Garamond" w:hAnsi="Garamond"/>
                <w:sz w:val="24"/>
                <w:szCs w:val="24"/>
              </w:rPr>
              <w:t xml:space="preserve">Št. točk po </w:t>
            </w:r>
            <w:proofErr w:type="spellStart"/>
            <w:r w:rsidRPr="004D3AF3">
              <w:rPr>
                <w:rFonts w:ascii="Garamond" w:hAnsi="Garamond"/>
                <w:sz w:val="24"/>
                <w:szCs w:val="24"/>
              </w:rPr>
              <w:t>podmerilu</w:t>
            </w:r>
            <w:proofErr w:type="spellEnd"/>
            <w:r w:rsidRPr="004D3AF3">
              <w:rPr>
                <w:rFonts w:ascii="Garamond" w:hAnsi="Garamond"/>
                <w:sz w:val="24"/>
                <w:szCs w:val="24"/>
              </w:rPr>
              <w:t xml:space="preserve"> C</w:t>
            </w:r>
          </w:p>
        </w:tc>
      </w:tr>
      <w:tr w:rsidR="00401CCE" w:rsidRPr="004D3AF3" w14:paraId="4175CA73" w14:textId="77777777" w:rsidTr="00F513AF">
        <w:tc>
          <w:tcPr>
            <w:tcW w:w="3020" w:type="dxa"/>
          </w:tcPr>
          <w:p w14:paraId="46A09816" w14:textId="77777777" w:rsidR="00401CCE" w:rsidRPr="004D3AF3" w:rsidRDefault="00401CCE" w:rsidP="00F513AF">
            <w:pPr>
              <w:spacing w:line="324" w:lineRule="auto"/>
              <w:jc w:val="both"/>
              <w:rPr>
                <w:rFonts w:ascii="Garamond" w:hAnsi="Garamond"/>
                <w:sz w:val="24"/>
                <w:szCs w:val="24"/>
              </w:rPr>
            </w:pPr>
            <w:r w:rsidRPr="004D3AF3">
              <w:rPr>
                <w:rFonts w:ascii="Garamond" w:hAnsi="Garamond"/>
                <w:sz w:val="24"/>
                <w:szCs w:val="24"/>
              </w:rPr>
              <w:t>Minimalno zahtevana garancijska doba</w:t>
            </w:r>
          </w:p>
        </w:tc>
        <w:tc>
          <w:tcPr>
            <w:tcW w:w="3021" w:type="dxa"/>
          </w:tcPr>
          <w:p w14:paraId="19F75B49" w14:textId="77777777" w:rsidR="00401CCE" w:rsidRPr="004D3AF3" w:rsidRDefault="00401CCE" w:rsidP="00F513AF">
            <w:pPr>
              <w:spacing w:line="324" w:lineRule="auto"/>
              <w:jc w:val="both"/>
              <w:rPr>
                <w:rFonts w:ascii="Garamond" w:hAnsi="Garamond"/>
                <w:sz w:val="24"/>
                <w:szCs w:val="24"/>
              </w:rPr>
            </w:pPr>
            <w:r w:rsidRPr="004D3AF3">
              <w:rPr>
                <w:rFonts w:ascii="Garamond" w:hAnsi="Garamond"/>
                <w:sz w:val="24"/>
                <w:szCs w:val="24"/>
              </w:rPr>
              <w:t>0</w:t>
            </w:r>
          </w:p>
        </w:tc>
      </w:tr>
      <w:tr w:rsidR="00401CCE" w:rsidRPr="004D3AF3" w14:paraId="15CC020D" w14:textId="77777777" w:rsidTr="00F513AF">
        <w:tc>
          <w:tcPr>
            <w:tcW w:w="3020" w:type="dxa"/>
          </w:tcPr>
          <w:p w14:paraId="5EE469D4" w14:textId="3A16051D" w:rsidR="00401CCE" w:rsidRPr="004D3AF3" w:rsidRDefault="00401CCE" w:rsidP="00F513AF">
            <w:pPr>
              <w:spacing w:line="324" w:lineRule="auto"/>
              <w:jc w:val="both"/>
              <w:rPr>
                <w:rFonts w:ascii="Garamond" w:hAnsi="Garamond"/>
                <w:sz w:val="24"/>
                <w:szCs w:val="24"/>
              </w:rPr>
            </w:pPr>
            <w:r w:rsidRPr="004D3AF3">
              <w:rPr>
                <w:rFonts w:ascii="Garamond" w:hAnsi="Garamond"/>
                <w:sz w:val="24"/>
                <w:szCs w:val="24"/>
              </w:rPr>
              <w:t>Dodatno 1 leto minimalno zahtevan</w:t>
            </w:r>
            <w:r w:rsidR="00B77647" w:rsidRPr="004D3AF3">
              <w:rPr>
                <w:rFonts w:ascii="Garamond" w:hAnsi="Garamond"/>
                <w:sz w:val="24"/>
                <w:szCs w:val="24"/>
              </w:rPr>
              <w:t>e</w:t>
            </w:r>
            <w:r w:rsidRPr="004D3AF3">
              <w:rPr>
                <w:rFonts w:ascii="Garamond" w:hAnsi="Garamond"/>
                <w:sz w:val="24"/>
                <w:szCs w:val="24"/>
              </w:rPr>
              <w:t xml:space="preserve"> garancijsk</w:t>
            </w:r>
            <w:r w:rsidR="00B77647" w:rsidRPr="004D3AF3">
              <w:rPr>
                <w:rFonts w:ascii="Garamond" w:hAnsi="Garamond"/>
                <w:sz w:val="24"/>
                <w:szCs w:val="24"/>
              </w:rPr>
              <w:t>e</w:t>
            </w:r>
            <w:r w:rsidRPr="004D3AF3">
              <w:rPr>
                <w:rFonts w:ascii="Garamond" w:hAnsi="Garamond"/>
                <w:sz w:val="24"/>
                <w:szCs w:val="24"/>
              </w:rPr>
              <w:t xml:space="preserve"> dob</w:t>
            </w:r>
            <w:r w:rsidR="00B77647" w:rsidRPr="004D3AF3">
              <w:rPr>
                <w:rFonts w:ascii="Garamond" w:hAnsi="Garamond"/>
                <w:sz w:val="24"/>
                <w:szCs w:val="24"/>
              </w:rPr>
              <w:t>e</w:t>
            </w:r>
          </w:p>
        </w:tc>
        <w:tc>
          <w:tcPr>
            <w:tcW w:w="3021" w:type="dxa"/>
          </w:tcPr>
          <w:p w14:paraId="7BBCD1DD" w14:textId="77777777" w:rsidR="00401CCE" w:rsidRPr="004D3AF3" w:rsidRDefault="00401CCE" w:rsidP="00F513AF">
            <w:pPr>
              <w:spacing w:line="324" w:lineRule="auto"/>
              <w:jc w:val="both"/>
              <w:rPr>
                <w:rFonts w:ascii="Garamond" w:hAnsi="Garamond"/>
                <w:sz w:val="24"/>
                <w:szCs w:val="24"/>
              </w:rPr>
            </w:pPr>
            <w:r w:rsidRPr="004D3AF3">
              <w:rPr>
                <w:rFonts w:ascii="Garamond" w:hAnsi="Garamond"/>
                <w:sz w:val="24"/>
                <w:szCs w:val="24"/>
              </w:rPr>
              <w:t>2,5</w:t>
            </w:r>
          </w:p>
        </w:tc>
      </w:tr>
      <w:tr w:rsidR="00401CCE" w:rsidRPr="004D3AF3" w14:paraId="4EE10D62" w14:textId="77777777" w:rsidTr="00F513AF">
        <w:tc>
          <w:tcPr>
            <w:tcW w:w="3020" w:type="dxa"/>
          </w:tcPr>
          <w:p w14:paraId="4E775C74" w14:textId="04FFEE33" w:rsidR="00401CCE" w:rsidRPr="004D3AF3" w:rsidRDefault="00401CCE" w:rsidP="00F513AF">
            <w:pPr>
              <w:spacing w:line="324" w:lineRule="auto"/>
              <w:jc w:val="both"/>
              <w:rPr>
                <w:rFonts w:ascii="Garamond" w:hAnsi="Garamond"/>
                <w:sz w:val="24"/>
                <w:szCs w:val="24"/>
              </w:rPr>
            </w:pPr>
            <w:r w:rsidRPr="004D3AF3">
              <w:rPr>
                <w:rFonts w:ascii="Garamond" w:hAnsi="Garamond"/>
                <w:sz w:val="24"/>
                <w:szCs w:val="24"/>
              </w:rPr>
              <w:t>Dodatno 2 ali več na minimalno zahtevan</w:t>
            </w:r>
            <w:r w:rsidR="00B77647" w:rsidRPr="004D3AF3">
              <w:rPr>
                <w:rFonts w:ascii="Garamond" w:hAnsi="Garamond"/>
                <w:sz w:val="24"/>
                <w:szCs w:val="24"/>
              </w:rPr>
              <w:t>e</w:t>
            </w:r>
            <w:r w:rsidRPr="004D3AF3">
              <w:rPr>
                <w:rFonts w:ascii="Garamond" w:hAnsi="Garamond"/>
                <w:sz w:val="24"/>
                <w:szCs w:val="24"/>
              </w:rPr>
              <w:t xml:space="preserve"> </w:t>
            </w:r>
            <w:proofErr w:type="spellStart"/>
            <w:r w:rsidRPr="004D3AF3">
              <w:rPr>
                <w:rFonts w:ascii="Garamond" w:hAnsi="Garamond"/>
                <w:sz w:val="24"/>
                <w:szCs w:val="24"/>
              </w:rPr>
              <w:t>garancisjk</w:t>
            </w:r>
            <w:r w:rsidR="00B77647" w:rsidRPr="004D3AF3">
              <w:rPr>
                <w:rFonts w:ascii="Garamond" w:hAnsi="Garamond"/>
                <w:sz w:val="24"/>
                <w:szCs w:val="24"/>
              </w:rPr>
              <w:t>e</w:t>
            </w:r>
            <w:proofErr w:type="spellEnd"/>
            <w:r w:rsidRPr="004D3AF3">
              <w:rPr>
                <w:rFonts w:ascii="Garamond" w:hAnsi="Garamond"/>
                <w:sz w:val="24"/>
                <w:szCs w:val="24"/>
              </w:rPr>
              <w:t xml:space="preserve"> dob</w:t>
            </w:r>
            <w:r w:rsidR="00B77647" w:rsidRPr="004D3AF3">
              <w:rPr>
                <w:rFonts w:ascii="Garamond" w:hAnsi="Garamond"/>
                <w:sz w:val="24"/>
                <w:szCs w:val="24"/>
              </w:rPr>
              <w:t>e</w:t>
            </w:r>
          </w:p>
        </w:tc>
        <w:tc>
          <w:tcPr>
            <w:tcW w:w="3021" w:type="dxa"/>
          </w:tcPr>
          <w:p w14:paraId="54229CAA" w14:textId="77777777" w:rsidR="00401CCE" w:rsidRPr="004D3AF3" w:rsidRDefault="00401CCE" w:rsidP="00F513AF">
            <w:pPr>
              <w:spacing w:line="324" w:lineRule="auto"/>
              <w:jc w:val="both"/>
              <w:rPr>
                <w:rFonts w:ascii="Garamond" w:hAnsi="Garamond"/>
                <w:sz w:val="24"/>
                <w:szCs w:val="24"/>
              </w:rPr>
            </w:pPr>
            <w:r w:rsidRPr="004D3AF3">
              <w:rPr>
                <w:rFonts w:ascii="Garamond" w:hAnsi="Garamond"/>
                <w:sz w:val="24"/>
                <w:szCs w:val="24"/>
              </w:rPr>
              <w:t>5</w:t>
            </w:r>
          </w:p>
        </w:tc>
      </w:tr>
    </w:tbl>
    <w:p w14:paraId="15659067" w14:textId="2ACB4A76" w:rsidR="00583152" w:rsidRPr="004D3AF3" w:rsidRDefault="00583152" w:rsidP="00D771B5">
      <w:pPr>
        <w:spacing w:line="324" w:lineRule="auto"/>
        <w:jc w:val="both"/>
        <w:rPr>
          <w:rFonts w:ascii="Garamond" w:hAnsi="Garamond"/>
          <w:sz w:val="24"/>
          <w:szCs w:val="24"/>
        </w:rPr>
      </w:pPr>
    </w:p>
    <w:p w14:paraId="67F28BD7" w14:textId="77CAF2DE" w:rsidR="00E25F46" w:rsidRPr="004D3AF3" w:rsidRDefault="00250D46" w:rsidP="00D771B5">
      <w:pPr>
        <w:spacing w:line="324" w:lineRule="auto"/>
        <w:jc w:val="both"/>
        <w:rPr>
          <w:rFonts w:ascii="Garamond" w:hAnsi="Garamond"/>
          <w:b/>
          <w:bCs/>
          <w:sz w:val="24"/>
          <w:szCs w:val="24"/>
        </w:rPr>
      </w:pPr>
      <w:r w:rsidRPr="004D3AF3">
        <w:rPr>
          <w:rFonts w:ascii="Garamond" w:hAnsi="Garamond"/>
          <w:b/>
          <w:bCs/>
          <w:sz w:val="24"/>
          <w:szCs w:val="24"/>
        </w:rPr>
        <w:t>Informativne cene</w:t>
      </w:r>
    </w:p>
    <w:p w14:paraId="3DB6F956" w14:textId="3AE15EB5" w:rsidR="00250D46" w:rsidRPr="004D3AF3" w:rsidRDefault="00250D46" w:rsidP="00D771B5">
      <w:pPr>
        <w:spacing w:line="324" w:lineRule="auto"/>
        <w:jc w:val="both"/>
        <w:rPr>
          <w:rFonts w:ascii="Garamond" w:hAnsi="Garamond"/>
          <w:b/>
          <w:bCs/>
          <w:sz w:val="24"/>
          <w:szCs w:val="24"/>
        </w:rPr>
      </w:pPr>
      <w:r w:rsidRPr="004D3AF3">
        <w:rPr>
          <w:rFonts w:ascii="Garamond" w:hAnsi="Garamond"/>
          <w:b/>
          <w:bCs/>
          <w:sz w:val="24"/>
          <w:szCs w:val="24"/>
        </w:rPr>
        <w:t xml:space="preserve">Ponudniki naj izpolnijo tudi preglednico Stroški servisiranja vozila, zaradi lažjega načrtovanja stroškov servisiranja vozil v življenjski dobi vozila.  </w:t>
      </w:r>
    </w:p>
    <w:p w14:paraId="0FDAF95B" w14:textId="77777777" w:rsidR="00250D46" w:rsidRPr="004D3AF3" w:rsidRDefault="00250D46" w:rsidP="00D771B5">
      <w:pPr>
        <w:spacing w:line="324" w:lineRule="auto"/>
        <w:jc w:val="both"/>
        <w:rPr>
          <w:rFonts w:ascii="Garamond" w:hAnsi="Garamond"/>
          <w:b/>
          <w:bCs/>
          <w:sz w:val="24"/>
          <w:szCs w:val="24"/>
        </w:rPr>
      </w:pPr>
    </w:p>
    <w:p w14:paraId="6ADC6280" w14:textId="33E05259" w:rsidR="001858DC" w:rsidRPr="004D3AF3" w:rsidRDefault="00E25F46" w:rsidP="00E3100E">
      <w:pPr>
        <w:keepNext/>
        <w:keepLines/>
        <w:spacing w:before="240" w:after="0" w:line="324" w:lineRule="auto"/>
        <w:jc w:val="both"/>
        <w:outlineLvl w:val="0"/>
        <w:rPr>
          <w:rFonts w:ascii="Garamond" w:eastAsiaTheme="majorEastAsia" w:hAnsi="Garamond" w:cs="Times New Roman"/>
          <w:b/>
          <w:bCs/>
          <w:sz w:val="24"/>
          <w:szCs w:val="24"/>
        </w:rPr>
      </w:pPr>
      <w:bookmarkStart w:id="20" w:name="_Toc167794484"/>
      <w:r w:rsidRPr="004D3AF3">
        <w:rPr>
          <w:rFonts w:ascii="Garamond" w:eastAsiaTheme="majorEastAsia" w:hAnsi="Garamond" w:cs="Times New Roman"/>
          <w:b/>
          <w:bCs/>
          <w:sz w:val="24"/>
          <w:szCs w:val="24"/>
        </w:rPr>
        <w:t xml:space="preserve">12. </w:t>
      </w:r>
      <w:r w:rsidR="001858DC" w:rsidRPr="004D3AF3">
        <w:rPr>
          <w:rFonts w:ascii="Garamond" w:eastAsiaTheme="majorEastAsia" w:hAnsi="Garamond" w:cs="Times New Roman"/>
          <w:b/>
          <w:bCs/>
          <w:sz w:val="24"/>
          <w:szCs w:val="24"/>
        </w:rPr>
        <w:t>Tehnične zahteve</w:t>
      </w:r>
      <w:bookmarkEnd w:id="20"/>
    </w:p>
    <w:p w14:paraId="755BCB41" w14:textId="23AE412B" w:rsidR="001858DC" w:rsidRPr="004D3AF3" w:rsidRDefault="00B22F76" w:rsidP="00D771B5">
      <w:pPr>
        <w:spacing w:line="324" w:lineRule="auto"/>
        <w:jc w:val="both"/>
        <w:rPr>
          <w:rFonts w:ascii="Garamond" w:hAnsi="Garamond"/>
          <w:sz w:val="24"/>
          <w:szCs w:val="24"/>
        </w:rPr>
      </w:pPr>
      <w:r w:rsidRPr="004D3AF3">
        <w:rPr>
          <w:rFonts w:ascii="Garamond" w:hAnsi="Garamond"/>
          <w:sz w:val="24"/>
          <w:szCs w:val="24"/>
        </w:rPr>
        <w:t>Dobavitelj</w:t>
      </w:r>
      <w:r w:rsidR="001858DC" w:rsidRPr="004D3AF3">
        <w:rPr>
          <w:rFonts w:ascii="Garamond" w:hAnsi="Garamond"/>
          <w:sz w:val="24"/>
          <w:szCs w:val="24"/>
        </w:rPr>
        <w:t xml:space="preserve"> mora predmet naročila dostaviti na naslov naročnika </w:t>
      </w:r>
      <w:r w:rsidR="00E25F46" w:rsidRPr="004D3AF3">
        <w:rPr>
          <w:rFonts w:ascii="Garamond" w:hAnsi="Garamond"/>
          <w:sz w:val="24"/>
          <w:szCs w:val="24"/>
        </w:rPr>
        <w:t>LUKA KOPER INPO - invalidsko podjetje, d.o.o., gradbeništvo, proizvodne in druge storitve v kopenskem in vodnem prometu, inva</w:t>
      </w:r>
      <w:r w:rsidR="00D771B5" w:rsidRPr="004D3AF3">
        <w:rPr>
          <w:rFonts w:ascii="Garamond" w:hAnsi="Garamond"/>
          <w:sz w:val="24"/>
          <w:szCs w:val="24"/>
        </w:rPr>
        <w:t>l</w:t>
      </w:r>
      <w:r w:rsidR="00E25F46" w:rsidRPr="004D3AF3">
        <w:rPr>
          <w:rFonts w:ascii="Garamond" w:hAnsi="Garamond"/>
          <w:sz w:val="24"/>
          <w:szCs w:val="24"/>
        </w:rPr>
        <w:t xml:space="preserve">idska dejavnost, Koper, Vojkovo nabrežje 38, 6000 Koper – </w:t>
      </w:r>
      <w:proofErr w:type="spellStart"/>
      <w:r w:rsidR="00E25F46" w:rsidRPr="004D3AF3">
        <w:rPr>
          <w:rFonts w:ascii="Garamond" w:hAnsi="Garamond"/>
          <w:sz w:val="24"/>
          <w:szCs w:val="24"/>
        </w:rPr>
        <w:t>Capodistria</w:t>
      </w:r>
      <w:proofErr w:type="spellEnd"/>
      <w:r w:rsidR="00E315EF" w:rsidRPr="004D3AF3">
        <w:rPr>
          <w:rFonts w:ascii="Garamond" w:hAnsi="Garamond"/>
          <w:sz w:val="24"/>
          <w:szCs w:val="24"/>
        </w:rPr>
        <w:t>.</w:t>
      </w:r>
    </w:p>
    <w:p w14:paraId="51973922"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Ponudnik mora pri pripravi ponudbe v celoti upoštevati tehnične specifikacije naročnika.</w:t>
      </w:r>
    </w:p>
    <w:p w14:paraId="6155F6F1" w14:textId="77777777" w:rsidR="00A254B1" w:rsidRPr="004D3AF3" w:rsidRDefault="00A254B1" w:rsidP="00A254B1">
      <w:pPr>
        <w:contextualSpacing/>
        <w:rPr>
          <w:rFonts w:ascii="Segoe UI Semilight" w:hAnsi="Segoe UI Semilight" w:cs="Segoe UI Semilight"/>
        </w:rPr>
      </w:pPr>
    </w:p>
    <w:p w14:paraId="10AE8ABA" w14:textId="3BCD8C8A" w:rsidR="005143A0" w:rsidRPr="004D3AF3" w:rsidRDefault="00A254B1" w:rsidP="00E315EF">
      <w:pPr>
        <w:spacing w:line="312" w:lineRule="auto"/>
        <w:jc w:val="both"/>
        <w:rPr>
          <w:rFonts w:ascii="Garamond" w:hAnsi="Garamond"/>
          <w:sz w:val="24"/>
          <w:szCs w:val="24"/>
        </w:rPr>
      </w:pPr>
      <w:r w:rsidRPr="004D3AF3">
        <w:rPr>
          <w:rFonts w:ascii="Garamond" w:hAnsi="Garamond"/>
          <w:sz w:val="24"/>
          <w:szCs w:val="24"/>
        </w:rPr>
        <w:t>Ponudnik mora zagotavljati storitve servisa v obdobju minimalno zahtevanega garancijskega roka, k</w:t>
      </w:r>
      <w:r w:rsidR="005143A0" w:rsidRPr="004D3AF3">
        <w:rPr>
          <w:rFonts w:ascii="Garamond" w:hAnsi="Garamond"/>
          <w:sz w:val="24"/>
          <w:szCs w:val="24"/>
        </w:rPr>
        <w:t>i znaša</w:t>
      </w:r>
      <w:r w:rsidR="00E315EF" w:rsidRPr="004D3AF3">
        <w:rPr>
          <w:rFonts w:ascii="Garamond" w:hAnsi="Garamond"/>
          <w:sz w:val="24"/>
          <w:szCs w:val="24"/>
        </w:rPr>
        <w:t xml:space="preserve"> </w:t>
      </w:r>
      <w:r w:rsidR="00544712" w:rsidRPr="004D3AF3">
        <w:rPr>
          <w:rFonts w:ascii="Garamond" w:hAnsi="Garamond"/>
          <w:sz w:val="24"/>
          <w:szCs w:val="24"/>
        </w:rPr>
        <w:t>2</w:t>
      </w:r>
      <w:r w:rsidR="005143A0" w:rsidRPr="004D3AF3">
        <w:rPr>
          <w:rFonts w:ascii="Garamond" w:hAnsi="Garamond"/>
          <w:sz w:val="24"/>
          <w:szCs w:val="24"/>
        </w:rPr>
        <w:t xml:space="preserve"> let</w:t>
      </w:r>
      <w:r w:rsidR="003942BF" w:rsidRPr="004D3AF3">
        <w:rPr>
          <w:rFonts w:ascii="Garamond" w:hAnsi="Garamond"/>
          <w:sz w:val="24"/>
          <w:szCs w:val="24"/>
        </w:rPr>
        <w:t>i</w:t>
      </w:r>
      <w:r w:rsidR="005143A0" w:rsidRPr="004D3AF3">
        <w:rPr>
          <w:rFonts w:ascii="Garamond" w:hAnsi="Garamond"/>
          <w:sz w:val="24"/>
          <w:szCs w:val="24"/>
        </w:rPr>
        <w:t xml:space="preserve"> od izvršene primopredaje vozila</w:t>
      </w:r>
      <w:r w:rsidR="00E315EF" w:rsidRPr="004D3AF3">
        <w:rPr>
          <w:rFonts w:ascii="Garamond" w:hAnsi="Garamond"/>
          <w:sz w:val="24"/>
          <w:szCs w:val="24"/>
        </w:rPr>
        <w:t>.</w:t>
      </w:r>
    </w:p>
    <w:p w14:paraId="11F23EE5" w14:textId="3171D5D7" w:rsidR="00A254B1" w:rsidRPr="004D3AF3" w:rsidRDefault="00534FD2" w:rsidP="00534FD2">
      <w:pPr>
        <w:spacing w:after="0" w:line="312" w:lineRule="auto"/>
        <w:jc w:val="both"/>
        <w:rPr>
          <w:rFonts w:ascii="Garamond" w:hAnsi="Garamond"/>
          <w:sz w:val="24"/>
          <w:szCs w:val="24"/>
        </w:rPr>
      </w:pPr>
      <w:r w:rsidRPr="004D3AF3">
        <w:rPr>
          <w:rFonts w:ascii="Garamond" w:hAnsi="Garamond"/>
          <w:b/>
          <w:bCs/>
          <w:sz w:val="24"/>
          <w:szCs w:val="24"/>
        </w:rPr>
        <w:t xml:space="preserve">Storitve servisa vozila in dodatne opreme so predmet ponudbe. </w:t>
      </w:r>
      <w:r w:rsidR="0094567D" w:rsidRPr="004D3AF3">
        <w:rPr>
          <w:rFonts w:ascii="Garamond" w:hAnsi="Garamond"/>
          <w:sz w:val="24"/>
          <w:szCs w:val="24"/>
        </w:rPr>
        <w:t>Intervencijska</w:t>
      </w:r>
      <w:r w:rsidR="00A254B1" w:rsidRPr="004D3AF3">
        <w:rPr>
          <w:rFonts w:ascii="Garamond" w:hAnsi="Garamond"/>
          <w:sz w:val="24"/>
          <w:szCs w:val="24"/>
        </w:rPr>
        <w:t xml:space="preserve"> popravila v času garancije morajo biti zagotovljene z odzivnim časom </w:t>
      </w:r>
      <w:r w:rsidR="0094567D" w:rsidRPr="004D3AF3">
        <w:rPr>
          <w:rFonts w:ascii="Garamond" w:hAnsi="Garamond"/>
          <w:sz w:val="24"/>
          <w:szCs w:val="24"/>
        </w:rPr>
        <w:t>24</w:t>
      </w:r>
      <w:r w:rsidR="001C2EAC" w:rsidRPr="004D3AF3">
        <w:rPr>
          <w:rFonts w:ascii="Garamond" w:hAnsi="Garamond"/>
          <w:sz w:val="24"/>
          <w:szCs w:val="24"/>
        </w:rPr>
        <w:t xml:space="preserve"> </w:t>
      </w:r>
      <w:r w:rsidR="00A254B1" w:rsidRPr="004D3AF3">
        <w:rPr>
          <w:rFonts w:ascii="Garamond" w:hAnsi="Garamond"/>
          <w:sz w:val="24"/>
          <w:szCs w:val="24"/>
        </w:rPr>
        <w:t xml:space="preserve">ur, servisiranje se praviloma izvaja na deloviščih naročnika. V navedenem odzivnem času bo moral izbrani ponudnik zagotoviti začetek izvajanja nujnih popravil na </w:t>
      </w:r>
      <w:r w:rsidRPr="004D3AF3">
        <w:rPr>
          <w:rFonts w:ascii="Garamond" w:hAnsi="Garamond"/>
          <w:sz w:val="24"/>
          <w:szCs w:val="24"/>
        </w:rPr>
        <w:t>vozilu</w:t>
      </w:r>
      <w:r w:rsidR="00A254B1" w:rsidRPr="004D3AF3">
        <w:rPr>
          <w:rFonts w:ascii="Garamond" w:hAnsi="Garamond"/>
          <w:sz w:val="24"/>
          <w:szCs w:val="24"/>
        </w:rPr>
        <w:t xml:space="preserve">. Za redne servise se določi najbolj optimalen čas za obe strani. Ponudnik lahko ponudi le </w:t>
      </w:r>
      <w:r w:rsidRPr="004D3AF3">
        <w:rPr>
          <w:rFonts w:ascii="Garamond" w:hAnsi="Garamond"/>
          <w:sz w:val="24"/>
          <w:szCs w:val="24"/>
        </w:rPr>
        <w:t>vozilo</w:t>
      </w:r>
      <w:r w:rsidR="00A254B1" w:rsidRPr="004D3AF3">
        <w:rPr>
          <w:rFonts w:ascii="Garamond" w:hAnsi="Garamond"/>
          <w:sz w:val="24"/>
          <w:szCs w:val="24"/>
        </w:rPr>
        <w:t xml:space="preserve"> za katerega </w:t>
      </w:r>
      <w:r w:rsidRPr="004D3AF3">
        <w:rPr>
          <w:rFonts w:ascii="Garamond" w:hAnsi="Garamond"/>
          <w:sz w:val="24"/>
          <w:szCs w:val="24"/>
        </w:rPr>
        <w:t xml:space="preserve">lahko zagotavlja </w:t>
      </w:r>
      <w:r w:rsidR="00A254B1" w:rsidRPr="004D3AF3">
        <w:rPr>
          <w:rFonts w:ascii="Garamond" w:hAnsi="Garamond"/>
          <w:sz w:val="24"/>
          <w:szCs w:val="24"/>
        </w:rPr>
        <w:t>usposobljen</w:t>
      </w:r>
      <w:r w:rsidRPr="004D3AF3">
        <w:rPr>
          <w:rFonts w:ascii="Garamond" w:hAnsi="Garamond"/>
          <w:sz w:val="24"/>
          <w:szCs w:val="24"/>
        </w:rPr>
        <w:t>ega</w:t>
      </w:r>
      <w:r w:rsidR="00A254B1" w:rsidRPr="004D3AF3">
        <w:rPr>
          <w:rFonts w:ascii="Garamond" w:hAnsi="Garamond"/>
          <w:sz w:val="24"/>
          <w:szCs w:val="24"/>
        </w:rPr>
        <w:t xml:space="preserve"> izvajalc</w:t>
      </w:r>
      <w:r w:rsidRPr="004D3AF3">
        <w:rPr>
          <w:rFonts w:ascii="Garamond" w:hAnsi="Garamond"/>
          <w:sz w:val="24"/>
          <w:szCs w:val="24"/>
        </w:rPr>
        <w:t>a</w:t>
      </w:r>
      <w:r w:rsidR="00A254B1" w:rsidRPr="004D3AF3">
        <w:rPr>
          <w:rFonts w:ascii="Garamond" w:hAnsi="Garamond"/>
          <w:sz w:val="24"/>
          <w:szCs w:val="24"/>
        </w:rPr>
        <w:t xml:space="preserve"> servisnih storitev, ki bo izvajal redne in druge servisne storitve v času veljavnosti </w:t>
      </w:r>
      <w:r w:rsidRPr="004D3AF3">
        <w:rPr>
          <w:rFonts w:ascii="Garamond" w:hAnsi="Garamond"/>
          <w:sz w:val="24"/>
          <w:szCs w:val="24"/>
        </w:rPr>
        <w:t xml:space="preserve">minimalno zahtevane </w:t>
      </w:r>
      <w:r w:rsidR="00A254B1" w:rsidRPr="004D3AF3">
        <w:rPr>
          <w:rFonts w:ascii="Garamond" w:hAnsi="Garamond"/>
          <w:sz w:val="24"/>
          <w:szCs w:val="24"/>
        </w:rPr>
        <w:lastRenderedPageBreak/>
        <w:t>garancije. V</w:t>
      </w:r>
      <w:r w:rsidRPr="004D3AF3">
        <w:rPr>
          <w:rFonts w:ascii="Garamond" w:hAnsi="Garamond"/>
          <w:sz w:val="24"/>
          <w:szCs w:val="24"/>
        </w:rPr>
        <w:t>si</w:t>
      </w:r>
      <w:r w:rsidR="00A254B1" w:rsidRPr="004D3AF3">
        <w:rPr>
          <w:rFonts w:ascii="Garamond" w:hAnsi="Garamond"/>
          <w:sz w:val="24"/>
          <w:szCs w:val="24"/>
        </w:rPr>
        <w:t xml:space="preserve"> stroški serviserjev</w:t>
      </w:r>
      <w:r w:rsidRPr="004D3AF3">
        <w:rPr>
          <w:rFonts w:ascii="Garamond" w:hAnsi="Garamond"/>
          <w:sz w:val="24"/>
          <w:szCs w:val="24"/>
        </w:rPr>
        <w:t xml:space="preserve">, kot so </w:t>
      </w:r>
      <w:r w:rsidR="00A254B1" w:rsidRPr="004D3AF3">
        <w:rPr>
          <w:rFonts w:ascii="Garamond" w:hAnsi="Garamond"/>
          <w:sz w:val="24"/>
          <w:szCs w:val="24"/>
        </w:rPr>
        <w:t xml:space="preserve">stroški dela, prevoza, opreme, materiala v času garancijske dobe </w:t>
      </w:r>
      <w:r w:rsidRPr="004D3AF3">
        <w:rPr>
          <w:rFonts w:ascii="Garamond" w:hAnsi="Garamond"/>
          <w:sz w:val="24"/>
          <w:szCs w:val="24"/>
        </w:rPr>
        <w:t>so</w:t>
      </w:r>
      <w:r w:rsidR="00A254B1" w:rsidRPr="004D3AF3">
        <w:rPr>
          <w:rFonts w:ascii="Garamond" w:hAnsi="Garamond"/>
          <w:sz w:val="24"/>
          <w:szCs w:val="24"/>
        </w:rPr>
        <w:t xml:space="preserve"> vključen v ponudbeno ceno</w:t>
      </w:r>
      <w:r w:rsidRPr="004D3AF3">
        <w:rPr>
          <w:rFonts w:ascii="Garamond" w:hAnsi="Garamond"/>
          <w:sz w:val="24"/>
          <w:szCs w:val="24"/>
        </w:rPr>
        <w:t xml:space="preserve"> in </w:t>
      </w:r>
      <w:r w:rsidR="0094567D" w:rsidRPr="004D3AF3">
        <w:rPr>
          <w:rFonts w:ascii="Garamond" w:hAnsi="Garamond"/>
          <w:sz w:val="24"/>
          <w:szCs w:val="24"/>
        </w:rPr>
        <w:t xml:space="preserve">ločeno </w:t>
      </w:r>
      <w:r w:rsidRPr="004D3AF3">
        <w:rPr>
          <w:rFonts w:ascii="Garamond" w:hAnsi="Garamond"/>
          <w:sz w:val="24"/>
          <w:szCs w:val="24"/>
        </w:rPr>
        <w:t>izkazani v ponudbi</w:t>
      </w:r>
      <w:r w:rsidR="00A254B1" w:rsidRPr="004D3AF3">
        <w:rPr>
          <w:rFonts w:ascii="Garamond" w:hAnsi="Garamond"/>
          <w:sz w:val="24"/>
          <w:szCs w:val="24"/>
        </w:rPr>
        <w:t xml:space="preserve">. </w:t>
      </w:r>
    </w:p>
    <w:p w14:paraId="1563960F" w14:textId="77777777" w:rsidR="00A254B1" w:rsidRPr="004D3AF3" w:rsidRDefault="00A254B1" w:rsidP="00A254B1">
      <w:pPr>
        <w:spacing w:line="324" w:lineRule="auto"/>
        <w:jc w:val="both"/>
        <w:rPr>
          <w:rFonts w:ascii="Garamond" w:hAnsi="Garamond"/>
          <w:sz w:val="24"/>
          <w:szCs w:val="24"/>
        </w:rPr>
      </w:pPr>
    </w:p>
    <w:p w14:paraId="45C33164" w14:textId="5C76C900" w:rsidR="00A254B1" w:rsidRPr="004D3AF3" w:rsidRDefault="00A254B1" w:rsidP="00A254B1">
      <w:pPr>
        <w:spacing w:line="324" w:lineRule="auto"/>
        <w:jc w:val="both"/>
        <w:rPr>
          <w:rFonts w:ascii="Garamond" w:hAnsi="Garamond"/>
          <w:sz w:val="24"/>
          <w:szCs w:val="24"/>
        </w:rPr>
      </w:pPr>
      <w:r w:rsidRPr="004D3AF3">
        <w:rPr>
          <w:rFonts w:ascii="Garamond" w:hAnsi="Garamond"/>
          <w:sz w:val="24"/>
          <w:szCs w:val="24"/>
        </w:rPr>
        <w:t xml:space="preserve">Ponudnik mora nuditi garancijo za brezhibno delovanje dobavljene opreme  v garancijskem roku, ki ga podaja v ponudbi. V okviru garancijske dobe mora ponudnik zagotavljati odpravo napak v delovanju </w:t>
      </w:r>
      <w:r w:rsidR="00534FD2" w:rsidRPr="004D3AF3">
        <w:rPr>
          <w:rFonts w:ascii="Garamond" w:hAnsi="Garamond"/>
          <w:sz w:val="24"/>
          <w:szCs w:val="24"/>
        </w:rPr>
        <w:t xml:space="preserve">vozil in vse dodatne opreme </w:t>
      </w:r>
      <w:r w:rsidRPr="004D3AF3">
        <w:rPr>
          <w:rFonts w:ascii="Garamond" w:hAnsi="Garamond"/>
          <w:sz w:val="24"/>
          <w:szCs w:val="24"/>
        </w:rPr>
        <w:t xml:space="preserve">na svoje stroške. V kolikor bo dobavitelj tekom garancijske dobe vgradil opremo in rezervne dela, mora na vgrajeni del/opremo nuditi garancijo, za čas garancijskega obdobja. </w:t>
      </w:r>
    </w:p>
    <w:p w14:paraId="6C4AA317" w14:textId="41348853" w:rsidR="00A254B1" w:rsidRPr="004D3AF3" w:rsidRDefault="00A254B1" w:rsidP="00A254B1">
      <w:pPr>
        <w:spacing w:line="324" w:lineRule="auto"/>
        <w:jc w:val="both"/>
        <w:rPr>
          <w:rFonts w:ascii="Garamond" w:hAnsi="Garamond"/>
          <w:sz w:val="24"/>
          <w:szCs w:val="24"/>
        </w:rPr>
      </w:pPr>
      <w:r w:rsidRPr="004D3AF3">
        <w:rPr>
          <w:rFonts w:ascii="Garamond" w:hAnsi="Garamond"/>
          <w:sz w:val="24"/>
          <w:szCs w:val="24"/>
        </w:rPr>
        <w:t xml:space="preserve">Ponudnik mora ob primopredaji predmeta pogodbe predložiti garancijsko izjavo proizvajalca </w:t>
      </w:r>
      <w:r w:rsidR="00534FD2" w:rsidRPr="004D3AF3">
        <w:rPr>
          <w:rFonts w:ascii="Garamond" w:hAnsi="Garamond"/>
          <w:sz w:val="24"/>
          <w:szCs w:val="24"/>
        </w:rPr>
        <w:t xml:space="preserve">vozila in </w:t>
      </w:r>
      <w:r w:rsidRPr="004D3AF3">
        <w:rPr>
          <w:rFonts w:ascii="Garamond" w:hAnsi="Garamond"/>
          <w:sz w:val="24"/>
          <w:szCs w:val="24"/>
        </w:rPr>
        <w:t>opreme. V kolikor proizvajalec izdaja garancijo za krajše obdobje, mora ponudnik na lastne kriti časovno razliko garancije proizvajalca do zahtevanega garancijskega obdobja, kot ga v ponudbi navede ponudnik, na vse karakteristike kot izhajajo iz tehničnih zahtev, določenih v  tehničnih zahtevah,  v okviru garancijske dobe pa mora ponudnik zagotoviti brezhibno delovanje dobavljene</w:t>
      </w:r>
      <w:r w:rsidR="00534FD2" w:rsidRPr="004D3AF3">
        <w:rPr>
          <w:rFonts w:ascii="Garamond" w:hAnsi="Garamond"/>
          <w:sz w:val="24"/>
          <w:szCs w:val="24"/>
        </w:rPr>
        <w:t>ga vozila in</w:t>
      </w:r>
      <w:r w:rsidRPr="004D3AF3">
        <w:rPr>
          <w:rFonts w:ascii="Garamond" w:hAnsi="Garamond"/>
          <w:sz w:val="24"/>
          <w:szCs w:val="24"/>
        </w:rPr>
        <w:t xml:space="preserve"> opreme.</w:t>
      </w:r>
    </w:p>
    <w:p w14:paraId="707A1FB9" w14:textId="77777777" w:rsidR="00E315EF" w:rsidRPr="004D3AF3" w:rsidRDefault="00E315EF" w:rsidP="00E315EF">
      <w:pPr>
        <w:pStyle w:val="JN"/>
        <w:ind w:left="0" w:firstLine="0"/>
        <w:rPr>
          <w:b/>
          <w:bCs/>
          <w:szCs w:val="24"/>
        </w:rPr>
      </w:pPr>
      <w:r w:rsidRPr="004D3AF3">
        <w:rPr>
          <w:b/>
          <w:bCs/>
          <w:szCs w:val="24"/>
        </w:rPr>
        <w:t>Zahteve:</w:t>
      </w:r>
    </w:p>
    <w:p w14:paraId="4BE018DA" w14:textId="77777777" w:rsidR="001B5E4F" w:rsidRPr="004D3AF3" w:rsidRDefault="001B5E4F" w:rsidP="001B5E4F">
      <w:pPr>
        <w:spacing w:line="324" w:lineRule="auto"/>
        <w:jc w:val="both"/>
        <w:rPr>
          <w:rFonts w:ascii="Garamond" w:eastAsia="Calibri" w:hAnsi="Garamond" w:cs="Times New Roman"/>
          <w:sz w:val="24"/>
          <w:szCs w:val="24"/>
          <w:lang w:eastAsia="sl-SI"/>
        </w:rPr>
      </w:pPr>
    </w:p>
    <w:p w14:paraId="459BA879" w14:textId="77777777" w:rsidR="001B5E4F" w:rsidRPr="004D3AF3" w:rsidRDefault="001B5E4F" w:rsidP="001B5E4F">
      <w:pPr>
        <w:spacing w:line="324" w:lineRule="auto"/>
        <w:jc w:val="both"/>
        <w:rPr>
          <w:rFonts w:ascii="Garamond" w:eastAsia="Calibri" w:hAnsi="Garamond" w:cs="Times New Roman"/>
          <w:sz w:val="24"/>
          <w:szCs w:val="24"/>
          <w:lang w:eastAsia="sl-SI"/>
        </w:rPr>
      </w:pPr>
      <w:r w:rsidRPr="004D3AF3">
        <w:rPr>
          <w:rFonts w:ascii="Garamond" w:eastAsia="Calibri" w:hAnsi="Garamond" w:cs="Times New Roman"/>
          <w:sz w:val="24"/>
          <w:szCs w:val="24"/>
          <w:lang w:eastAsia="sl-SI"/>
        </w:rPr>
        <w:t>Nizkopodni avtobus je namenjen za prevoz delavcev znotraj območja Luke Koper. Avtobus ne bo registriran, ker znotraj območja Luke ni potrebna registracija. Mesečno naj bi opravil med 1.500 in 2.000 km, kar na letni ravni pomeni med 18.000 in 24.000 km.</w:t>
      </w:r>
    </w:p>
    <w:p w14:paraId="1D54656D" w14:textId="259906AD" w:rsidR="003F10B3" w:rsidRPr="004D3AF3" w:rsidRDefault="003F10B3" w:rsidP="003F10B3">
      <w:pPr>
        <w:rPr>
          <w:rFonts w:ascii="Garamond" w:eastAsia="Calibri" w:hAnsi="Garamond" w:cs="Times New Roman"/>
          <w:sz w:val="24"/>
          <w:szCs w:val="24"/>
          <w:lang w:eastAsia="sl-SI"/>
        </w:rPr>
      </w:pPr>
      <w:r w:rsidRPr="004D3AF3">
        <w:rPr>
          <w:rFonts w:ascii="Garamond" w:eastAsia="Calibri" w:hAnsi="Garamond" w:cs="Times New Roman"/>
          <w:sz w:val="24"/>
          <w:szCs w:val="24"/>
          <w:lang w:eastAsia="sl-SI"/>
        </w:rPr>
        <w:t>Vozilo mora imeti pridobljeno ES Izjava o skladnosti.</w:t>
      </w:r>
    </w:p>
    <w:p w14:paraId="1CA4A996" w14:textId="77777777" w:rsidR="003F10B3" w:rsidRPr="004D3AF3" w:rsidRDefault="003F10B3" w:rsidP="001B5E4F">
      <w:pPr>
        <w:spacing w:line="324" w:lineRule="auto"/>
        <w:jc w:val="both"/>
        <w:rPr>
          <w:rFonts w:ascii="Garamond" w:eastAsia="Calibri" w:hAnsi="Garamond" w:cs="Times New Roman"/>
          <w:sz w:val="24"/>
          <w:szCs w:val="24"/>
          <w:lang w:eastAsia="sl-SI"/>
        </w:rPr>
      </w:pPr>
    </w:p>
    <w:p w14:paraId="639454E3" w14:textId="77777777" w:rsidR="001B5E4F" w:rsidRPr="004D3AF3" w:rsidRDefault="001B5E4F" w:rsidP="001B5E4F">
      <w:pPr>
        <w:pStyle w:val="JN"/>
        <w:rPr>
          <w:szCs w:val="24"/>
        </w:rPr>
      </w:pPr>
    </w:p>
    <w:p w14:paraId="4C8972CA" w14:textId="77777777" w:rsidR="001B5E4F" w:rsidRPr="004D3AF3" w:rsidRDefault="001B5E4F" w:rsidP="001B5E4F">
      <w:pPr>
        <w:pStyle w:val="JN"/>
        <w:rPr>
          <w:b/>
          <w:bCs/>
          <w:szCs w:val="24"/>
          <w:lang w:eastAsia="zh-CN"/>
        </w:rPr>
      </w:pPr>
      <w:r w:rsidRPr="004D3AF3">
        <w:rPr>
          <w:b/>
          <w:bCs/>
          <w:szCs w:val="24"/>
          <w:lang w:eastAsia="zh-CN"/>
        </w:rPr>
        <w:t>Tip avtobusa</w:t>
      </w:r>
    </w:p>
    <w:p w14:paraId="50057F8E" w14:textId="77777777" w:rsidR="001B5E4F" w:rsidRPr="004D3AF3" w:rsidRDefault="001B5E4F" w:rsidP="001B5E4F">
      <w:pPr>
        <w:pStyle w:val="JN"/>
        <w:rPr>
          <w:b/>
          <w:bCs/>
          <w:szCs w:val="24"/>
          <w:lang w:eastAsia="zh-CN"/>
        </w:rPr>
      </w:pPr>
    </w:p>
    <w:p w14:paraId="7DFB520F" w14:textId="69752D18" w:rsidR="001B5E4F" w:rsidRPr="004D3AF3" w:rsidRDefault="005216EE" w:rsidP="001B5E4F">
      <w:pPr>
        <w:pStyle w:val="JN"/>
        <w:numPr>
          <w:ilvl w:val="0"/>
          <w:numId w:val="56"/>
        </w:numPr>
        <w:spacing w:line="312" w:lineRule="auto"/>
        <w:ind w:left="568" w:hanging="284"/>
        <w:jc w:val="both"/>
        <w:rPr>
          <w:szCs w:val="24"/>
        </w:rPr>
      </w:pPr>
      <w:r w:rsidRPr="004D3AF3">
        <w:rPr>
          <w:szCs w:val="24"/>
        </w:rPr>
        <w:t>N</w:t>
      </w:r>
      <w:r w:rsidR="001B5E4F" w:rsidRPr="004D3AF3">
        <w:rPr>
          <w:szCs w:val="24"/>
        </w:rPr>
        <w:t>izkopodni mestni avtobus min. 12 m s trojnimi dvokrilnimi vrati. Srednji vhod prilagojen za invalidske vozičke</w:t>
      </w:r>
    </w:p>
    <w:p w14:paraId="2D8803BC" w14:textId="77777777" w:rsidR="001B5E4F" w:rsidRPr="004D3AF3" w:rsidRDefault="001B5E4F" w:rsidP="001B5E4F">
      <w:pPr>
        <w:pStyle w:val="JN"/>
        <w:numPr>
          <w:ilvl w:val="0"/>
          <w:numId w:val="56"/>
        </w:numPr>
        <w:spacing w:line="312" w:lineRule="auto"/>
        <w:ind w:left="568" w:hanging="284"/>
        <w:jc w:val="both"/>
        <w:rPr>
          <w:szCs w:val="24"/>
        </w:rPr>
      </w:pPr>
      <w:r w:rsidRPr="004D3AF3">
        <w:rPr>
          <w:szCs w:val="24"/>
        </w:rPr>
        <w:t>Dimenzije (d x š x v): maksimalno 12.300 x 2.550 x 3.500 mm (širina brez ogledal)</w:t>
      </w:r>
    </w:p>
    <w:p w14:paraId="5604078E" w14:textId="77777777" w:rsidR="001B5E4F" w:rsidRPr="004D3AF3" w:rsidRDefault="001B5E4F" w:rsidP="001B5E4F">
      <w:pPr>
        <w:pStyle w:val="JN"/>
        <w:numPr>
          <w:ilvl w:val="0"/>
          <w:numId w:val="56"/>
        </w:numPr>
        <w:spacing w:line="312" w:lineRule="auto"/>
        <w:ind w:left="568" w:hanging="284"/>
        <w:jc w:val="both"/>
        <w:rPr>
          <w:szCs w:val="24"/>
        </w:rPr>
      </w:pPr>
      <w:r w:rsidRPr="004D3AF3">
        <w:rPr>
          <w:szCs w:val="24"/>
        </w:rPr>
        <w:t xml:space="preserve">Medosna razdalja: maksimalno 6.500 mm </w:t>
      </w:r>
    </w:p>
    <w:p w14:paraId="5E9E2040" w14:textId="28EF79AD" w:rsidR="00BB4031" w:rsidRPr="004D3AF3" w:rsidRDefault="00BB4031" w:rsidP="001B5E4F">
      <w:pPr>
        <w:pStyle w:val="JN"/>
        <w:numPr>
          <w:ilvl w:val="0"/>
          <w:numId w:val="56"/>
        </w:numPr>
        <w:spacing w:line="312" w:lineRule="auto"/>
        <w:ind w:left="568" w:hanging="284"/>
        <w:jc w:val="both"/>
        <w:rPr>
          <w:szCs w:val="24"/>
        </w:rPr>
      </w:pPr>
      <w:r w:rsidRPr="004D3AF3">
        <w:rPr>
          <w:szCs w:val="24"/>
        </w:rPr>
        <w:t xml:space="preserve">Avtobus naj bo opremljen z </w:t>
      </w:r>
      <w:r w:rsidR="009700F7" w:rsidRPr="004D3AF3">
        <w:rPr>
          <w:szCs w:val="24"/>
        </w:rPr>
        <w:t>minimalno število sedežev (</w:t>
      </w:r>
      <w:r w:rsidRPr="004D3AF3">
        <w:rPr>
          <w:szCs w:val="24"/>
        </w:rPr>
        <w:t xml:space="preserve">maksimalno </w:t>
      </w:r>
      <w:r w:rsidR="009700F7" w:rsidRPr="004D3AF3">
        <w:rPr>
          <w:szCs w:val="24"/>
        </w:rPr>
        <w:t xml:space="preserve">35 </w:t>
      </w:r>
      <w:r w:rsidRPr="004D3AF3">
        <w:rPr>
          <w:szCs w:val="24"/>
        </w:rPr>
        <w:t>sedežev</w:t>
      </w:r>
      <w:r w:rsidR="009700F7" w:rsidRPr="004D3AF3">
        <w:rPr>
          <w:szCs w:val="24"/>
        </w:rPr>
        <w:t>)</w:t>
      </w:r>
      <w:r w:rsidRPr="004D3AF3">
        <w:rPr>
          <w:szCs w:val="24"/>
        </w:rPr>
        <w:t>, en prostor za invalidski voziček</w:t>
      </w:r>
      <w:r w:rsidR="00B77647" w:rsidRPr="004D3AF3">
        <w:rPr>
          <w:szCs w:val="24"/>
        </w:rPr>
        <w:t>,</w:t>
      </w:r>
      <w:r w:rsidRPr="004D3AF3">
        <w:rPr>
          <w:szCs w:val="24"/>
        </w:rPr>
        <w:t xml:space="preserve"> ostalo stojišča </w:t>
      </w:r>
      <w:r w:rsidR="00E915BC" w:rsidRPr="004D3AF3">
        <w:rPr>
          <w:szCs w:val="24"/>
        </w:rPr>
        <w:t>s primernimi oprijemnimi mesti za potnike</w:t>
      </w:r>
    </w:p>
    <w:p w14:paraId="457823D8" w14:textId="3B21CC41" w:rsidR="001B5E4F" w:rsidRPr="004D3AF3" w:rsidRDefault="001B5E4F" w:rsidP="001B5E4F">
      <w:pPr>
        <w:pStyle w:val="JN"/>
        <w:numPr>
          <w:ilvl w:val="0"/>
          <w:numId w:val="56"/>
        </w:numPr>
        <w:spacing w:line="312" w:lineRule="auto"/>
        <w:ind w:left="568" w:hanging="284"/>
        <w:jc w:val="both"/>
        <w:rPr>
          <w:szCs w:val="24"/>
        </w:rPr>
      </w:pPr>
      <w:r w:rsidRPr="004D3AF3">
        <w:rPr>
          <w:szCs w:val="24"/>
        </w:rPr>
        <w:t>Antikorozijska zaščita podvozja zaradi večjim izpostavljenosti vodi, soli, prahu in drugim snovem kot so soja, gnojila, glinica ipd. na območju Luke Koper (dodatna protikorozijska zaščita podvozja, predeli koles in kolon</w:t>
      </w:r>
      <w:r w:rsidR="00BB4031" w:rsidRPr="004D3AF3">
        <w:rPr>
          <w:rFonts w:cs="Tahoma"/>
          <w:szCs w:val="24"/>
        </w:rPr>
        <w:t xml:space="preserve"> z dvokomponentnim poliuretanom </w:t>
      </w:r>
      <w:r w:rsidR="00E915BC" w:rsidRPr="004D3AF3">
        <w:rPr>
          <w:rFonts w:cs="Tahoma"/>
          <w:szCs w:val="24"/>
        </w:rPr>
        <w:t xml:space="preserve">oz. ekvivalentnimi materiali </w:t>
      </w:r>
      <w:r w:rsidR="00BB4031" w:rsidRPr="004D3AF3">
        <w:rPr>
          <w:rFonts w:cs="Tahoma"/>
          <w:szCs w:val="24"/>
        </w:rPr>
        <w:t>v ustrezni debelini</w:t>
      </w:r>
      <w:r w:rsidRPr="004D3AF3">
        <w:rPr>
          <w:szCs w:val="24"/>
        </w:rPr>
        <w:t>)</w:t>
      </w:r>
      <w:r w:rsidR="00E915BC" w:rsidRPr="004D3AF3">
        <w:rPr>
          <w:rFonts w:cs="Tahoma"/>
          <w:szCs w:val="24"/>
        </w:rPr>
        <w:t>.</w:t>
      </w:r>
    </w:p>
    <w:p w14:paraId="0A59C2E0" w14:textId="061BB566" w:rsidR="001B5E4F" w:rsidRPr="004D3AF3" w:rsidRDefault="00E915BC" w:rsidP="00E915BC">
      <w:pPr>
        <w:pStyle w:val="JN"/>
        <w:numPr>
          <w:ilvl w:val="0"/>
          <w:numId w:val="56"/>
        </w:numPr>
        <w:spacing w:line="312" w:lineRule="auto"/>
        <w:ind w:left="568" w:hanging="284"/>
        <w:jc w:val="both"/>
        <w:rPr>
          <w:szCs w:val="24"/>
          <w:lang w:eastAsia="zh-CN"/>
        </w:rPr>
      </w:pPr>
      <w:r w:rsidRPr="004D3AF3">
        <w:rPr>
          <w:rFonts w:cs="Tahoma"/>
          <w:szCs w:val="24"/>
        </w:rPr>
        <w:t xml:space="preserve">Zasteklitev stranskih oken in zadnjega okna mora biti izvedena z obarvanim steklom, ki je slabo toplotno prepustna </w:t>
      </w:r>
      <w:r w:rsidRPr="004D3AF3">
        <w:rPr>
          <w:szCs w:val="24"/>
          <w:lang w:eastAsia="zh-CN"/>
        </w:rPr>
        <w:t>(preprečuje pregrevanje notranjosti</w:t>
      </w:r>
      <w:r w:rsidRPr="004D3AF3">
        <w:rPr>
          <w:rFonts w:cs="Tahoma"/>
          <w:szCs w:val="24"/>
        </w:rPr>
        <w:t>. Zasteklitev je izvedena z enojnimi stekli.</w:t>
      </w:r>
      <w:r w:rsidRPr="004D3AF3">
        <w:rPr>
          <w:szCs w:val="24"/>
          <w:lang w:eastAsia="zh-CN"/>
        </w:rPr>
        <w:t>)</w:t>
      </w:r>
    </w:p>
    <w:p w14:paraId="3095C73E" w14:textId="77777777" w:rsidR="001B5E4F" w:rsidRPr="004D3AF3" w:rsidRDefault="001B5E4F" w:rsidP="001B5E4F">
      <w:pPr>
        <w:pStyle w:val="JN"/>
        <w:numPr>
          <w:ilvl w:val="0"/>
          <w:numId w:val="56"/>
        </w:numPr>
        <w:spacing w:line="312" w:lineRule="auto"/>
        <w:ind w:left="567" w:hanging="295"/>
        <w:jc w:val="both"/>
        <w:rPr>
          <w:szCs w:val="24"/>
          <w:lang w:eastAsia="sl-SI"/>
        </w:rPr>
      </w:pPr>
      <w:r w:rsidRPr="004D3AF3">
        <w:rPr>
          <w:szCs w:val="24"/>
          <w:lang w:eastAsia="sl-SI"/>
        </w:rPr>
        <w:lastRenderedPageBreak/>
        <w:t xml:space="preserve">Barva vozila: rumena barva vozila (rumena barva ponudnika brez doplačila oz. rumena RAL 1032). </w:t>
      </w:r>
    </w:p>
    <w:p w14:paraId="7D097461" w14:textId="77777777" w:rsidR="001B5E4F" w:rsidRPr="004D3AF3" w:rsidRDefault="001B5E4F" w:rsidP="001B5E4F">
      <w:pPr>
        <w:pStyle w:val="JN"/>
        <w:spacing w:line="312" w:lineRule="auto"/>
        <w:ind w:left="0" w:firstLine="0"/>
        <w:jc w:val="both"/>
        <w:rPr>
          <w:szCs w:val="24"/>
          <w:lang w:eastAsia="zh-CN"/>
        </w:rPr>
      </w:pPr>
    </w:p>
    <w:p w14:paraId="6EC2ABCA" w14:textId="77777777" w:rsidR="001B5E4F" w:rsidRPr="004D3AF3" w:rsidRDefault="001B5E4F" w:rsidP="001B5E4F">
      <w:pPr>
        <w:pStyle w:val="JN"/>
        <w:spacing w:line="312" w:lineRule="auto"/>
        <w:ind w:firstLine="0"/>
        <w:jc w:val="both"/>
        <w:rPr>
          <w:szCs w:val="24"/>
          <w:lang w:eastAsia="zh-CN"/>
        </w:rPr>
      </w:pPr>
    </w:p>
    <w:p w14:paraId="3D455CA5" w14:textId="77777777" w:rsidR="001B5E4F" w:rsidRPr="004D3AF3" w:rsidRDefault="001B5E4F" w:rsidP="001B5E4F">
      <w:pPr>
        <w:pStyle w:val="JN"/>
        <w:spacing w:line="312" w:lineRule="auto"/>
        <w:rPr>
          <w:b/>
          <w:bCs/>
          <w:szCs w:val="24"/>
          <w:lang w:eastAsia="zh-CN"/>
        </w:rPr>
      </w:pPr>
      <w:r w:rsidRPr="004D3AF3">
        <w:rPr>
          <w:b/>
          <w:bCs/>
          <w:szCs w:val="24"/>
          <w:lang w:eastAsia="zh-CN"/>
        </w:rPr>
        <w:t>Pogonski agregat</w:t>
      </w:r>
    </w:p>
    <w:p w14:paraId="28FFEDF3" w14:textId="77777777" w:rsidR="001B5E4F" w:rsidRPr="004D3AF3" w:rsidRDefault="001B5E4F" w:rsidP="001B5E4F">
      <w:pPr>
        <w:pStyle w:val="JN"/>
        <w:spacing w:line="312" w:lineRule="auto"/>
        <w:rPr>
          <w:b/>
          <w:bCs/>
          <w:szCs w:val="24"/>
          <w:lang w:eastAsia="zh-CN"/>
        </w:rPr>
      </w:pPr>
    </w:p>
    <w:p w14:paraId="7D584C1B" w14:textId="12FF6000" w:rsidR="001B5E4F" w:rsidRPr="004D3AF3" w:rsidRDefault="001B5E4F" w:rsidP="001B5E4F">
      <w:pPr>
        <w:pStyle w:val="JN"/>
        <w:numPr>
          <w:ilvl w:val="0"/>
          <w:numId w:val="56"/>
        </w:numPr>
        <w:spacing w:line="312" w:lineRule="auto"/>
        <w:ind w:left="567" w:hanging="295"/>
        <w:jc w:val="both"/>
        <w:rPr>
          <w:szCs w:val="24"/>
          <w:lang w:eastAsia="zh-CN"/>
        </w:rPr>
      </w:pPr>
      <w:r w:rsidRPr="004D3AF3">
        <w:rPr>
          <w:szCs w:val="24"/>
          <w:lang w:eastAsia="zh-CN"/>
        </w:rPr>
        <w:t xml:space="preserve">e-pogon minimalne moči 160 kW </w:t>
      </w:r>
    </w:p>
    <w:p w14:paraId="3F6C96ED" w14:textId="6A128C6E" w:rsidR="001B5E4F" w:rsidRPr="004D3AF3" w:rsidRDefault="001B5E4F" w:rsidP="001B5E4F">
      <w:pPr>
        <w:pStyle w:val="JN"/>
        <w:numPr>
          <w:ilvl w:val="0"/>
          <w:numId w:val="56"/>
        </w:numPr>
        <w:spacing w:line="312" w:lineRule="auto"/>
        <w:ind w:left="567" w:hanging="295"/>
        <w:jc w:val="both"/>
        <w:rPr>
          <w:szCs w:val="24"/>
          <w:lang w:eastAsia="zh-CN"/>
        </w:rPr>
      </w:pPr>
      <w:r w:rsidRPr="004D3AF3">
        <w:rPr>
          <w:szCs w:val="24"/>
          <w:lang w:eastAsia="zh-CN"/>
        </w:rPr>
        <w:t xml:space="preserve">Akumulatorji: minimalno </w:t>
      </w:r>
      <w:r w:rsidR="00E915BC" w:rsidRPr="004D3AF3">
        <w:rPr>
          <w:szCs w:val="24"/>
          <w:lang w:eastAsia="zh-CN"/>
        </w:rPr>
        <w:t xml:space="preserve">200 </w:t>
      </w:r>
      <w:r w:rsidRPr="004D3AF3">
        <w:rPr>
          <w:szCs w:val="24"/>
          <w:lang w:eastAsia="zh-CN"/>
        </w:rPr>
        <w:t>kWh (polnjenje omogočeno med 22h in 5h; možno je dopolnjevanje baterij med 9h in 11h, ter popoldan med 15h in 17h)</w:t>
      </w:r>
    </w:p>
    <w:p w14:paraId="43E6EA53" w14:textId="77777777" w:rsidR="001B5E4F" w:rsidRPr="004D3AF3" w:rsidRDefault="001B5E4F" w:rsidP="001B5E4F">
      <w:pPr>
        <w:pStyle w:val="JN"/>
        <w:numPr>
          <w:ilvl w:val="0"/>
          <w:numId w:val="56"/>
        </w:numPr>
        <w:spacing w:line="312" w:lineRule="auto"/>
        <w:ind w:left="567" w:hanging="295"/>
        <w:jc w:val="both"/>
        <w:rPr>
          <w:szCs w:val="24"/>
          <w:lang w:eastAsia="zh-CN"/>
        </w:rPr>
      </w:pPr>
      <w:r w:rsidRPr="004D3AF3">
        <w:rPr>
          <w:szCs w:val="24"/>
          <w:lang w:eastAsia="zh-CN"/>
        </w:rPr>
        <w:t>Priklop na polnilnico tip CCS-2. Polnjenje na polnilnici min. DC 50kW</w:t>
      </w:r>
    </w:p>
    <w:p w14:paraId="0CB83F08" w14:textId="77777777" w:rsidR="001B5E4F" w:rsidRPr="004D3AF3" w:rsidRDefault="001B5E4F" w:rsidP="001B5E4F">
      <w:pPr>
        <w:pStyle w:val="JN"/>
        <w:numPr>
          <w:ilvl w:val="0"/>
          <w:numId w:val="56"/>
        </w:numPr>
        <w:spacing w:line="312" w:lineRule="auto"/>
        <w:ind w:left="567" w:hanging="295"/>
        <w:jc w:val="both"/>
        <w:rPr>
          <w:szCs w:val="24"/>
          <w:lang w:eastAsia="zh-CN"/>
        </w:rPr>
      </w:pPr>
      <w:r w:rsidRPr="004D3AF3">
        <w:rPr>
          <w:szCs w:val="24"/>
          <w:lang w:eastAsia="zh-CN"/>
        </w:rPr>
        <w:t>Menjalnik prilagojen e-pogonu (avtomatski, računalniška omejitev hitrosti na 40 km/h-vožnja v območju Luke Koper)</w:t>
      </w:r>
    </w:p>
    <w:p w14:paraId="1356D752" w14:textId="77777777" w:rsidR="001B5E4F" w:rsidRPr="004D3AF3" w:rsidRDefault="001B5E4F" w:rsidP="001B5E4F">
      <w:pPr>
        <w:pStyle w:val="JN"/>
        <w:spacing w:line="312" w:lineRule="auto"/>
        <w:ind w:left="567" w:firstLine="0"/>
        <w:jc w:val="both"/>
        <w:rPr>
          <w:szCs w:val="24"/>
          <w:lang w:eastAsia="zh-CN"/>
        </w:rPr>
      </w:pPr>
    </w:p>
    <w:p w14:paraId="058F2E39" w14:textId="77777777" w:rsidR="001B5E4F" w:rsidRPr="004D3AF3" w:rsidRDefault="001B5E4F" w:rsidP="001B5E4F">
      <w:pPr>
        <w:pStyle w:val="JN"/>
        <w:spacing w:line="312" w:lineRule="auto"/>
        <w:rPr>
          <w:b/>
          <w:bCs/>
          <w:szCs w:val="24"/>
          <w:lang w:eastAsia="zh-CN"/>
        </w:rPr>
      </w:pPr>
      <w:r w:rsidRPr="004D3AF3">
        <w:rPr>
          <w:b/>
          <w:bCs/>
          <w:szCs w:val="24"/>
          <w:lang w:eastAsia="zh-CN"/>
        </w:rPr>
        <w:t>Vzmetenje avtobusa</w:t>
      </w:r>
    </w:p>
    <w:p w14:paraId="60ECF47B" w14:textId="77777777" w:rsidR="001B5E4F" w:rsidRPr="004D3AF3" w:rsidRDefault="001B5E4F" w:rsidP="001B5E4F">
      <w:pPr>
        <w:pStyle w:val="JN"/>
        <w:spacing w:line="312" w:lineRule="auto"/>
        <w:rPr>
          <w:b/>
          <w:bCs/>
          <w:szCs w:val="24"/>
          <w:lang w:eastAsia="zh-CN"/>
        </w:rPr>
      </w:pPr>
    </w:p>
    <w:p w14:paraId="7D6C003A" w14:textId="60F66224" w:rsidR="001B5E4F" w:rsidRPr="004D3AF3" w:rsidRDefault="001B5E4F" w:rsidP="001B5E4F">
      <w:pPr>
        <w:pStyle w:val="JN"/>
        <w:numPr>
          <w:ilvl w:val="0"/>
          <w:numId w:val="57"/>
        </w:numPr>
        <w:spacing w:line="312" w:lineRule="auto"/>
        <w:ind w:left="567" w:hanging="283"/>
        <w:rPr>
          <w:szCs w:val="24"/>
          <w:lang w:eastAsia="zh-CN"/>
        </w:rPr>
      </w:pPr>
      <w:r w:rsidRPr="004D3AF3">
        <w:rPr>
          <w:szCs w:val="24"/>
          <w:lang w:eastAsia="zh-CN"/>
        </w:rPr>
        <w:t xml:space="preserve">zračno vzmetenje (prednje/zadnje </w:t>
      </w:r>
      <w:proofErr w:type="spellStart"/>
      <w:r w:rsidRPr="004D3AF3">
        <w:rPr>
          <w:szCs w:val="24"/>
          <w:lang w:eastAsia="zh-CN"/>
        </w:rPr>
        <w:t>osovine</w:t>
      </w:r>
      <w:proofErr w:type="spellEnd"/>
      <w:r w:rsidRPr="004D3AF3">
        <w:rPr>
          <w:szCs w:val="24"/>
          <w:lang w:eastAsia="zh-CN"/>
        </w:rPr>
        <w:t>), nivojska regulacija vozila pri vstopanju /izstopanju v/iz avtobusa</w:t>
      </w:r>
    </w:p>
    <w:p w14:paraId="3351A057" w14:textId="77777777" w:rsidR="001B5E4F" w:rsidRPr="004D3AF3" w:rsidRDefault="001B5E4F" w:rsidP="001B5E4F">
      <w:pPr>
        <w:pStyle w:val="JN"/>
        <w:spacing w:line="312" w:lineRule="auto"/>
        <w:ind w:left="567" w:firstLine="0"/>
        <w:rPr>
          <w:szCs w:val="24"/>
          <w:lang w:eastAsia="zh-CN"/>
        </w:rPr>
      </w:pPr>
    </w:p>
    <w:p w14:paraId="5D80F967" w14:textId="77777777" w:rsidR="001B5E4F" w:rsidRPr="004D3AF3" w:rsidRDefault="001B5E4F" w:rsidP="001B5E4F">
      <w:pPr>
        <w:pStyle w:val="JN"/>
        <w:spacing w:line="312" w:lineRule="auto"/>
        <w:ind w:left="284" w:firstLine="0"/>
        <w:rPr>
          <w:b/>
          <w:bCs/>
          <w:szCs w:val="24"/>
          <w:lang w:eastAsia="zh-CN"/>
        </w:rPr>
      </w:pPr>
      <w:r w:rsidRPr="004D3AF3">
        <w:rPr>
          <w:b/>
          <w:bCs/>
          <w:szCs w:val="24"/>
          <w:lang w:eastAsia="zh-CN"/>
        </w:rPr>
        <w:t>Ostala oprema avtobusa</w:t>
      </w:r>
    </w:p>
    <w:p w14:paraId="37ECCF6B" w14:textId="77777777" w:rsidR="001B5E4F" w:rsidRPr="004D3AF3" w:rsidRDefault="001B5E4F" w:rsidP="001B5E4F">
      <w:pPr>
        <w:pStyle w:val="JN"/>
        <w:spacing w:line="312" w:lineRule="auto"/>
        <w:ind w:left="284" w:firstLine="0"/>
        <w:rPr>
          <w:szCs w:val="24"/>
          <w:lang w:eastAsia="zh-CN"/>
        </w:rPr>
      </w:pPr>
    </w:p>
    <w:p w14:paraId="12DDFE09" w14:textId="77777777" w:rsidR="001B5E4F" w:rsidRPr="004D3AF3" w:rsidRDefault="001B5E4F" w:rsidP="001B5E4F">
      <w:pPr>
        <w:pStyle w:val="JN"/>
        <w:numPr>
          <w:ilvl w:val="0"/>
          <w:numId w:val="57"/>
        </w:numPr>
        <w:spacing w:line="312" w:lineRule="auto"/>
        <w:ind w:left="567" w:hanging="283"/>
        <w:jc w:val="both"/>
        <w:rPr>
          <w:szCs w:val="24"/>
          <w:lang w:eastAsia="zh-CN"/>
        </w:rPr>
      </w:pPr>
      <w:r w:rsidRPr="004D3AF3">
        <w:rPr>
          <w:szCs w:val="24"/>
          <w:lang w:eastAsia="zh-CN"/>
        </w:rPr>
        <w:t xml:space="preserve">Zavore spredaj in zadaj disk izvedbi </w:t>
      </w:r>
    </w:p>
    <w:p w14:paraId="696761A7" w14:textId="77777777" w:rsidR="001B5E4F" w:rsidRPr="004D3AF3" w:rsidRDefault="001B5E4F" w:rsidP="001B5E4F">
      <w:pPr>
        <w:pStyle w:val="JN"/>
        <w:numPr>
          <w:ilvl w:val="0"/>
          <w:numId w:val="57"/>
        </w:numPr>
        <w:spacing w:line="312" w:lineRule="auto"/>
        <w:ind w:left="567" w:hanging="283"/>
        <w:jc w:val="both"/>
        <w:rPr>
          <w:szCs w:val="24"/>
          <w:lang w:eastAsia="zh-CN"/>
        </w:rPr>
      </w:pPr>
      <w:r w:rsidRPr="004D3AF3">
        <w:rPr>
          <w:szCs w:val="24"/>
          <w:lang w:eastAsia="zh-CN"/>
        </w:rPr>
        <w:t>ABS – ASR –EBS</w:t>
      </w:r>
    </w:p>
    <w:p w14:paraId="3E1A4153" w14:textId="77777777" w:rsidR="001B5E4F" w:rsidRPr="004D3AF3" w:rsidRDefault="001B5E4F" w:rsidP="001B5E4F">
      <w:pPr>
        <w:pStyle w:val="JN"/>
        <w:numPr>
          <w:ilvl w:val="0"/>
          <w:numId w:val="57"/>
        </w:numPr>
        <w:spacing w:line="312" w:lineRule="auto"/>
        <w:ind w:left="567" w:hanging="283"/>
        <w:jc w:val="both"/>
        <w:rPr>
          <w:szCs w:val="24"/>
          <w:lang w:eastAsia="zh-CN"/>
        </w:rPr>
      </w:pPr>
      <w:r w:rsidRPr="004D3AF3">
        <w:rPr>
          <w:szCs w:val="24"/>
          <w:lang w:eastAsia="zh-CN"/>
        </w:rPr>
        <w:t>Zakonsko predpisane luči in osvetlitev v LED izvedbi. Vgrajene signalne naprave</w:t>
      </w:r>
    </w:p>
    <w:p w14:paraId="1048D815" w14:textId="77777777" w:rsidR="001B5E4F" w:rsidRPr="004D3AF3" w:rsidRDefault="001B5E4F" w:rsidP="001B5E4F">
      <w:pPr>
        <w:pStyle w:val="JN"/>
        <w:numPr>
          <w:ilvl w:val="0"/>
          <w:numId w:val="57"/>
        </w:numPr>
        <w:spacing w:line="312" w:lineRule="auto"/>
        <w:ind w:left="567" w:hanging="283"/>
        <w:jc w:val="both"/>
        <w:rPr>
          <w:szCs w:val="24"/>
          <w:lang w:eastAsia="zh-CN"/>
        </w:rPr>
      </w:pPr>
      <w:r w:rsidRPr="004D3AF3">
        <w:rPr>
          <w:szCs w:val="24"/>
          <w:lang w:eastAsia="zh-CN"/>
        </w:rPr>
        <w:t>Dodatno 4 x utripajoča oranžna delovna luč za opozorilo ob zaustavitvi na avtobusni postaji oz. svetlobno opaznost avtobusa v jutranjih oz. večernih obdobjih slabe vidljivosti (4x spredaj, 2x zadaj). Upravljanje ločeno s stikalom</w:t>
      </w:r>
    </w:p>
    <w:p w14:paraId="559669AE" w14:textId="77777777" w:rsidR="001B5E4F" w:rsidRPr="004D3AF3" w:rsidRDefault="001B5E4F" w:rsidP="001B5E4F">
      <w:pPr>
        <w:pStyle w:val="JN"/>
        <w:numPr>
          <w:ilvl w:val="0"/>
          <w:numId w:val="57"/>
        </w:numPr>
        <w:spacing w:line="312" w:lineRule="auto"/>
        <w:ind w:left="567" w:hanging="283"/>
        <w:jc w:val="both"/>
        <w:rPr>
          <w:szCs w:val="24"/>
          <w:lang w:eastAsia="zh-CN"/>
        </w:rPr>
      </w:pPr>
      <w:r w:rsidRPr="004D3AF3">
        <w:rPr>
          <w:szCs w:val="24"/>
          <w:lang w:eastAsia="zh-CN"/>
        </w:rPr>
        <w:t>Kamera za vzvratno vožnjo z notranjim ekranom</w:t>
      </w:r>
    </w:p>
    <w:p w14:paraId="06612011" w14:textId="77777777" w:rsidR="001B5E4F" w:rsidRPr="004D3AF3" w:rsidRDefault="001B5E4F" w:rsidP="001B5E4F">
      <w:pPr>
        <w:pStyle w:val="JN"/>
        <w:numPr>
          <w:ilvl w:val="0"/>
          <w:numId w:val="57"/>
        </w:numPr>
        <w:spacing w:line="312" w:lineRule="auto"/>
        <w:ind w:left="567" w:hanging="283"/>
        <w:rPr>
          <w:szCs w:val="24"/>
          <w:lang w:eastAsia="zh-CN"/>
        </w:rPr>
      </w:pPr>
      <w:r w:rsidRPr="004D3AF3">
        <w:rPr>
          <w:szCs w:val="24"/>
          <w:lang w:eastAsia="zh-CN"/>
        </w:rPr>
        <w:t>Parkirni senzorji zadaj (zvočno opozorilo vozniku pri vzvratni vožnji)</w:t>
      </w:r>
    </w:p>
    <w:p w14:paraId="5717D636" w14:textId="77777777" w:rsidR="001B5E4F" w:rsidRPr="004D3AF3" w:rsidRDefault="001B5E4F" w:rsidP="001B5E4F">
      <w:pPr>
        <w:pStyle w:val="JN"/>
        <w:numPr>
          <w:ilvl w:val="0"/>
          <w:numId w:val="57"/>
        </w:numPr>
        <w:spacing w:line="312" w:lineRule="auto"/>
        <w:ind w:left="567" w:hanging="283"/>
        <w:rPr>
          <w:szCs w:val="24"/>
          <w:lang w:eastAsia="zh-CN"/>
        </w:rPr>
      </w:pPr>
      <w:r w:rsidRPr="004D3AF3">
        <w:rPr>
          <w:szCs w:val="24"/>
          <w:lang w:eastAsia="zh-CN"/>
        </w:rPr>
        <w:t>Zvočno opozorilo za okolico pri vzvratni vožnji (zvočno piskanje oz. brenčalo)</w:t>
      </w:r>
    </w:p>
    <w:p w14:paraId="4881ABA2" w14:textId="77777777" w:rsidR="001B5E4F" w:rsidRPr="004D3AF3" w:rsidRDefault="001B5E4F" w:rsidP="001B5E4F">
      <w:pPr>
        <w:pStyle w:val="JN"/>
        <w:numPr>
          <w:ilvl w:val="0"/>
          <w:numId w:val="57"/>
        </w:numPr>
        <w:spacing w:line="312" w:lineRule="auto"/>
        <w:ind w:left="567" w:hanging="283"/>
        <w:rPr>
          <w:szCs w:val="24"/>
          <w:lang w:eastAsia="zh-CN"/>
        </w:rPr>
      </w:pPr>
      <w:proofErr w:type="spellStart"/>
      <w:r w:rsidRPr="004D3AF3">
        <w:rPr>
          <w:szCs w:val="24"/>
          <w:lang w:eastAsia="zh-CN"/>
        </w:rPr>
        <w:t>Javljalec</w:t>
      </w:r>
      <w:proofErr w:type="spellEnd"/>
      <w:r w:rsidRPr="004D3AF3">
        <w:rPr>
          <w:szCs w:val="24"/>
          <w:lang w:eastAsia="zh-CN"/>
        </w:rPr>
        <w:t xml:space="preserve"> požara v baterijskem in motornem predelu, dodatna gasilna naprava v baterijskem oz. motornem predelu</w:t>
      </w:r>
    </w:p>
    <w:p w14:paraId="31A253C6" w14:textId="77777777" w:rsidR="001B5E4F" w:rsidRPr="004D3AF3" w:rsidRDefault="001B5E4F" w:rsidP="001B5E4F">
      <w:pPr>
        <w:pStyle w:val="JN"/>
        <w:numPr>
          <w:ilvl w:val="0"/>
          <w:numId w:val="57"/>
        </w:numPr>
        <w:spacing w:line="312" w:lineRule="auto"/>
        <w:ind w:left="567" w:hanging="283"/>
        <w:rPr>
          <w:szCs w:val="24"/>
          <w:lang w:eastAsia="zh-CN"/>
        </w:rPr>
      </w:pPr>
      <w:r w:rsidRPr="004D3AF3">
        <w:rPr>
          <w:szCs w:val="24"/>
          <w:lang w:eastAsia="zh-CN"/>
        </w:rPr>
        <w:t>Vozilo opremljeno z gasilniki</w:t>
      </w:r>
    </w:p>
    <w:p w14:paraId="3B749850" w14:textId="77777777" w:rsidR="001B5E4F" w:rsidRPr="004D3AF3" w:rsidRDefault="001B5E4F" w:rsidP="001B5E4F">
      <w:pPr>
        <w:pStyle w:val="JN"/>
        <w:spacing w:line="312" w:lineRule="auto"/>
        <w:ind w:left="567" w:firstLine="0"/>
        <w:rPr>
          <w:szCs w:val="24"/>
          <w:lang w:eastAsia="zh-CN"/>
        </w:rPr>
      </w:pPr>
    </w:p>
    <w:p w14:paraId="6E73D96C" w14:textId="77777777" w:rsidR="009700F7" w:rsidRPr="004D3AF3" w:rsidRDefault="009700F7" w:rsidP="001B5E4F">
      <w:pPr>
        <w:pStyle w:val="JN"/>
        <w:spacing w:line="312" w:lineRule="auto"/>
        <w:ind w:left="567" w:firstLine="0"/>
        <w:rPr>
          <w:szCs w:val="24"/>
          <w:lang w:eastAsia="zh-CN"/>
        </w:rPr>
      </w:pPr>
    </w:p>
    <w:p w14:paraId="049BC5DD" w14:textId="77777777" w:rsidR="009700F7" w:rsidRPr="004D3AF3" w:rsidRDefault="009700F7" w:rsidP="001B5E4F">
      <w:pPr>
        <w:pStyle w:val="JN"/>
        <w:spacing w:line="312" w:lineRule="auto"/>
        <w:ind w:left="567" w:firstLine="0"/>
        <w:rPr>
          <w:szCs w:val="24"/>
          <w:lang w:eastAsia="zh-CN"/>
        </w:rPr>
      </w:pPr>
    </w:p>
    <w:p w14:paraId="66ED5466" w14:textId="77777777" w:rsidR="009700F7" w:rsidRPr="004D3AF3" w:rsidRDefault="009700F7" w:rsidP="001B5E4F">
      <w:pPr>
        <w:pStyle w:val="JN"/>
        <w:spacing w:line="312" w:lineRule="auto"/>
        <w:ind w:left="567" w:firstLine="0"/>
        <w:rPr>
          <w:szCs w:val="24"/>
          <w:lang w:eastAsia="zh-CN"/>
        </w:rPr>
      </w:pPr>
    </w:p>
    <w:p w14:paraId="0304168C" w14:textId="77777777" w:rsidR="001B5E4F" w:rsidRPr="004D3AF3" w:rsidRDefault="001B5E4F" w:rsidP="001B5E4F">
      <w:pPr>
        <w:pStyle w:val="JN"/>
        <w:spacing w:line="312" w:lineRule="auto"/>
        <w:rPr>
          <w:b/>
          <w:bCs/>
          <w:szCs w:val="24"/>
          <w:lang w:eastAsia="zh-CN"/>
        </w:rPr>
      </w:pPr>
      <w:r w:rsidRPr="004D3AF3">
        <w:rPr>
          <w:b/>
          <w:bCs/>
          <w:szCs w:val="24"/>
          <w:lang w:eastAsia="zh-CN"/>
        </w:rPr>
        <w:t>Voznikov prostor</w:t>
      </w:r>
    </w:p>
    <w:p w14:paraId="4EE1B866" w14:textId="77777777" w:rsidR="001B5E4F" w:rsidRPr="004D3AF3" w:rsidRDefault="001B5E4F" w:rsidP="001B5E4F">
      <w:pPr>
        <w:pStyle w:val="JN"/>
        <w:spacing w:line="312" w:lineRule="auto"/>
        <w:rPr>
          <w:b/>
          <w:bCs/>
          <w:szCs w:val="24"/>
          <w:lang w:eastAsia="zh-CN"/>
        </w:rPr>
      </w:pPr>
    </w:p>
    <w:p w14:paraId="446BFC18" w14:textId="77777777" w:rsidR="001B5E4F" w:rsidRPr="004D3AF3" w:rsidRDefault="001B5E4F" w:rsidP="001B5E4F">
      <w:pPr>
        <w:pStyle w:val="JN"/>
        <w:numPr>
          <w:ilvl w:val="0"/>
          <w:numId w:val="58"/>
        </w:numPr>
        <w:spacing w:line="312" w:lineRule="auto"/>
        <w:ind w:left="567" w:hanging="295"/>
        <w:jc w:val="both"/>
        <w:rPr>
          <w:szCs w:val="24"/>
        </w:rPr>
      </w:pPr>
      <w:r w:rsidRPr="004D3AF3">
        <w:rPr>
          <w:szCs w:val="24"/>
        </w:rPr>
        <w:lastRenderedPageBreak/>
        <w:t>popolno nastavljiv voznikov sedež z zračnim vzmetenjem, naslonom za glavo, z oporo ledvenega dela in stranske opore ter tritočkovnim varnostnim pasom</w:t>
      </w:r>
    </w:p>
    <w:p w14:paraId="7DB309CB" w14:textId="77777777" w:rsidR="001B5E4F" w:rsidRPr="004D3AF3" w:rsidRDefault="001B5E4F" w:rsidP="001B5E4F">
      <w:pPr>
        <w:pStyle w:val="JN"/>
        <w:numPr>
          <w:ilvl w:val="0"/>
          <w:numId w:val="58"/>
        </w:numPr>
        <w:spacing w:line="312" w:lineRule="auto"/>
        <w:ind w:left="567" w:hanging="295"/>
        <w:jc w:val="both"/>
        <w:rPr>
          <w:szCs w:val="24"/>
        </w:rPr>
      </w:pPr>
      <w:r w:rsidRPr="004D3AF3">
        <w:rPr>
          <w:szCs w:val="24"/>
        </w:rPr>
        <w:t>zaščitna stena za voznikovim prostorom s steklenim zgornjim delom</w:t>
      </w:r>
    </w:p>
    <w:p w14:paraId="588BB239" w14:textId="77777777" w:rsidR="001B5E4F" w:rsidRPr="004D3AF3" w:rsidRDefault="001B5E4F" w:rsidP="001B5E4F">
      <w:pPr>
        <w:pStyle w:val="JN"/>
        <w:numPr>
          <w:ilvl w:val="0"/>
          <w:numId w:val="58"/>
        </w:numPr>
        <w:spacing w:line="312" w:lineRule="auto"/>
        <w:ind w:left="567" w:hanging="295"/>
        <w:jc w:val="both"/>
        <w:rPr>
          <w:szCs w:val="24"/>
        </w:rPr>
      </w:pPr>
      <w:r w:rsidRPr="004D3AF3">
        <w:rPr>
          <w:szCs w:val="24"/>
        </w:rPr>
        <w:t>enodelno vetrobransko steklo (ogrevano), zasenčen zgornji del vetrobranskega stekla min. 20 cm po celotni dolžini</w:t>
      </w:r>
    </w:p>
    <w:p w14:paraId="024109C1" w14:textId="77777777" w:rsidR="001B5E4F" w:rsidRPr="004D3AF3" w:rsidRDefault="001B5E4F" w:rsidP="001B5E4F">
      <w:pPr>
        <w:pStyle w:val="JN"/>
        <w:numPr>
          <w:ilvl w:val="0"/>
          <w:numId w:val="58"/>
        </w:numPr>
        <w:spacing w:line="312" w:lineRule="auto"/>
        <w:ind w:left="567" w:hanging="295"/>
        <w:jc w:val="both"/>
        <w:rPr>
          <w:szCs w:val="24"/>
        </w:rPr>
      </w:pPr>
      <w:r w:rsidRPr="004D3AF3">
        <w:rPr>
          <w:szCs w:val="24"/>
        </w:rPr>
        <w:t>senčnik vetrobranskega stekla ročno oz. električno nastavljiv, dolžine min. 1.500 mm</w:t>
      </w:r>
    </w:p>
    <w:p w14:paraId="141FEAD0" w14:textId="77777777" w:rsidR="001B5E4F" w:rsidRPr="004D3AF3" w:rsidRDefault="001B5E4F" w:rsidP="001B5E4F">
      <w:pPr>
        <w:pStyle w:val="JN"/>
        <w:numPr>
          <w:ilvl w:val="0"/>
          <w:numId w:val="58"/>
        </w:numPr>
        <w:spacing w:line="312" w:lineRule="auto"/>
        <w:ind w:left="567" w:hanging="295"/>
        <w:jc w:val="both"/>
        <w:rPr>
          <w:szCs w:val="24"/>
        </w:rPr>
      </w:pPr>
      <w:r w:rsidRPr="004D3AF3">
        <w:rPr>
          <w:szCs w:val="24"/>
        </w:rPr>
        <w:t xml:space="preserve">senčnik voznikovega okna ročno nastavljiv </w:t>
      </w:r>
    </w:p>
    <w:p w14:paraId="277FDBCC" w14:textId="77777777" w:rsidR="001B5E4F" w:rsidRPr="004D3AF3" w:rsidRDefault="001B5E4F" w:rsidP="001B5E4F">
      <w:pPr>
        <w:pStyle w:val="JN"/>
        <w:numPr>
          <w:ilvl w:val="0"/>
          <w:numId w:val="58"/>
        </w:numPr>
        <w:spacing w:line="312" w:lineRule="auto"/>
        <w:ind w:left="567" w:hanging="295"/>
        <w:jc w:val="both"/>
        <w:rPr>
          <w:szCs w:val="24"/>
        </w:rPr>
      </w:pPr>
      <w:r w:rsidRPr="004D3AF3">
        <w:rPr>
          <w:szCs w:val="24"/>
        </w:rPr>
        <w:t>drsno okno na voznikovi strani (ročno oz. električno nastavljivo, električno ogrevano okno v vidnem polju vzvratnega ogledala)</w:t>
      </w:r>
    </w:p>
    <w:p w14:paraId="6F1FEE5C" w14:textId="77777777" w:rsidR="001B5E4F" w:rsidRPr="004D3AF3" w:rsidRDefault="001B5E4F" w:rsidP="001B5E4F">
      <w:pPr>
        <w:pStyle w:val="JN"/>
        <w:numPr>
          <w:ilvl w:val="0"/>
          <w:numId w:val="58"/>
        </w:numPr>
        <w:spacing w:line="312" w:lineRule="auto"/>
        <w:ind w:left="567" w:hanging="295"/>
        <w:jc w:val="both"/>
        <w:rPr>
          <w:szCs w:val="24"/>
        </w:rPr>
      </w:pPr>
      <w:r w:rsidRPr="004D3AF3">
        <w:rPr>
          <w:szCs w:val="24"/>
        </w:rPr>
        <w:t>ločeno upravljanje ogrevanja in hlajenja voznikovega delovnega mesta od prostora za potnike</w:t>
      </w:r>
    </w:p>
    <w:p w14:paraId="370823AD" w14:textId="77777777" w:rsidR="001B5E4F" w:rsidRPr="004D3AF3" w:rsidRDefault="001B5E4F" w:rsidP="001B5E4F">
      <w:pPr>
        <w:pStyle w:val="JN"/>
        <w:numPr>
          <w:ilvl w:val="0"/>
          <w:numId w:val="58"/>
        </w:numPr>
        <w:spacing w:line="312" w:lineRule="auto"/>
        <w:ind w:left="567" w:hanging="295"/>
        <w:jc w:val="both"/>
        <w:rPr>
          <w:szCs w:val="24"/>
        </w:rPr>
      </w:pPr>
      <w:r w:rsidRPr="004D3AF3">
        <w:rPr>
          <w:szCs w:val="24"/>
        </w:rPr>
        <w:t>volan nastavljiv po višini in dolžini</w:t>
      </w:r>
    </w:p>
    <w:p w14:paraId="4E4D7F2F" w14:textId="77777777" w:rsidR="001B5E4F" w:rsidRPr="004D3AF3" w:rsidRDefault="001B5E4F" w:rsidP="001B5E4F">
      <w:pPr>
        <w:pStyle w:val="JN"/>
        <w:numPr>
          <w:ilvl w:val="0"/>
          <w:numId w:val="58"/>
        </w:numPr>
        <w:spacing w:line="312" w:lineRule="auto"/>
        <w:ind w:left="567" w:hanging="295"/>
        <w:jc w:val="both"/>
        <w:rPr>
          <w:szCs w:val="24"/>
        </w:rPr>
      </w:pPr>
      <w:r w:rsidRPr="004D3AF3">
        <w:rPr>
          <w:szCs w:val="24"/>
        </w:rPr>
        <w:t>vzvratna ogledala (električno nastavljiva in ogrevana vzvratna ogledala-levo/desno ogledalo), dodatno širokokotno ogledalo za pregled prednjega dela vozila</w:t>
      </w:r>
    </w:p>
    <w:p w14:paraId="0E151807" w14:textId="77777777" w:rsidR="001B5E4F" w:rsidRPr="004D3AF3" w:rsidRDefault="001B5E4F" w:rsidP="001B5E4F">
      <w:pPr>
        <w:pStyle w:val="JN"/>
        <w:numPr>
          <w:ilvl w:val="0"/>
          <w:numId w:val="58"/>
        </w:numPr>
        <w:spacing w:line="312" w:lineRule="auto"/>
        <w:ind w:left="567" w:hanging="295"/>
        <w:jc w:val="both"/>
        <w:rPr>
          <w:szCs w:val="24"/>
        </w:rPr>
      </w:pPr>
      <w:r w:rsidRPr="004D3AF3">
        <w:rPr>
          <w:szCs w:val="24"/>
        </w:rPr>
        <w:t>ogledalo za potniški prostor, dodatno vgrajena notranja ogledala v predelu 2. in 3. potniškega izhoda</w:t>
      </w:r>
    </w:p>
    <w:p w14:paraId="5A4771E0" w14:textId="77777777" w:rsidR="001B5E4F" w:rsidRPr="004D3AF3" w:rsidRDefault="001B5E4F" w:rsidP="001B5E4F">
      <w:pPr>
        <w:pStyle w:val="JN"/>
        <w:numPr>
          <w:ilvl w:val="0"/>
          <w:numId w:val="58"/>
        </w:numPr>
        <w:spacing w:line="312" w:lineRule="auto"/>
        <w:ind w:left="567" w:hanging="295"/>
        <w:jc w:val="both"/>
        <w:rPr>
          <w:szCs w:val="24"/>
        </w:rPr>
      </w:pPr>
      <w:r w:rsidRPr="004D3AF3">
        <w:rPr>
          <w:szCs w:val="24"/>
        </w:rPr>
        <w:t>osvetljavo voznikovega mesta v LED izvedbi</w:t>
      </w:r>
    </w:p>
    <w:p w14:paraId="01E87419" w14:textId="77777777" w:rsidR="001B5E4F" w:rsidRPr="004D3AF3" w:rsidRDefault="001B5E4F" w:rsidP="001B5E4F">
      <w:pPr>
        <w:pStyle w:val="JN"/>
        <w:numPr>
          <w:ilvl w:val="0"/>
          <w:numId w:val="58"/>
        </w:numPr>
        <w:spacing w:line="312" w:lineRule="auto"/>
        <w:ind w:left="567" w:hanging="295"/>
        <w:jc w:val="both"/>
        <w:rPr>
          <w:szCs w:val="24"/>
        </w:rPr>
      </w:pPr>
      <w:r w:rsidRPr="004D3AF3">
        <w:rPr>
          <w:szCs w:val="24"/>
        </w:rPr>
        <w:t>odlagalni prostor za voznika s ključavnico + predal na armaturi za odlaganje osebnih stvari</w:t>
      </w:r>
    </w:p>
    <w:p w14:paraId="4DBA8EC4" w14:textId="77777777" w:rsidR="001B5E4F" w:rsidRPr="004D3AF3" w:rsidRDefault="001B5E4F" w:rsidP="001B5E4F">
      <w:pPr>
        <w:pStyle w:val="JN"/>
        <w:numPr>
          <w:ilvl w:val="0"/>
          <w:numId w:val="58"/>
        </w:numPr>
        <w:spacing w:line="312" w:lineRule="auto"/>
        <w:ind w:left="567" w:hanging="295"/>
        <w:jc w:val="both"/>
        <w:rPr>
          <w:szCs w:val="24"/>
        </w:rPr>
      </w:pPr>
      <w:r w:rsidRPr="004D3AF3">
        <w:rPr>
          <w:szCs w:val="24"/>
        </w:rPr>
        <w:t>radio DAB s predvajalnikom MP3, vgrajen mikrofonom za komuniciranje s potniki in ostalo zvočno opremo</w:t>
      </w:r>
    </w:p>
    <w:p w14:paraId="0903CB14" w14:textId="77777777" w:rsidR="001B5E4F" w:rsidRPr="004D3AF3" w:rsidRDefault="001B5E4F" w:rsidP="001B5E4F">
      <w:pPr>
        <w:pStyle w:val="JN"/>
        <w:spacing w:line="312" w:lineRule="auto"/>
        <w:ind w:left="567" w:firstLine="0"/>
        <w:jc w:val="both"/>
        <w:rPr>
          <w:szCs w:val="24"/>
        </w:rPr>
      </w:pPr>
    </w:p>
    <w:p w14:paraId="71926886" w14:textId="77777777" w:rsidR="001B5E4F" w:rsidRPr="004D3AF3" w:rsidRDefault="001B5E4F" w:rsidP="001B5E4F">
      <w:pPr>
        <w:pStyle w:val="JN"/>
        <w:spacing w:line="312" w:lineRule="auto"/>
        <w:rPr>
          <w:b/>
          <w:bCs/>
          <w:szCs w:val="24"/>
          <w:lang w:eastAsia="zh-CN"/>
        </w:rPr>
      </w:pPr>
      <w:r w:rsidRPr="004D3AF3">
        <w:rPr>
          <w:b/>
          <w:bCs/>
          <w:szCs w:val="24"/>
          <w:lang w:eastAsia="zh-CN"/>
        </w:rPr>
        <w:t>Potniški prostor</w:t>
      </w:r>
    </w:p>
    <w:p w14:paraId="18C0C79B" w14:textId="77777777" w:rsidR="001B5E4F" w:rsidRPr="004D3AF3" w:rsidRDefault="001B5E4F" w:rsidP="001B5E4F">
      <w:pPr>
        <w:pStyle w:val="JN"/>
        <w:spacing w:line="312" w:lineRule="auto"/>
        <w:rPr>
          <w:b/>
          <w:bCs/>
          <w:szCs w:val="24"/>
          <w:lang w:eastAsia="zh-CN"/>
        </w:rPr>
      </w:pPr>
    </w:p>
    <w:p w14:paraId="36B64094" w14:textId="77777777" w:rsidR="001B5E4F" w:rsidRPr="004D3AF3" w:rsidRDefault="001B5E4F" w:rsidP="001B5E4F">
      <w:pPr>
        <w:pStyle w:val="JN"/>
        <w:numPr>
          <w:ilvl w:val="0"/>
          <w:numId w:val="59"/>
        </w:numPr>
        <w:spacing w:line="312" w:lineRule="auto"/>
        <w:ind w:left="567" w:hanging="295"/>
        <w:jc w:val="both"/>
        <w:rPr>
          <w:szCs w:val="24"/>
        </w:rPr>
      </w:pPr>
      <w:proofErr w:type="spellStart"/>
      <w:r w:rsidRPr="004D3AF3">
        <w:rPr>
          <w:szCs w:val="24"/>
        </w:rPr>
        <w:t>protizdrsna</w:t>
      </w:r>
      <w:proofErr w:type="spellEnd"/>
      <w:r w:rsidRPr="004D3AF3">
        <w:rPr>
          <w:szCs w:val="24"/>
        </w:rPr>
        <w:t xml:space="preserve"> tla iz PVC, </w:t>
      </w:r>
      <w:proofErr w:type="spellStart"/>
      <w:r w:rsidRPr="004D3AF3">
        <w:rPr>
          <w:szCs w:val="24"/>
        </w:rPr>
        <w:t>protizdrsne</w:t>
      </w:r>
      <w:proofErr w:type="spellEnd"/>
      <w:r w:rsidRPr="004D3AF3">
        <w:rPr>
          <w:szCs w:val="24"/>
        </w:rPr>
        <w:t xml:space="preserve"> stopnice</w:t>
      </w:r>
    </w:p>
    <w:p w14:paraId="08D83B3F" w14:textId="77777777" w:rsidR="001B5E4F" w:rsidRPr="004D3AF3" w:rsidRDefault="001B5E4F" w:rsidP="001B5E4F">
      <w:pPr>
        <w:pStyle w:val="JN"/>
        <w:numPr>
          <w:ilvl w:val="0"/>
          <w:numId w:val="59"/>
        </w:numPr>
        <w:spacing w:line="312" w:lineRule="auto"/>
        <w:ind w:left="567" w:hanging="295"/>
        <w:jc w:val="both"/>
        <w:rPr>
          <w:szCs w:val="24"/>
        </w:rPr>
      </w:pPr>
      <w:r w:rsidRPr="004D3AF3">
        <w:rPr>
          <w:szCs w:val="24"/>
        </w:rPr>
        <w:t>potniški sedeži brez prevleke (plastični oz. podoben material, brez nagiba hrbtišča)</w:t>
      </w:r>
    </w:p>
    <w:p w14:paraId="6A658C51" w14:textId="77777777" w:rsidR="001B5E4F" w:rsidRPr="004D3AF3" w:rsidRDefault="001B5E4F" w:rsidP="001B5E4F">
      <w:pPr>
        <w:pStyle w:val="JN"/>
        <w:numPr>
          <w:ilvl w:val="0"/>
          <w:numId w:val="59"/>
        </w:numPr>
        <w:spacing w:line="312" w:lineRule="auto"/>
        <w:ind w:left="567" w:hanging="295"/>
        <w:jc w:val="both"/>
        <w:rPr>
          <w:szCs w:val="24"/>
        </w:rPr>
      </w:pPr>
      <w:r w:rsidRPr="004D3AF3">
        <w:rPr>
          <w:szCs w:val="24"/>
        </w:rPr>
        <w:t xml:space="preserve">gretje in hlajenje potniškega prostora </w:t>
      </w:r>
    </w:p>
    <w:p w14:paraId="54C4F49D" w14:textId="77777777" w:rsidR="001B5E4F" w:rsidRPr="004D3AF3" w:rsidRDefault="001B5E4F" w:rsidP="001B5E4F">
      <w:pPr>
        <w:pStyle w:val="JN"/>
        <w:numPr>
          <w:ilvl w:val="0"/>
          <w:numId w:val="59"/>
        </w:numPr>
        <w:spacing w:line="312" w:lineRule="auto"/>
        <w:ind w:left="567" w:hanging="295"/>
        <w:jc w:val="both"/>
        <w:rPr>
          <w:szCs w:val="24"/>
        </w:rPr>
      </w:pPr>
      <w:r w:rsidRPr="004D3AF3">
        <w:rPr>
          <w:szCs w:val="24"/>
        </w:rPr>
        <w:t>dodatno ogrevanje notranjega prostora z nastavitveno uro (</w:t>
      </w:r>
      <w:proofErr w:type="spellStart"/>
      <w:r w:rsidRPr="004D3AF3">
        <w:rPr>
          <w:szCs w:val="24"/>
        </w:rPr>
        <w:t>webasto</w:t>
      </w:r>
      <w:proofErr w:type="spellEnd"/>
      <w:r w:rsidRPr="004D3AF3">
        <w:rPr>
          <w:szCs w:val="24"/>
        </w:rPr>
        <w:t>)</w:t>
      </w:r>
    </w:p>
    <w:p w14:paraId="22E9082C" w14:textId="77777777" w:rsidR="001B5E4F" w:rsidRPr="004D3AF3" w:rsidRDefault="001B5E4F" w:rsidP="001B5E4F">
      <w:pPr>
        <w:pStyle w:val="JN"/>
        <w:numPr>
          <w:ilvl w:val="0"/>
          <w:numId w:val="59"/>
        </w:numPr>
        <w:spacing w:line="312" w:lineRule="auto"/>
        <w:ind w:left="567" w:hanging="295"/>
        <w:jc w:val="both"/>
        <w:rPr>
          <w:szCs w:val="24"/>
        </w:rPr>
      </w:pPr>
      <w:r w:rsidRPr="004D3AF3">
        <w:rPr>
          <w:szCs w:val="24"/>
        </w:rPr>
        <w:t>enojna zasteklitev stranskih oken, brez možnosti odpiranja, bočna stekla vozila termoizolacijsko zaščitena</w:t>
      </w:r>
    </w:p>
    <w:p w14:paraId="60EB515B" w14:textId="77777777" w:rsidR="001B5E4F" w:rsidRPr="004D3AF3" w:rsidRDefault="001B5E4F" w:rsidP="001B5E4F">
      <w:pPr>
        <w:pStyle w:val="JN"/>
        <w:numPr>
          <w:ilvl w:val="0"/>
          <w:numId w:val="59"/>
        </w:numPr>
        <w:spacing w:line="312" w:lineRule="auto"/>
        <w:ind w:left="567" w:hanging="295"/>
        <w:jc w:val="both"/>
        <w:rPr>
          <w:szCs w:val="24"/>
        </w:rPr>
      </w:pPr>
      <w:r w:rsidRPr="004D3AF3">
        <w:rPr>
          <w:szCs w:val="24"/>
        </w:rPr>
        <w:t>LED luči za osvetljavo vhoda na vratih, ki se vklopi pri odpiranju vrat</w:t>
      </w:r>
    </w:p>
    <w:p w14:paraId="3E9CF3F0" w14:textId="77777777" w:rsidR="001B5E4F" w:rsidRPr="004D3AF3" w:rsidRDefault="001B5E4F" w:rsidP="001B5E4F">
      <w:pPr>
        <w:pStyle w:val="JN"/>
        <w:numPr>
          <w:ilvl w:val="0"/>
          <w:numId w:val="59"/>
        </w:numPr>
        <w:spacing w:line="312" w:lineRule="auto"/>
        <w:ind w:left="567" w:hanging="295"/>
        <w:jc w:val="both"/>
        <w:rPr>
          <w:szCs w:val="24"/>
        </w:rPr>
      </w:pPr>
      <w:r w:rsidRPr="004D3AF3">
        <w:rPr>
          <w:szCs w:val="24"/>
        </w:rPr>
        <w:t>LED luči osvetljavo potniškega prostora</w:t>
      </w:r>
    </w:p>
    <w:p w14:paraId="26471CE6" w14:textId="77777777" w:rsidR="001B5E4F" w:rsidRPr="004D3AF3" w:rsidRDefault="001B5E4F" w:rsidP="001B5E4F">
      <w:pPr>
        <w:pStyle w:val="JN"/>
        <w:numPr>
          <w:ilvl w:val="0"/>
          <w:numId w:val="59"/>
        </w:numPr>
        <w:spacing w:line="312" w:lineRule="auto"/>
        <w:ind w:left="567" w:hanging="295"/>
        <w:jc w:val="both"/>
        <w:rPr>
          <w:szCs w:val="24"/>
        </w:rPr>
      </w:pPr>
      <w:r w:rsidRPr="004D3AF3">
        <w:rPr>
          <w:szCs w:val="24"/>
        </w:rPr>
        <w:t>oprijemni nerjaveči drogovi vzdolžno po stropu in vertikalno med sedeži ter pri sprednjih in zadnjih vratih. Na vzdolžnih drogovih nameščena gumijasta ali plastična držala</w:t>
      </w:r>
    </w:p>
    <w:p w14:paraId="112C6DD0" w14:textId="77777777" w:rsidR="001B5E4F" w:rsidRPr="004D3AF3" w:rsidRDefault="001B5E4F" w:rsidP="001B5E4F">
      <w:pPr>
        <w:pStyle w:val="JN"/>
        <w:numPr>
          <w:ilvl w:val="0"/>
          <w:numId w:val="59"/>
        </w:numPr>
        <w:spacing w:line="312" w:lineRule="auto"/>
        <w:ind w:left="567" w:hanging="295"/>
        <w:jc w:val="both"/>
        <w:rPr>
          <w:szCs w:val="24"/>
        </w:rPr>
      </w:pPr>
      <w:r w:rsidRPr="004D3AF3">
        <w:rPr>
          <w:szCs w:val="24"/>
        </w:rPr>
        <w:t>stikala za STOP v potniškem prostoru na več mestih</w:t>
      </w:r>
    </w:p>
    <w:p w14:paraId="707D7843" w14:textId="77777777" w:rsidR="001B5E4F" w:rsidRPr="004D3AF3" w:rsidRDefault="001B5E4F" w:rsidP="001B5E4F">
      <w:pPr>
        <w:pStyle w:val="JN"/>
        <w:numPr>
          <w:ilvl w:val="0"/>
          <w:numId w:val="59"/>
        </w:numPr>
        <w:spacing w:line="312" w:lineRule="auto"/>
        <w:ind w:left="567" w:hanging="295"/>
        <w:jc w:val="both"/>
        <w:rPr>
          <w:szCs w:val="24"/>
        </w:rPr>
      </w:pPr>
      <w:r w:rsidRPr="004D3AF3">
        <w:rPr>
          <w:szCs w:val="24"/>
        </w:rPr>
        <w:t>prezračevanje potniškega prostora</w:t>
      </w:r>
    </w:p>
    <w:p w14:paraId="187B88EB" w14:textId="77777777" w:rsidR="001B5E4F" w:rsidRPr="004D3AF3" w:rsidRDefault="001B5E4F" w:rsidP="001B5E4F">
      <w:pPr>
        <w:pStyle w:val="JN"/>
        <w:numPr>
          <w:ilvl w:val="0"/>
          <w:numId w:val="59"/>
        </w:numPr>
        <w:spacing w:line="312" w:lineRule="auto"/>
        <w:ind w:left="567" w:hanging="295"/>
        <w:jc w:val="both"/>
        <w:rPr>
          <w:szCs w:val="24"/>
        </w:rPr>
      </w:pPr>
      <w:r w:rsidRPr="004D3AF3">
        <w:rPr>
          <w:szCs w:val="24"/>
        </w:rPr>
        <w:t xml:space="preserve">varnostna kladivca na več mestih z varovalom proti kraji </w:t>
      </w:r>
    </w:p>
    <w:p w14:paraId="56406C79" w14:textId="77777777" w:rsidR="001B5E4F" w:rsidRPr="004D3AF3" w:rsidRDefault="001B5E4F" w:rsidP="001B5E4F">
      <w:pPr>
        <w:pStyle w:val="JN"/>
        <w:numPr>
          <w:ilvl w:val="0"/>
          <w:numId w:val="59"/>
        </w:numPr>
        <w:spacing w:line="312" w:lineRule="auto"/>
        <w:ind w:left="567" w:hanging="295"/>
        <w:jc w:val="both"/>
        <w:rPr>
          <w:szCs w:val="24"/>
        </w:rPr>
      </w:pPr>
      <w:r w:rsidRPr="004D3AF3">
        <w:rPr>
          <w:szCs w:val="24"/>
        </w:rPr>
        <w:t>vgrajena rampa za invalide na 2. vratih (min. nosilnost 350 kg)</w:t>
      </w:r>
    </w:p>
    <w:p w14:paraId="008E3447" w14:textId="77777777" w:rsidR="001B5E4F" w:rsidRPr="004D3AF3" w:rsidRDefault="001B5E4F" w:rsidP="001B5E4F">
      <w:pPr>
        <w:pStyle w:val="JN"/>
        <w:numPr>
          <w:ilvl w:val="0"/>
          <w:numId w:val="59"/>
        </w:numPr>
        <w:spacing w:line="312" w:lineRule="auto"/>
        <w:ind w:left="567" w:hanging="295"/>
        <w:jc w:val="both"/>
        <w:rPr>
          <w:szCs w:val="24"/>
          <w:lang w:eastAsia="sl-SI"/>
        </w:rPr>
      </w:pPr>
      <w:r w:rsidRPr="004D3AF3">
        <w:rPr>
          <w:szCs w:val="24"/>
          <w:lang w:eastAsia="sl-SI"/>
        </w:rPr>
        <w:t>Opozorilni napisi in oznake zaradi izpolnitve zahtev zakona o varnosti strojev v slovenskem jeziku.</w:t>
      </w:r>
    </w:p>
    <w:p w14:paraId="6A7844DB" w14:textId="64A24D26" w:rsidR="001B5E4F" w:rsidRPr="004D3AF3" w:rsidRDefault="001B5E4F" w:rsidP="001B5E4F">
      <w:pPr>
        <w:pStyle w:val="JN"/>
        <w:numPr>
          <w:ilvl w:val="0"/>
          <w:numId w:val="59"/>
        </w:numPr>
        <w:spacing w:line="312" w:lineRule="auto"/>
        <w:ind w:left="567" w:hanging="295"/>
        <w:jc w:val="both"/>
        <w:rPr>
          <w:szCs w:val="24"/>
          <w:lang w:eastAsia="sl-SI"/>
        </w:rPr>
      </w:pPr>
      <w:r w:rsidRPr="004D3AF3">
        <w:rPr>
          <w:b/>
          <w:bCs/>
          <w:szCs w:val="24"/>
          <w:lang w:eastAsia="sl-SI"/>
        </w:rPr>
        <w:lastRenderedPageBreak/>
        <w:t>Garancijski rok</w:t>
      </w:r>
      <w:r w:rsidRPr="004D3AF3">
        <w:rPr>
          <w:szCs w:val="24"/>
          <w:lang w:eastAsia="sl-SI"/>
        </w:rPr>
        <w:t xml:space="preserve"> za celotno vozilo </w:t>
      </w:r>
      <w:r w:rsidR="00577197" w:rsidRPr="004D3AF3">
        <w:rPr>
          <w:szCs w:val="24"/>
          <w:lang w:eastAsia="sl-SI"/>
        </w:rPr>
        <w:t xml:space="preserve">in pogonske sklope </w:t>
      </w:r>
      <w:r w:rsidRPr="004D3AF3">
        <w:rPr>
          <w:szCs w:val="24"/>
          <w:lang w:eastAsia="sl-SI"/>
        </w:rPr>
        <w:t>najmanj 2 leti</w:t>
      </w:r>
      <w:r w:rsidRPr="004D3AF3">
        <w:rPr>
          <w:color w:val="0070C0"/>
          <w:szCs w:val="24"/>
          <w:lang w:eastAsia="sl-SI"/>
        </w:rPr>
        <w:t xml:space="preserve"> </w:t>
      </w:r>
      <w:r w:rsidRPr="004D3AF3">
        <w:rPr>
          <w:szCs w:val="24"/>
          <w:lang w:eastAsia="sl-SI"/>
        </w:rPr>
        <w:t>brez omejitev km in delovnih ur. Garancija proti koroziji najmanj 6 let. Garancija na baterije najmanj minimalno 6 let.</w:t>
      </w:r>
    </w:p>
    <w:p w14:paraId="22F68730" w14:textId="77777777" w:rsidR="001B5E4F" w:rsidRPr="004D3AF3" w:rsidRDefault="001B5E4F" w:rsidP="001B5E4F">
      <w:pPr>
        <w:pStyle w:val="Odstavekseznama"/>
        <w:numPr>
          <w:ilvl w:val="0"/>
          <w:numId w:val="59"/>
        </w:numPr>
        <w:spacing w:line="312" w:lineRule="auto"/>
        <w:ind w:left="567" w:hanging="295"/>
        <w:jc w:val="both"/>
        <w:rPr>
          <w:rFonts w:ascii="Garamond" w:hAnsi="Garamond"/>
          <w:sz w:val="24"/>
          <w:szCs w:val="24"/>
        </w:rPr>
      </w:pPr>
      <w:r w:rsidRPr="004D3AF3">
        <w:rPr>
          <w:rFonts w:ascii="Garamond" w:hAnsi="Garamond"/>
          <w:b/>
          <w:bCs/>
          <w:sz w:val="24"/>
          <w:szCs w:val="24"/>
        </w:rPr>
        <w:t>Servisiranje vozila</w:t>
      </w:r>
      <w:r w:rsidRPr="004D3AF3">
        <w:rPr>
          <w:rFonts w:ascii="Garamond" w:hAnsi="Garamond"/>
          <w:sz w:val="24"/>
          <w:szCs w:val="24"/>
        </w:rPr>
        <w:t>, mora biti zagotovljeno na lokaciji naročnika (Luka Koper-</w:t>
      </w:r>
      <w:proofErr w:type="spellStart"/>
      <w:r w:rsidRPr="004D3AF3">
        <w:rPr>
          <w:rFonts w:ascii="Garamond" w:hAnsi="Garamond"/>
          <w:sz w:val="24"/>
          <w:szCs w:val="24"/>
        </w:rPr>
        <w:t>Inpo</w:t>
      </w:r>
      <w:proofErr w:type="spellEnd"/>
      <w:r w:rsidRPr="004D3AF3">
        <w:rPr>
          <w:rFonts w:ascii="Garamond" w:hAnsi="Garamond"/>
          <w:sz w:val="24"/>
          <w:szCs w:val="24"/>
        </w:rPr>
        <w:t>). Vozilo ne bo  registrirano.</w:t>
      </w:r>
    </w:p>
    <w:p w14:paraId="66AD0484" w14:textId="77777777" w:rsidR="001B5E4F" w:rsidRPr="004D3AF3" w:rsidRDefault="001B5E4F" w:rsidP="001B5E4F">
      <w:pPr>
        <w:pStyle w:val="Odstavekseznama"/>
        <w:numPr>
          <w:ilvl w:val="0"/>
          <w:numId w:val="59"/>
        </w:numPr>
        <w:spacing w:line="312" w:lineRule="auto"/>
        <w:ind w:left="567" w:hanging="295"/>
        <w:jc w:val="both"/>
        <w:rPr>
          <w:rFonts w:ascii="Garamond" w:hAnsi="Garamond"/>
          <w:sz w:val="24"/>
          <w:szCs w:val="24"/>
        </w:rPr>
      </w:pPr>
      <w:r w:rsidRPr="004D3AF3">
        <w:rPr>
          <w:rFonts w:ascii="Garamond" w:hAnsi="Garamond" w:cs="Tahoma"/>
          <w:b/>
          <w:bCs/>
          <w:sz w:val="24"/>
          <w:szCs w:val="24"/>
        </w:rPr>
        <w:t>Opcijsko:</w:t>
      </w:r>
      <w:r w:rsidRPr="004D3AF3">
        <w:rPr>
          <w:rFonts w:ascii="Garamond" w:hAnsi="Garamond" w:cs="Tahoma"/>
          <w:sz w:val="24"/>
          <w:szCs w:val="24"/>
        </w:rPr>
        <w:t xml:space="preserve"> Maksimalna razdalja servisa ponudnika do 150 km od lokacije naročnika za večja popravila na vozilu oz. servisiranje baterijskih sklopov in komponent. </w:t>
      </w:r>
      <w:r w:rsidRPr="004D3AF3">
        <w:rPr>
          <w:rFonts w:ascii="Garamond" w:hAnsi="Garamond"/>
          <w:sz w:val="24"/>
          <w:szCs w:val="24"/>
        </w:rPr>
        <w:t>Za omenjeno servisiranje dobavitelj prevzame oziroma preda vozilo na sedežu naročnika. Ponudnik priskrbi začasne registrske tablice.</w:t>
      </w:r>
    </w:p>
    <w:p w14:paraId="1693321E" w14:textId="77777777" w:rsidR="001B5E4F" w:rsidRPr="004D3AF3" w:rsidRDefault="001B5E4F" w:rsidP="001B5E4F">
      <w:pPr>
        <w:pStyle w:val="JN"/>
        <w:spacing w:line="312" w:lineRule="auto"/>
        <w:rPr>
          <w:szCs w:val="24"/>
          <w:lang w:eastAsia="zh-CN"/>
        </w:rPr>
      </w:pPr>
      <w:r w:rsidRPr="004D3AF3">
        <w:rPr>
          <w:rFonts w:cs="Tahoma"/>
          <w:b/>
          <w:bCs/>
          <w:szCs w:val="24"/>
        </w:rPr>
        <w:t>Obvezna dokumentacija kot priloga pri ponudbi</w:t>
      </w:r>
      <w:r w:rsidRPr="004D3AF3">
        <w:rPr>
          <w:szCs w:val="24"/>
          <w:lang w:eastAsia="zh-CN"/>
        </w:rPr>
        <w:t xml:space="preserve"> </w:t>
      </w:r>
    </w:p>
    <w:p w14:paraId="27F66D89" w14:textId="77777777" w:rsidR="001B5E4F" w:rsidRPr="004D3AF3" w:rsidRDefault="001B5E4F" w:rsidP="001B5E4F">
      <w:pPr>
        <w:pStyle w:val="Odstavekseznama"/>
        <w:numPr>
          <w:ilvl w:val="0"/>
          <w:numId w:val="60"/>
        </w:numPr>
        <w:spacing w:line="312" w:lineRule="auto"/>
        <w:ind w:left="567" w:hanging="294"/>
        <w:jc w:val="both"/>
        <w:rPr>
          <w:rFonts w:ascii="Garamond" w:hAnsi="Garamond" w:cs="Tahoma"/>
          <w:sz w:val="24"/>
          <w:szCs w:val="24"/>
        </w:rPr>
      </w:pPr>
      <w:r w:rsidRPr="004D3AF3">
        <w:rPr>
          <w:rFonts w:ascii="Garamond" w:hAnsi="Garamond" w:cs="Tahoma"/>
          <w:sz w:val="24"/>
          <w:szCs w:val="24"/>
        </w:rPr>
        <w:t>Tehnični opis in karakteristike vozila in nadgradnje z vsemi merami in masami celotnega vozila v ponudbi</w:t>
      </w:r>
    </w:p>
    <w:p w14:paraId="33D4E2EF" w14:textId="77777777" w:rsidR="001B5E4F" w:rsidRPr="004D3AF3" w:rsidRDefault="001B5E4F" w:rsidP="001B5E4F">
      <w:pPr>
        <w:pStyle w:val="Odstavekseznama"/>
        <w:numPr>
          <w:ilvl w:val="0"/>
          <w:numId w:val="60"/>
        </w:numPr>
        <w:spacing w:line="312" w:lineRule="auto"/>
        <w:ind w:left="567" w:hanging="294"/>
        <w:jc w:val="both"/>
        <w:rPr>
          <w:rFonts w:ascii="Garamond" w:hAnsi="Garamond" w:cs="Tahoma"/>
          <w:sz w:val="24"/>
          <w:szCs w:val="24"/>
        </w:rPr>
      </w:pPr>
      <w:r w:rsidRPr="004D3AF3">
        <w:rPr>
          <w:rFonts w:ascii="Garamond" w:hAnsi="Garamond" w:cs="Tahoma"/>
          <w:sz w:val="24"/>
          <w:szCs w:val="24"/>
        </w:rPr>
        <w:t xml:space="preserve">Prospekti in fotografije vozila </w:t>
      </w:r>
    </w:p>
    <w:p w14:paraId="0912AD37" w14:textId="7C5F1514" w:rsidR="001B5E4F" w:rsidRPr="004D3AF3" w:rsidRDefault="001B5E4F" w:rsidP="001B5E4F">
      <w:pPr>
        <w:pStyle w:val="Odstavekseznama"/>
        <w:numPr>
          <w:ilvl w:val="0"/>
          <w:numId w:val="60"/>
        </w:numPr>
        <w:spacing w:line="312" w:lineRule="auto"/>
        <w:ind w:left="567" w:hanging="294"/>
        <w:jc w:val="both"/>
        <w:rPr>
          <w:rFonts w:ascii="Garamond" w:hAnsi="Garamond" w:cs="Segoe UI Semilight"/>
          <w:sz w:val="24"/>
          <w:szCs w:val="24"/>
        </w:rPr>
      </w:pPr>
      <w:r w:rsidRPr="004D3AF3">
        <w:rPr>
          <w:rFonts w:ascii="Garamond" w:hAnsi="Garamond" w:cs="Tahoma"/>
          <w:b/>
          <w:bCs/>
          <w:sz w:val="24"/>
          <w:szCs w:val="24"/>
        </w:rPr>
        <w:t>Pisna izjava ponudnika</w:t>
      </w:r>
      <w:r w:rsidRPr="004D3AF3">
        <w:rPr>
          <w:rFonts w:ascii="Garamond" w:hAnsi="Garamond" w:cs="Tahoma"/>
          <w:sz w:val="24"/>
          <w:szCs w:val="24"/>
        </w:rPr>
        <w:t>, da zagotavlja servisiranj vozila, na lokaciji naročnika Luka Koper-INPO (vozilo ne bo registrirano in v uporabi na lokaciji naročnika)</w:t>
      </w:r>
    </w:p>
    <w:p w14:paraId="2C8BC7E9" w14:textId="77777777" w:rsidR="001B5E4F" w:rsidRPr="004D3AF3" w:rsidRDefault="001B5E4F" w:rsidP="001B5E4F">
      <w:pPr>
        <w:pStyle w:val="Odstavekseznama"/>
        <w:numPr>
          <w:ilvl w:val="0"/>
          <w:numId w:val="60"/>
        </w:numPr>
        <w:spacing w:line="312" w:lineRule="auto"/>
        <w:ind w:left="567" w:hanging="294"/>
        <w:jc w:val="both"/>
        <w:rPr>
          <w:rFonts w:ascii="Garamond" w:hAnsi="Garamond"/>
          <w:sz w:val="24"/>
          <w:szCs w:val="24"/>
        </w:rPr>
      </w:pPr>
      <w:r w:rsidRPr="004D3AF3">
        <w:rPr>
          <w:rFonts w:ascii="Garamond" w:hAnsi="Garamond" w:cs="Tahoma"/>
          <w:sz w:val="24"/>
          <w:szCs w:val="24"/>
        </w:rPr>
        <w:t xml:space="preserve">Opcijsko: Maksimalna razdalja servisa ponudnika do 150 km od lokacije naročnika za večja popravila na vozilu oz. servisiranje baterijskih sklopov in komponent. </w:t>
      </w:r>
      <w:r w:rsidRPr="004D3AF3">
        <w:rPr>
          <w:rFonts w:ascii="Garamond" w:hAnsi="Garamond"/>
          <w:sz w:val="24"/>
          <w:szCs w:val="24"/>
        </w:rPr>
        <w:t>Za omenjeno servisiranje dobavitelj prevzame oziroma preda vozilo na sedežu naročnika. Ponudnik priskrbi začasne registrske tablice.</w:t>
      </w:r>
    </w:p>
    <w:p w14:paraId="09810094" w14:textId="77777777" w:rsidR="001B5E4F" w:rsidRPr="004D3AF3" w:rsidRDefault="001B5E4F" w:rsidP="001B5E4F">
      <w:pPr>
        <w:spacing w:line="312" w:lineRule="auto"/>
        <w:contextualSpacing/>
        <w:jc w:val="both"/>
        <w:rPr>
          <w:rFonts w:ascii="Garamond" w:hAnsi="Garamond" w:cs="Tahoma"/>
          <w:b/>
          <w:bCs/>
          <w:sz w:val="24"/>
          <w:szCs w:val="24"/>
        </w:rPr>
      </w:pPr>
    </w:p>
    <w:p w14:paraId="34FFD375" w14:textId="77777777" w:rsidR="001B5E4F" w:rsidRPr="004D3AF3" w:rsidRDefault="001B5E4F" w:rsidP="001B5E4F">
      <w:pPr>
        <w:spacing w:line="312" w:lineRule="auto"/>
        <w:contextualSpacing/>
        <w:jc w:val="both"/>
        <w:rPr>
          <w:rFonts w:ascii="Garamond" w:hAnsi="Garamond" w:cs="Tahoma"/>
          <w:b/>
          <w:bCs/>
          <w:sz w:val="24"/>
          <w:szCs w:val="24"/>
        </w:rPr>
      </w:pPr>
      <w:r w:rsidRPr="004D3AF3">
        <w:rPr>
          <w:rFonts w:ascii="Garamond" w:hAnsi="Garamond" w:cs="Tahoma"/>
          <w:b/>
          <w:bCs/>
          <w:sz w:val="24"/>
          <w:szCs w:val="24"/>
        </w:rPr>
        <w:t xml:space="preserve">Obvezna dokumentacija ob predaji vozila </w:t>
      </w:r>
    </w:p>
    <w:p w14:paraId="555FF0FE" w14:textId="77777777" w:rsidR="001B5E4F" w:rsidRPr="004D3AF3" w:rsidRDefault="001B5E4F" w:rsidP="001B5E4F">
      <w:pPr>
        <w:pStyle w:val="JN"/>
        <w:numPr>
          <w:ilvl w:val="0"/>
          <w:numId w:val="61"/>
        </w:numPr>
        <w:spacing w:line="312" w:lineRule="auto"/>
        <w:ind w:left="709" w:hanging="295"/>
        <w:jc w:val="both"/>
        <w:rPr>
          <w:szCs w:val="24"/>
          <w:lang w:eastAsia="zh-CN"/>
        </w:rPr>
      </w:pPr>
      <w:r w:rsidRPr="004D3AF3">
        <w:rPr>
          <w:szCs w:val="24"/>
          <w:lang w:eastAsia="zh-CN"/>
        </w:rPr>
        <w:t>Homologacija vozila</w:t>
      </w:r>
    </w:p>
    <w:p w14:paraId="5CAD10AC" w14:textId="77777777" w:rsidR="001B5E4F" w:rsidRPr="004D3AF3" w:rsidRDefault="001B5E4F" w:rsidP="001B5E4F">
      <w:pPr>
        <w:pStyle w:val="JN"/>
        <w:numPr>
          <w:ilvl w:val="0"/>
          <w:numId w:val="61"/>
        </w:numPr>
        <w:spacing w:line="312" w:lineRule="auto"/>
        <w:ind w:left="709" w:hanging="295"/>
        <w:jc w:val="both"/>
        <w:rPr>
          <w:szCs w:val="24"/>
          <w:lang w:eastAsia="zh-CN"/>
        </w:rPr>
      </w:pPr>
      <w:r w:rsidRPr="004D3AF3">
        <w:rPr>
          <w:szCs w:val="24"/>
          <w:lang w:eastAsia="sl-SI"/>
        </w:rPr>
        <w:t>Izjavo o skladnosti »CE« original in prevod v slovenščino za celoten predmet pogodbe</w:t>
      </w:r>
    </w:p>
    <w:p w14:paraId="76656C80" w14:textId="77777777" w:rsidR="001B5E4F" w:rsidRPr="004D3AF3" w:rsidRDefault="001B5E4F" w:rsidP="001B5E4F">
      <w:pPr>
        <w:pStyle w:val="JN"/>
        <w:numPr>
          <w:ilvl w:val="0"/>
          <w:numId w:val="61"/>
        </w:numPr>
        <w:spacing w:line="312" w:lineRule="auto"/>
        <w:ind w:left="709" w:hanging="295"/>
        <w:jc w:val="both"/>
        <w:rPr>
          <w:szCs w:val="24"/>
          <w:lang w:eastAsia="zh-CN"/>
        </w:rPr>
      </w:pPr>
      <w:r w:rsidRPr="004D3AF3">
        <w:rPr>
          <w:szCs w:val="24"/>
          <w:lang w:eastAsia="zh-CN"/>
        </w:rPr>
        <w:t>Priročnik za upravljanje in vzdrževanje v slovenskem jeziku v pisni obliki - 2 krat</w:t>
      </w:r>
    </w:p>
    <w:p w14:paraId="2C00586C" w14:textId="77777777" w:rsidR="001B5E4F" w:rsidRPr="004D3AF3" w:rsidRDefault="001B5E4F" w:rsidP="001B5E4F">
      <w:pPr>
        <w:pStyle w:val="JN"/>
        <w:numPr>
          <w:ilvl w:val="0"/>
          <w:numId w:val="61"/>
        </w:numPr>
        <w:spacing w:line="312" w:lineRule="auto"/>
        <w:ind w:left="709" w:hanging="295"/>
        <w:jc w:val="both"/>
        <w:rPr>
          <w:szCs w:val="24"/>
          <w:lang w:eastAsia="zh-CN"/>
        </w:rPr>
      </w:pPr>
      <w:r w:rsidRPr="004D3AF3">
        <w:rPr>
          <w:szCs w:val="24"/>
          <w:lang w:eastAsia="zh-CN"/>
        </w:rPr>
        <w:t>Priročnik za upravljanje in vzdrževanje v slovenskem jeziku v elektronski obliki – 1 x USB</w:t>
      </w:r>
    </w:p>
    <w:p w14:paraId="244CECB2" w14:textId="77777777" w:rsidR="001B5E4F" w:rsidRPr="004D3AF3" w:rsidRDefault="001B5E4F" w:rsidP="001B5E4F">
      <w:pPr>
        <w:pStyle w:val="JN"/>
        <w:numPr>
          <w:ilvl w:val="0"/>
          <w:numId w:val="61"/>
        </w:numPr>
        <w:spacing w:line="312" w:lineRule="auto"/>
        <w:ind w:left="709" w:hanging="295"/>
        <w:jc w:val="both"/>
        <w:rPr>
          <w:szCs w:val="24"/>
          <w:lang w:eastAsia="zh-CN"/>
        </w:rPr>
      </w:pPr>
      <w:r w:rsidRPr="004D3AF3">
        <w:rPr>
          <w:szCs w:val="24"/>
          <w:lang w:eastAsia="zh-CN"/>
        </w:rPr>
        <w:t>Katalog rezervnih delov v pisni obliki - 3 krat</w:t>
      </w:r>
    </w:p>
    <w:p w14:paraId="36212AC0" w14:textId="77777777" w:rsidR="001B5E4F" w:rsidRPr="004D3AF3" w:rsidRDefault="001B5E4F" w:rsidP="001B5E4F">
      <w:pPr>
        <w:pStyle w:val="JN"/>
        <w:numPr>
          <w:ilvl w:val="0"/>
          <w:numId w:val="61"/>
        </w:numPr>
        <w:spacing w:line="312" w:lineRule="auto"/>
        <w:ind w:left="709" w:hanging="295"/>
        <w:jc w:val="both"/>
        <w:rPr>
          <w:szCs w:val="24"/>
          <w:lang w:eastAsia="zh-CN"/>
        </w:rPr>
      </w:pPr>
      <w:r w:rsidRPr="004D3AF3">
        <w:rPr>
          <w:szCs w:val="24"/>
          <w:lang w:eastAsia="zh-CN"/>
        </w:rPr>
        <w:t>Katalog rezervnih delov v elektronski obliki – 1 x USB</w:t>
      </w:r>
    </w:p>
    <w:p w14:paraId="3171E988" w14:textId="77777777" w:rsidR="001B5E4F" w:rsidRPr="004D3AF3" w:rsidRDefault="001B5E4F" w:rsidP="001B5E4F">
      <w:pPr>
        <w:pStyle w:val="JN"/>
        <w:numPr>
          <w:ilvl w:val="0"/>
          <w:numId w:val="61"/>
        </w:numPr>
        <w:spacing w:line="312" w:lineRule="auto"/>
        <w:ind w:left="709" w:hanging="295"/>
        <w:jc w:val="both"/>
        <w:rPr>
          <w:szCs w:val="24"/>
          <w:lang w:eastAsia="zh-CN"/>
        </w:rPr>
      </w:pPr>
      <w:r w:rsidRPr="004D3AF3">
        <w:rPr>
          <w:szCs w:val="24"/>
          <w:lang w:eastAsia="zh-CN"/>
        </w:rPr>
        <w:t>Servisni priročnik v slovenskem ali angleškem jeziku v elektronski obliki 1 x USB</w:t>
      </w:r>
    </w:p>
    <w:p w14:paraId="7A18E1D1" w14:textId="77777777" w:rsidR="001B5E4F" w:rsidRPr="004D3AF3" w:rsidRDefault="001B5E4F" w:rsidP="001B5E4F">
      <w:pPr>
        <w:pStyle w:val="JN"/>
        <w:numPr>
          <w:ilvl w:val="0"/>
          <w:numId w:val="61"/>
        </w:numPr>
        <w:spacing w:line="312" w:lineRule="auto"/>
        <w:ind w:left="709" w:hanging="295"/>
        <w:jc w:val="both"/>
        <w:rPr>
          <w:szCs w:val="24"/>
        </w:rPr>
      </w:pPr>
      <w:r w:rsidRPr="004D3AF3">
        <w:rPr>
          <w:szCs w:val="24"/>
        </w:rPr>
        <w:t>Usposabljanje se izvede na naslovu naročnika najkasneje v roku 5 dni po dobavi, s predhodno uskladitvijo termina z naročnikom. Ponudnik bo pred izvedbo pripravil plan usposabljanj, ki ga bo uskladil z naročnikom. Izvedba usposabljanja upravljalcev za upravljanje in varno delo ter izdaja programa in potrdila o usposobljenosti v skladu z 38. členom  ZVZD -1.</w:t>
      </w:r>
    </w:p>
    <w:p w14:paraId="279BFFD8" w14:textId="77777777" w:rsidR="001B5E4F" w:rsidRPr="004D3AF3" w:rsidRDefault="001B5E4F" w:rsidP="001B5E4F">
      <w:pPr>
        <w:pStyle w:val="JN"/>
        <w:spacing w:line="312" w:lineRule="auto"/>
        <w:rPr>
          <w:szCs w:val="24"/>
        </w:rPr>
      </w:pPr>
    </w:p>
    <w:p w14:paraId="5A8ED69C" w14:textId="77777777" w:rsidR="00096460" w:rsidRPr="004D3AF3" w:rsidRDefault="00096460" w:rsidP="001B5E4F">
      <w:pPr>
        <w:pStyle w:val="JN"/>
        <w:spacing w:line="312" w:lineRule="auto"/>
        <w:rPr>
          <w:szCs w:val="24"/>
        </w:rPr>
      </w:pPr>
    </w:p>
    <w:p w14:paraId="137EE36F" w14:textId="77777777" w:rsidR="00096460" w:rsidRPr="004D3AF3" w:rsidRDefault="00096460" w:rsidP="001B5E4F">
      <w:pPr>
        <w:pStyle w:val="JN"/>
        <w:spacing w:line="312" w:lineRule="auto"/>
        <w:rPr>
          <w:szCs w:val="24"/>
        </w:rPr>
      </w:pPr>
    </w:p>
    <w:p w14:paraId="2818EC9D" w14:textId="77777777" w:rsidR="00096460" w:rsidRPr="004D3AF3" w:rsidRDefault="00096460" w:rsidP="001B5E4F">
      <w:pPr>
        <w:pStyle w:val="JN"/>
        <w:spacing w:line="312" w:lineRule="auto"/>
        <w:rPr>
          <w:szCs w:val="24"/>
        </w:rPr>
      </w:pPr>
    </w:p>
    <w:p w14:paraId="26B2D11F" w14:textId="77777777" w:rsidR="001B5E4F" w:rsidRPr="004D3AF3" w:rsidRDefault="001B5E4F" w:rsidP="001B5E4F">
      <w:pPr>
        <w:pStyle w:val="JN"/>
        <w:spacing w:line="312" w:lineRule="auto"/>
      </w:pPr>
    </w:p>
    <w:p w14:paraId="37D91D66" w14:textId="0B05EE41" w:rsidR="00534FD2" w:rsidRPr="004D3AF3" w:rsidRDefault="00534FD2" w:rsidP="00534FD2">
      <w:pPr>
        <w:spacing w:line="324" w:lineRule="auto"/>
        <w:jc w:val="both"/>
        <w:rPr>
          <w:rFonts w:ascii="Garamond" w:eastAsia="Calibri" w:hAnsi="Garamond" w:cs="Times New Roman"/>
          <w:b/>
          <w:bCs/>
          <w:sz w:val="24"/>
          <w:szCs w:val="24"/>
          <w:lang w:eastAsia="sl-SI"/>
        </w:rPr>
      </w:pPr>
      <w:r w:rsidRPr="004D3AF3">
        <w:rPr>
          <w:rFonts w:ascii="Garamond" w:eastAsia="Calibri" w:hAnsi="Garamond" w:cs="Times New Roman"/>
          <w:b/>
          <w:bCs/>
          <w:sz w:val="24"/>
          <w:szCs w:val="24"/>
          <w:lang w:eastAsia="sl-SI"/>
        </w:rPr>
        <w:lastRenderedPageBreak/>
        <w:t>DOKAZILA:</w:t>
      </w:r>
    </w:p>
    <w:p w14:paraId="0CF5E19E" w14:textId="374323BB" w:rsidR="003F10B3" w:rsidRPr="004D3AF3" w:rsidRDefault="00534FD2" w:rsidP="00534FD2">
      <w:pPr>
        <w:spacing w:line="324" w:lineRule="auto"/>
        <w:jc w:val="both"/>
        <w:rPr>
          <w:rFonts w:ascii="Garamond" w:eastAsia="Calibri" w:hAnsi="Garamond" w:cs="Times New Roman"/>
          <w:b/>
          <w:bCs/>
          <w:sz w:val="24"/>
          <w:szCs w:val="24"/>
          <w:lang w:eastAsia="sl-SI"/>
        </w:rPr>
      </w:pPr>
      <w:r w:rsidRPr="004D3AF3">
        <w:rPr>
          <w:rFonts w:ascii="Garamond" w:eastAsia="Calibri" w:hAnsi="Garamond" w:cs="Times New Roman"/>
          <w:sz w:val="24"/>
          <w:szCs w:val="24"/>
          <w:lang w:eastAsia="sl-SI"/>
        </w:rPr>
        <w:t xml:space="preserve">Ponudnik predloži izpolnjen obrazec </w:t>
      </w:r>
      <w:r w:rsidRPr="004D3AF3">
        <w:rPr>
          <w:rFonts w:ascii="Garamond" w:eastAsia="Calibri" w:hAnsi="Garamond" w:cs="Times New Roman"/>
          <w:i/>
          <w:sz w:val="24"/>
          <w:szCs w:val="24"/>
          <w:lang w:eastAsia="sl-SI"/>
        </w:rPr>
        <w:t xml:space="preserve">Podatki o vozilu </w:t>
      </w:r>
      <w:r w:rsidRPr="004D3AF3">
        <w:rPr>
          <w:rFonts w:ascii="Garamond" w:eastAsia="Calibri" w:hAnsi="Garamond" w:cs="Times New Roman"/>
          <w:sz w:val="24"/>
          <w:szCs w:val="24"/>
          <w:lang w:eastAsia="sl-SI"/>
        </w:rPr>
        <w:t xml:space="preserve"> ter </w:t>
      </w:r>
      <w:r w:rsidRPr="004D3AF3">
        <w:rPr>
          <w:rFonts w:ascii="Garamond" w:eastAsia="Calibri" w:hAnsi="Garamond" w:cs="Times New Roman"/>
          <w:b/>
          <w:bCs/>
          <w:sz w:val="24"/>
          <w:szCs w:val="24"/>
          <w:lang w:eastAsia="sl-SI"/>
        </w:rPr>
        <w:t>katalog</w:t>
      </w:r>
      <w:r w:rsidRPr="004D3AF3">
        <w:rPr>
          <w:rFonts w:ascii="Garamond" w:eastAsia="Calibri" w:hAnsi="Garamond" w:cs="Times New Roman"/>
          <w:sz w:val="24"/>
          <w:szCs w:val="24"/>
          <w:lang w:eastAsia="sl-SI"/>
        </w:rPr>
        <w:t xml:space="preserve"> iz katerega morajo biti razvidne vsaj tiste tehnične lastnosti ponujenega vozila in opreme ki, so navedene v tej dokumentaciji, vključno z morebitnimi dodatnimi pojasnili naročnika.</w:t>
      </w:r>
      <w:r w:rsidR="00831DCC" w:rsidRPr="004D3AF3">
        <w:rPr>
          <w:rFonts w:ascii="Garamond" w:eastAsia="Calibri" w:hAnsi="Garamond" w:cs="Times New Roman"/>
          <w:sz w:val="24"/>
          <w:szCs w:val="24"/>
          <w:lang w:eastAsia="sl-SI"/>
        </w:rPr>
        <w:t xml:space="preserve"> </w:t>
      </w:r>
      <w:r w:rsidR="003F10B3" w:rsidRPr="004D3AF3">
        <w:rPr>
          <w:rFonts w:ascii="Garamond" w:eastAsia="Calibri" w:hAnsi="Garamond" w:cs="Times New Roman"/>
          <w:b/>
          <w:bCs/>
          <w:sz w:val="24"/>
          <w:szCs w:val="24"/>
          <w:lang w:eastAsia="sl-SI"/>
        </w:rPr>
        <w:t>Ponudnik ponudbi priloži ES izjavo o skladnosti ter</w:t>
      </w:r>
      <w:r w:rsidR="00E84D27" w:rsidRPr="004D3AF3">
        <w:rPr>
          <w:rFonts w:ascii="Garamond" w:eastAsia="Calibri" w:hAnsi="Garamond" w:cs="Times New Roman"/>
          <w:b/>
          <w:bCs/>
          <w:sz w:val="24"/>
          <w:szCs w:val="24"/>
          <w:lang w:eastAsia="sl-SI"/>
        </w:rPr>
        <w:t xml:space="preserve"> dokument iz katerega je razvidno </w:t>
      </w:r>
      <w:r w:rsidR="003F10B3" w:rsidRPr="004D3AF3">
        <w:rPr>
          <w:rFonts w:ascii="Garamond" w:eastAsia="Calibri" w:hAnsi="Garamond" w:cs="Times New Roman"/>
          <w:b/>
          <w:bCs/>
          <w:sz w:val="24"/>
          <w:szCs w:val="24"/>
          <w:lang w:eastAsia="sl-SI"/>
        </w:rPr>
        <w:t>poreklo</w:t>
      </w:r>
      <w:r w:rsidR="00E84D27" w:rsidRPr="004D3AF3">
        <w:rPr>
          <w:rFonts w:ascii="Garamond" w:eastAsia="Calibri" w:hAnsi="Garamond" w:cs="Times New Roman"/>
          <w:b/>
          <w:bCs/>
          <w:sz w:val="24"/>
          <w:szCs w:val="24"/>
          <w:lang w:eastAsia="sl-SI"/>
        </w:rPr>
        <w:t xml:space="preserve"> blaga.</w:t>
      </w:r>
    </w:p>
    <w:p w14:paraId="3B8109D8" w14:textId="77777777" w:rsidR="009601C7" w:rsidRPr="004D3AF3" w:rsidRDefault="009601C7" w:rsidP="00534FD2">
      <w:pPr>
        <w:spacing w:line="324" w:lineRule="auto"/>
        <w:jc w:val="both"/>
        <w:rPr>
          <w:rFonts w:ascii="Garamond" w:eastAsia="Calibri" w:hAnsi="Garamond" w:cs="Times New Roman"/>
          <w:sz w:val="24"/>
          <w:szCs w:val="24"/>
          <w:lang w:eastAsia="sl-SI"/>
        </w:rPr>
      </w:pPr>
    </w:p>
    <w:p w14:paraId="2D2FFCBB" w14:textId="6DA98430" w:rsidR="001858DC" w:rsidRPr="004D3AF3" w:rsidRDefault="0069618E" w:rsidP="00534FD2">
      <w:pPr>
        <w:keepNext/>
        <w:keepLines/>
        <w:spacing w:before="240" w:after="0" w:line="324" w:lineRule="auto"/>
        <w:jc w:val="both"/>
        <w:outlineLvl w:val="0"/>
        <w:rPr>
          <w:rFonts w:ascii="Garamond" w:eastAsiaTheme="majorEastAsia" w:hAnsi="Garamond" w:cs="Times New Roman"/>
          <w:b/>
          <w:bCs/>
          <w:sz w:val="24"/>
          <w:szCs w:val="24"/>
        </w:rPr>
      </w:pPr>
      <w:bookmarkStart w:id="21" w:name="_Toc167794485"/>
      <w:r w:rsidRPr="004D3AF3">
        <w:rPr>
          <w:rFonts w:ascii="Garamond" w:eastAsiaTheme="majorEastAsia" w:hAnsi="Garamond" w:cs="Times New Roman"/>
          <w:b/>
          <w:bCs/>
          <w:sz w:val="24"/>
          <w:szCs w:val="24"/>
        </w:rPr>
        <w:t xml:space="preserve">13. </w:t>
      </w:r>
      <w:r w:rsidR="001858DC" w:rsidRPr="004D3AF3">
        <w:rPr>
          <w:rFonts w:ascii="Garamond" w:eastAsiaTheme="majorEastAsia" w:hAnsi="Garamond" w:cs="Times New Roman"/>
          <w:b/>
          <w:bCs/>
          <w:sz w:val="24"/>
          <w:szCs w:val="24"/>
        </w:rPr>
        <w:t>Finančna zavarovanja</w:t>
      </w:r>
      <w:bookmarkEnd w:id="21"/>
    </w:p>
    <w:p w14:paraId="7501A62B"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437FD78A"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Pri ponudbi s podizvajalci zavarovanje predloži glavni ponudnik, pri skupni ponudbi pa nosilec posla.</w:t>
      </w:r>
    </w:p>
    <w:p w14:paraId="38433620"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Izbrani ponudnik, s katerim sklene naročnik pogodbo, jamči za odpravo vseh vrst napak oziroma nepravilnosti, skladno z določili Obligacijskega zakonika in predpisi, ki urejajo področje predmeta javnega naročila.</w:t>
      </w:r>
    </w:p>
    <w:p w14:paraId="223EF9B6" w14:textId="169D92C3" w:rsidR="001858DC" w:rsidRPr="004D3AF3" w:rsidRDefault="0069618E" w:rsidP="00534FD2">
      <w:pPr>
        <w:keepNext/>
        <w:keepLines/>
        <w:spacing w:before="240" w:after="0" w:line="324" w:lineRule="auto"/>
        <w:jc w:val="both"/>
        <w:outlineLvl w:val="0"/>
        <w:rPr>
          <w:rFonts w:ascii="Garamond" w:eastAsiaTheme="majorEastAsia" w:hAnsi="Garamond" w:cs="Times New Roman"/>
          <w:b/>
          <w:bCs/>
          <w:sz w:val="24"/>
          <w:szCs w:val="24"/>
        </w:rPr>
      </w:pPr>
      <w:bookmarkStart w:id="22" w:name="_Toc167794486"/>
      <w:r w:rsidRPr="004D3AF3">
        <w:rPr>
          <w:rFonts w:ascii="Garamond" w:eastAsiaTheme="majorEastAsia" w:hAnsi="Garamond" w:cs="Times New Roman"/>
          <w:b/>
          <w:bCs/>
          <w:sz w:val="24"/>
          <w:szCs w:val="24"/>
        </w:rPr>
        <w:t xml:space="preserve">13.1. </w:t>
      </w:r>
      <w:r w:rsidR="001858DC" w:rsidRPr="004D3AF3">
        <w:rPr>
          <w:rFonts w:ascii="Garamond" w:eastAsiaTheme="majorEastAsia" w:hAnsi="Garamond" w:cs="Times New Roman"/>
          <w:b/>
          <w:bCs/>
          <w:sz w:val="24"/>
          <w:szCs w:val="24"/>
        </w:rPr>
        <w:t>Finančno zavarovanje za resnost ponudbe</w:t>
      </w:r>
      <w:bookmarkEnd w:id="22"/>
    </w:p>
    <w:p w14:paraId="45FAEB6B" w14:textId="7E6597E8" w:rsidR="00F879F4" w:rsidRPr="004D3AF3" w:rsidRDefault="003D5312" w:rsidP="00FA3D7B">
      <w:pPr>
        <w:spacing w:line="324" w:lineRule="auto"/>
        <w:jc w:val="both"/>
        <w:rPr>
          <w:rFonts w:ascii="Garamond" w:hAnsi="Garamond"/>
          <w:sz w:val="24"/>
          <w:szCs w:val="24"/>
        </w:rPr>
      </w:pPr>
      <w:r w:rsidRPr="004D3AF3">
        <w:rPr>
          <w:rFonts w:ascii="Garamond" w:hAnsi="Garamond"/>
          <w:sz w:val="24"/>
          <w:szCs w:val="24"/>
        </w:rPr>
        <w:t xml:space="preserve">Ponudnik mora do roka za oddajo ponudb </w:t>
      </w:r>
      <w:r w:rsidR="00B54DE5" w:rsidRPr="004D3AF3">
        <w:rPr>
          <w:rFonts w:ascii="Garamond" w:hAnsi="Garamond"/>
          <w:sz w:val="24"/>
          <w:szCs w:val="24"/>
        </w:rPr>
        <w:t>predložiti zavarovanje za resnost ponudbe, v obliki bančne garancije ali kavcijskega zavarovanja, ki je skladno z vzorcem Finančno zavarovanje za resnost ponudbe</w:t>
      </w:r>
      <w:r w:rsidR="00F879F4" w:rsidRPr="004D3AF3">
        <w:rPr>
          <w:rFonts w:ascii="Garamond" w:hAnsi="Garamond"/>
          <w:sz w:val="24"/>
          <w:szCs w:val="24"/>
        </w:rPr>
        <w:t xml:space="preserve"> v višin</w:t>
      </w:r>
      <w:r w:rsidR="00FA3D7B" w:rsidRPr="004D3AF3">
        <w:rPr>
          <w:rFonts w:ascii="Garamond" w:hAnsi="Garamond"/>
          <w:sz w:val="24"/>
          <w:szCs w:val="24"/>
        </w:rPr>
        <w:t xml:space="preserve"> 15.000,00 EUR</w:t>
      </w:r>
      <w:r w:rsidR="006A136F">
        <w:rPr>
          <w:rFonts w:ascii="Garamond" w:hAnsi="Garamond"/>
          <w:sz w:val="24"/>
          <w:szCs w:val="24"/>
        </w:rPr>
        <w:t xml:space="preserve"> z veljavnostjo vsaj </w:t>
      </w:r>
      <w:r w:rsidR="006A136F" w:rsidRPr="006A136F">
        <w:rPr>
          <w:rFonts w:ascii="Garamond" w:hAnsi="Garamond"/>
          <w:sz w:val="24"/>
          <w:szCs w:val="24"/>
        </w:rPr>
        <w:t>120 dni od roka za oddajo ponudb</w:t>
      </w:r>
      <w:r w:rsidR="00F879F4" w:rsidRPr="004D3AF3">
        <w:rPr>
          <w:rFonts w:ascii="Garamond" w:hAnsi="Garamond"/>
          <w:sz w:val="24"/>
          <w:szCs w:val="24"/>
        </w:rPr>
        <w:t>.</w:t>
      </w:r>
    </w:p>
    <w:p w14:paraId="4430165E" w14:textId="77777777" w:rsidR="00B54DE5" w:rsidRPr="004D3AF3" w:rsidRDefault="00B54DE5" w:rsidP="00B54DE5">
      <w:pPr>
        <w:spacing w:after="0" w:line="324" w:lineRule="auto"/>
        <w:jc w:val="both"/>
        <w:rPr>
          <w:rFonts w:ascii="Garamond" w:eastAsia="Calibri" w:hAnsi="Garamond" w:cs="Times New Roman"/>
          <w:sz w:val="24"/>
          <w:szCs w:val="24"/>
          <w:lang w:eastAsia="sl-SI"/>
        </w:rPr>
      </w:pPr>
      <w:r w:rsidRPr="004D3AF3">
        <w:rPr>
          <w:rFonts w:ascii="Garamond" w:eastAsia="Calibri" w:hAnsi="Garamond" w:cs="Times New Roman"/>
          <w:sz w:val="24"/>
          <w:szCs w:val="24"/>
          <w:lang w:eastAsia="sl-SI"/>
        </w:rPr>
        <w:t xml:space="preserve">Zavarovanje za resnost ponudbe bo unovčeno v naslednjih primerih: </w:t>
      </w:r>
    </w:p>
    <w:p w14:paraId="03D6DD0F" w14:textId="77777777" w:rsidR="00B54DE5" w:rsidRPr="004D3AF3" w:rsidRDefault="00B54DE5" w:rsidP="0076014F">
      <w:pPr>
        <w:numPr>
          <w:ilvl w:val="0"/>
          <w:numId w:val="5"/>
        </w:numPr>
        <w:kinsoku w:val="0"/>
        <w:overflowPunct w:val="0"/>
        <w:spacing w:after="0" w:line="324" w:lineRule="auto"/>
        <w:contextualSpacing/>
        <w:jc w:val="both"/>
        <w:textAlignment w:val="baseline"/>
        <w:rPr>
          <w:rFonts w:ascii="Garamond" w:eastAsia="MS PGothic" w:hAnsi="Garamond" w:cs="+mn-cs"/>
          <w:kern w:val="24"/>
          <w:sz w:val="24"/>
          <w:szCs w:val="24"/>
          <w:lang w:eastAsia="sl-SI"/>
        </w:rPr>
      </w:pPr>
      <w:r w:rsidRPr="004D3AF3">
        <w:rPr>
          <w:rFonts w:ascii="Garamond" w:eastAsia="MS PGothic" w:hAnsi="Garamond" w:cs="+mn-cs"/>
          <w:kern w:val="24"/>
          <w:sz w:val="24"/>
          <w:szCs w:val="24"/>
          <w:lang w:eastAsia="sl-SI"/>
        </w:rPr>
        <w:t>če ponudnik umakne ali spremeni ponudbo v času njene veljavnosti, navedene v ponudbi ali</w:t>
      </w:r>
    </w:p>
    <w:p w14:paraId="64EB31CF" w14:textId="77777777" w:rsidR="00B54DE5" w:rsidRPr="004D3AF3" w:rsidRDefault="00B54DE5" w:rsidP="0076014F">
      <w:pPr>
        <w:numPr>
          <w:ilvl w:val="0"/>
          <w:numId w:val="5"/>
        </w:numPr>
        <w:kinsoku w:val="0"/>
        <w:overflowPunct w:val="0"/>
        <w:spacing w:after="0" w:line="324" w:lineRule="auto"/>
        <w:contextualSpacing/>
        <w:jc w:val="both"/>
        <w:textAlignment w:val="baseline"/>
        <w:rPr>
          <w:rFonts w:ascii="Garamond" w:eastAsia="MS PGothic" w:hAnsi="Garamond" w:cs="+mn-cs"/>
          <w:kern w:val="24"/>
          <w:sz w:val="24"/>
          <w:szCs w:val="24"/>
          <w:lang w:eastAsia="sl-SI"/>
        </w:rPr>
      </w:pPr>
      <w:r w:rsidRPr="004D3AF3">
        <w:rPr>
          <w:rFonts w:ascii="Garamond" w:eastAsia="MS PGothic" w:hAnsi="Garamond" w:cs="+mn-cs"/>
          <w:kern w:val="24"/>
          <w:sz w:val="24"/>
          <w:szCs w:val="24"/>
          <w:lang w:eastAsia="sl-SI"/>
        </w:rPr>
        <w:t>če ponudnik, ki ga je naročnik v času veljavnosti ponudbe obvestil o sprejetju njegove ponudbe:</w:t>
      </w:r>
    </w:p>
    <w:p w14:paraId="2DE2B63B" w14:textId="77777777" w:rsidR="00B54DE5" w:rsidRPr="004D3AF3" w:rsidRDefault="00B54DE5" w:rsidP="0076014F">
      <w:pPr>
        <w:numPr>
          <w:ilvl w:val="1"/>
          <w:numId w:val="5"/>
        </w:numPr>
        <w:kinsoku w:val="0"/>
        <w:overflowPunct w:val="0"/>
        <w:spacing w:after="0" w:line="324" w:lineRule="auto"/>
        <w:contextualSpacing/>
        <w:jc w:val="both"/>
        <w:textAlignment w:val="baseline"/>
        <w:rPr>
          <w:rFonts w:ascii="Garamond" w:eastAsia="MS PGothic" w:hAnsi="Garamond" w:cs="+mn-cs"/>
          <w:kern w:val="24"/>
          <w:sz w:val="24"/>
          <w:szCs w:val="24"/>
          <w:lang w:eastAsia="sl-SI"/>
        </w:rPr>
      </w:pPr>
      <w:r w:rsidRPr="004D3AF3">
        <w:rPr>
          <w:rFonts w:ascii="Garamond" w:eastAsia="MS PGothic" w:hAnsi="Garamond" w:cs="+mn-cs"/>
          <w:kern w:val="24"/>
          <w:sz w:val="24"/>
          <w:szCs w:val="24"/>
          <w:lang w:eastAsia="sl-SI"/>
        </w:rPr>
        <w:t>ne izpolni ali zavrne sklenitev pogodbe v skladu z določbami navodil ponudnikom ali</w:t>
      </w:r>
    </w:p>
    <w:p w14:paraId="58AF43DB" w14:textId="155952F3" w:rsidR="00B54DE5" w:rsidRPr="004D3AF3" w:rsidRDefault="00B54DE5" w:rsidP="0076014F">
      <w:pPr>
        <w:numPr>
          <w:ilvl w:val="1"/>
          <w:numId w:val="5"/>
        </w:numPr>
        <w:kinsoku w:val="0"/>
        <w:overflowPunct w:val="0"/>
        <w:spacing w:after="0" w:line="324" w:lineRule="auto"/>
        <w:contextualSpacing/>
        <w:jc w:val="both"/>
        <w:textAlignment w:val="baseline"/>
        <w:rPr>
          <w:rFonts w:ascii="Garamond" w:eastAsia="MS PGothic" w:hAnsi="Garamond" w:cs="+mn-cs"/>
          <w:kern w:val="24"/>
          <w:sz w:val="24"/>
          <w:szCs w:val="24"/>
          <w:lang w:eastAsia="sl-SI"/>
        </w:rPr>
      </w:pPr>
      <w:r w:rsidRPr="004D3AF3">
        <w:rPr>
          <w:rFonts w:ascii="Garamond" w:eastAsia="MS PGothic" w:hAnsi="Garamond" w:cs="+mn-cs"/>
          <w:kern w:val="24"/>
          <w:sz w:val="24"/>
          <w:szCs w:val="24"/>
          <w:lang w:eastAsia="sl-SI"/>
        </w:rPr>
        <w:t>ne predloži ali zavrne predložitev finančnega zavarovanja za dobro izvedbo pogodbenih obveznosti v skladu z določbami navodil ponudnikom.</w:t>
      </w:r>
    </w:p>
    <w:p w14:paraId="56CB0372" w14:textId="77777777" w:rsidR="00B54DE5" w:rsidRPr="004D3AF3" w:rsidRDefault="00B54DE5" w:rsidP="00B54DE5">
      <w:pPr>
        <w:spacing w:after="0" w:line="324" w:lineRule="auto"/>
        <w:jc w:val="both"/>
        <w:rPr>
          <w:rFonts w:ascii="Garamond" w:eastAsia="Calibri" w:hAnsi="Garamond" w:cs="Times New Roman"/>
          <w:sz w:val="24"/>
          <w:szCs w:val="24"/>
          <w:lang w:eastAsia="sl-SI"/>
        </w:rPr>
      </w:pPr>
    </w:p>
    <w:p w14:paraId="455012EA" w14:textId="77777777" w:rsidR="00B54DE5" w:rsidRPr="004D3AF3" w:rsidRDefault="00B54DE5" w:rsidP="00B54DE5">
      <w:pPr>
        <w:spacing w:after="0" w:line="324" w:lineRule="auto"/>
        <w:jc w:val="both"/>
        <w:rPr>
          <w:rFonts w:ascii="Garamond" w:eastAsia="Calibri" w:hAnsi="Garamond" w:cs="Times New Roman"/>
          <w:sz w:val="24"/>
          <w:szCs w:val="24"/>
          <w:lang w:eastAsia="sl-SI"/>
        </w:rPr>
      </w:pPr>
      <w:r w:rsidRPr="004D3AF3">
        <w:rPr>
          <w:rFonts w:ascii="Garamond" w:eastAsia="Calibri" w:hAnsi="Garamond" w:cs="Times New Roman"/>
          <w:sz w:val="24"/>
          <w:szCs w:val="24"/>
          <w:lang w:eastAsia="sl-SI"/>
        </w:rPr>
        <w:t>V primeru, če inicialna ponudba zahtevanega zavarovanja za resnost ponudbe ne bo vsebovala ali ta ne bo skladno z zahtevami razpisne dokumentacije ali vzorcem iz razpisne dokumentacije, bo naročnik tako ponudbo izločil iz postopka nadaljnjega ocenjevanja ponudb.</w:t>
      </w:r>
    </w:p>
    <w:p w14:paraId="7F918A71" w14:textId="77777777" w:rsidR="00B54DE5" w:rsidRPr="004D3AF3" w:rsidRDefault="00B54DE5" w:rsidP="003D5312">
      <w:pPr>
        <w:spacing w:line="324" w:lineRule="auto"/>
        <w:jc w:val="both"/>
        <w:rPr>
          <w:rFonts w:ascii="Garamond" w:hAnsi="Garamond"/>
          <w:sz w:val="24"/>
          <w:szCs w:val="24"/>
        </w:rPr>
      </w:pPr>
    </w:p>
    <w:p w14:paraId="386D4A06" w14:textId="4546A1C7" w:rsidR="001858DC" w:rsidRPr="004D3AF3" w:rsidRDefault="001E75AC" w:rsidP="00F879F4">
      <w:pPr>
        <w:keepNext/>
        <w:keepLines/>
        <w:spacing w:before="240" w:after="0" w:line="324" w:lineRule="auto"/>
        <w:jc w:val="both"/>
        <w:outlineLvl w:val="0"/>
        <w:rPr>
          <w:rFonts w:ascii="Garamond" w:eastAsiaTheme="majorEastAsia" w:hAnsi="Garamond" w:cs="Times New Roman"/>
          <w:b/>
          <w:bCs/>
          <w:sz w:val="24"/>
          <w:szCs w:val="24"/>
        </w:rPr>
      </w:pPr>
      <w:bookmarkStart w:id="23" w:name="_Toc167794487"/>
      <w:r w:rsidRPr="004D3AF3">
        <w:rPr>
          <w:rFonts w:ascii="Garamond" w:eastAsiaTheme="majorEastAsia" w:hAnsi="Garamond" w:cs="Times New Roman"/>
          <w:b/>
          <w:bCs/>
          <w:sz w:val="24"/>
          <w:szCs w:val="24"/>
        </w:rPr>
        <w:lastRenderedPageBreak/>
        <w:t xml:space="preserve">13.2. </w:t>
      </w:r>
      <w:r w:rsidR="001858DC" w:rsidRPr="004D3AF3">
        <w:rPr>
          <w:rFonts w:ascii="Garamond" w:eastAsiaTheme="majorEastAsia" w:hAnsi="Garamond" w:cs="Times New Roman"/>
          <w:b/>
          <w:bCs/>
          <w:sz w:val="24"/>
          <w:szCs w:val="24"/>
        </w:rPr>
        <w:t>Finančno zavarovanje za dobro izvedbo pogodbenih obveznosti</w:t>
      </w:r>
      <w:bookmarkEnd w:id="23"/>
    </w:p>
    <w:p w14:paraId="7362924B" w14:textId="77777777" w:rsidR="00E361AB" w:rsidRPr="004D3AF3" w:rsidRDefault="001E75AC" w:rsidP="00EA246E">
      <w:pPr>
        <w:spacing w:after="0" w:line="324" w:lineRule="auto"/>
        <w:jc w:val="both"/>
        <w:rPr>
          <w:rFonts w:ascii="Garamond" w:eastAsia="Calibri" w:hAnsi="Garamond" w:cs="Times New Roman"/>
          <w:sz w:val="24"/>
          <w:szCs w:val="24"/>
        </w:rPr>
      </w:pPr>
      <w:r w:rsidRPr="004D3AF3">
        <w:rPr>
          <w:rFonts w:ascii="Garamond" w:eastAsia="Calibri" w:hAnsi="Garamond" w:cs="Times New Roman"/>
          <w:sz w:val="24"/>
          <w:szCs w:val="24"/>
        </w:rPr>
        <w:t xml:space="preserve">Ponudnik </w:t>
      </w:r>
      <w:r w:rsidRPr="004D3AF3">
        <w:rPr>
          <w:rFonts w:ascii="Garamond" w:eastAsia="Calibri" w:hAnsi="Garamond" w:cs="Times New Roman"/>
          <w:sz w:val="24"/>
          <w:szCs w:val="24"/>
          <w:lang w:eastAsia="sl-SI"/>
        </w:rPr>
        <w:t xml:space="preserve">mora za zavarovanje dobre izvedbe pogodbenih obveznosti predložiti </w:t>
      </w:r>
      <w:r w:rsidRPr="004D3AF3">
        <w:rPr>
          <w:rFonts w:ascii="Garamond" w:eastAsia="Calibri" w:hAnsi="Garamond" w:cs="Times New Roman"/>
          <w:sz w:val="24"/>
          <w:szCs w:val="24"/>
        </w:rPr>
        <w:t>brezpogojno, in na prvi poziv unovčljivo bančno garancijo ali kavcijsko zavarovanje v višini 10 % ponudbene vrednosti (navedene v predračunu, vključno z DDV). Izbrani ponudnik bo moral bančno garancijo za dobro izvedbo pogodbenih obveznosti predložiti 8 delovnih dni po podpisu pogodbe.</w:t>
      </w:r>
    </w:p>
    <w:p w14:paraId="0FE32518" w14:textId="77777777" w:rsidR="00E361AB" w:rsidRPr="004D3AF3" w:rsidRDefault="00E361AB" w:rsidP="00E361AB">
      <w:pPr>
        <w:spacing w:after="0" w:line="324" w:lineRule="auto"/>
        <w:jc w:val="both"/>
        <w:rPr>
          <w:rFonts w:ascii="Garamond" w:eastAsia="Calibri" w:hAnsi="Garamond" w:cs="Times New Roman"/>
          <w:sz w:val="24"/>
          <w:szCs w:val="24"/>
        </w:rPr>
      </w:pPr>
    </w:p>
    <w:p w14:paraId="542304FC" w14:textId="04D58F32" w:rsidR="001E75AC" w:rsidRPr="004D3AF3" w:rsidRDefault="001E75AC" w:rsidP="00E361AB">
      <w:pPr>
        <w:spacing w:after="0" w:line="324" w:lineRule="auto"/>
        <w:jc w:val="both"/>
        <w:rPr>
          <w:rFonts w:ascii="Garamond" w:eastAsia="Calibri" w:hAnsi="Garamond" w:cs="Times New Roman"/>
          <w:sz w:val="24"/>
          <w:szCs w:val="24"/>
        </w:rPr>
      </w:pPr>
      <w:r w:rsidRPr="004D3AF3">
        <w:rPr>
          <w:rFonts w:ascii="Garamond" w:eastAsia="Calibri" w:hAnsi="Garamond" w:cs="Times New Roman"/>
          <w:bCs/>
          <w:sz w:val="24"/>
          <w:szCs w:val="24"/>
        </w:rPr>
        <w:t>DOKAZILO</w:t>
      </w:r>
      <w:r w:rsidR="00E361AB" w:rsidRPr="004D3AF3">
        <w:rPr>
          <w:rFonts w:ascii="Garamond" w:eastAsia="Calibri" w:hAnsi="Garamond" w:cs="Times New Roman"/>
          <w:bCs/>
          <w:sz w:val="24"/>
          <w:szCs w:val="24"/>
        </w:rPr>
        <w:t xml:space="preserve">: </w:t>
      </w:r>
      <w:r w:rsidRPr="004D3AF3">
        <w:rPr>
          <w:rFonts w:ascii="Garamond" w:eastAsia="Calibri" w:hAnsi="Garamond" w:cs="Arial"/>
          <w:sz w:val="24"/>
          <w:szCs w:val="24"/>
          <w:lang w:eastAsia="sl-SI"/>
        </w:rPr>
        <w:t>Ponudnik mora v ponudbeni dokumentaciji predložiti podpisano I</w:t>
      </w:r>
      <w:r w:rsidRPr="004D3AF3">
        <w:rPr>
          <w:rFonts w:ascii="Garamond" w:eastAsia="Calibri" w:hAnsi="Garamond" w:cs="Arial"/>
          <w:i/>
          <w:sz w:val="24"/>
          <w:szCs w:val="24"/>
          <w:lang w:eastAsia="sl-SI"/>
        </w:rPr>
        <w:t>zjavo o izročitvi bančne garancije,</w:t>
      </w:r>
      <w:r w:rsidRPr="004D3AF3">
        <w:rPr>
          <w:rFonts w:ascii="Garamond" w:eastAsia="Calibri" w:hAnsi="Garamond" w:cs="Arial"/>
          <w:sz w:val="24"/>
          <w:szCs w:val="24"/>
          <w:lang w:eastAsia="sl-SI"/>
        </w:rPr>
        <w:t xml:space="preserve"> ki jo bo moral izbrani ponudnik v roku 8 (osmih) delovnih dni</w:t>
      </w:r>
      <w:r w:rsidRPr="004D3AF3">
        <w:rPr>
          <w:rFonts w:ascii="Garamond" w:eastAsia="Times New Roman" w:hAnsi="Garamond" w:cs="Arial"/>
          <w:kern w:val="3"/>
          <w:sz w:val="24"/>
          <w:szCs w:val="24"/>
          <w:lang w:eastAsia="zh-CN"/>
        </w:rPr>
        <w:t xml:space="preserve"> po podpisu pogodbe izročiti naročniku.</w:t>
      </w:r>
    </w:p>
    <w:p w14:paraId="605EFA83" w14:textId="75523D9C" w:rsidR="001E75AC" w:rsidRPr="004D3AF3" w:rsidRDefault="001E75AC" w:rsidP="00D771B5">
      <w:pPr>
        <w:spacing w:before="200" w:after="0" w:line="324" w:lineRule="auto"/>
        <w:ind w:left="720"/>
        <w:contextualSpacing/>
        <w:jc w:val="both"/>
        <w:rPr>
          <w:rFonts w:ascii="Garamond" w:eastAsia="Calibri" w:hAnsi="Garamond" w:cs="Times New Roman"/>
          <w:sz w:val="24"/>
          <w:szCs w:val="24"/>
          <w:lang w:eastAsia="sl-SI"/>
        </w:rPr>
      </w:pPr>
      <w:r w:rsidRPr="004D3AF3">
        <w:rPr>
          <w:rFonts w:ascii="Garamond" w:eastAsia="Calibri" w:hAnsi="Garamond" w:cs="Arial"/>
          <w:sz w:val="24"/>
          <w:szCs w:val="24"/>
          <w:lang w:eastAsia="sl-SI"/>
        </w:rPr>
        <w:t>.</w:t>
      </w:r>
    </w:p>
    <w:p w14:paraId="36BD60C3" w14:textId="5D622981" w:rsidR="001E75AC" w:rsidRPr="004D3AF3" w:rsidRDefault="001E75AC" w:rsidP="00F879F4">
      <w:pPr>
        <w:keepNext/>
        <w:keepLines/>
        <w:spacing w:before="240" w:after="0" w:line="324" w:lineRule="auto"/>
        <w:jc w:val="both"/>
        <w:outlineLvl w:val="0"/>
        <w:rPr>
          <w:rFonts w:ascii="Garamond" w:eastAsiaTheme="majorEastAsia" w:hAnsi="Garamond" w:cs="Times New Roman"/>
          <w:b/>
          <w:bCs/>
          <w:sz w:val="24"/>
          <w:szCs w:val="24"/>
        </w:rPr>
      </w:pPr>
      <w:bookmarkStart w:id="24" w:name="_Toc508639553"/>
      <w:bookmarkStart w:id="25" w:name="_Toc167794488"/>
      <w:r w:rsidRPr="004D3AF3">
        <w:rPr>
          <w:rFonts w:ascii="Garamond" w:eastAsiaTheme="majorEastAsia" w:hAnsi="Garamond" w:cs="Times New Roman"/>
          <w:b/>
          <w:bCs/>
          <w:sz w:val="24"/>
          <w:szCs w:val="24"/>
        </w:rPr>
        <w:t>13.</w:t>
      </w:r>
      <w:r w:rsidR="00F24E3D" w:rsidRPr="004D3AF3">
        <w:rPr>
          <w:rFonts w:ascii="Garamond" w:eastAsiaTheme="majorEastAsia" w:hAnsi="Garamond" w:cs="Times New Roman"/>
          <w:b/>
          <w:bCs/>
          <w:sz w:val="24"/>
          <w:szCs w:val="24"/>
        </w:rPr>
        <w:t>3</w:t>
      </w:r>
      <w:r w:rsidRPr="004D3AF3">
        <w:rPr>
          <w:rFonts w:ascii="Garamond" w:eastAsiaTheme="majorEastAsia" w:hAnsi="Garamond" w:cs="Times New Roman"/>
          <w:b/>
          <w:bCs/>
          <w:sz w:val="24"/>
          <w:szCs w:val="24"/>
        </w:rPr>
        <w:t>. Finančno zavarovanje za odpravo napak v garancijski dobi</w:t>
      </w:r>
      <w:bookmarkEnd w:id="24"/>
      <w:bookmarkEnd w:id="25"/>
    </w:p>
    <w:p w14:paraId="1A35E545" w14:textId="53791BA2" w:rsidR="001E75AC" w:rsidRPr="004D3AF3" w:rsidRDefault="001E75AC" w:rsidP="00D771B5">
      <w:pPr>
        <w:spacing w:after="200" w:line="324" w:lineRule="auto"/>
        <w:jc w:val="both"/>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zh-CN"/>
        </w:rPr>
        <w:t>Izbrani ponudnik mora najpozneje v osmih (8) delovnih dneh po podpisu primopredajnega zapisnika, ki je predmet javnega naročila izročiti bančno garancijo za odpravo napak v garancijskem roku</w:t>
      </w:r>
      <w:r w:rsidR="00290BFB" w:rsidRPr="004D3AF3">
        <w:rPr>
          <w:rFonts w:ascii="Garamond" w:eastAsia="Times New Roman" w:hAnsi="Garamond" w:cs="Arial"/>
          <w:kern w:val="3"/>
          <w:sz w:val="24"/>
          <w:szCs w:val="24"/>
          <w:lang w:eastAsia="zh-CN"/>
        </w:rPr>
        <w:t xml:space="preserve">, kot ga je določil v ponudbi, </w:t>
      </w:r>
      <w:r w:rsidRPr="004D3AF3">
        <w:rPr>
          <w:rFonts w:ascii="Garamond" w:eastAsia="Times New Roman" w:hAnsi="Garamond" w:cs="Arial"/>
          <w:kern w:val="3"/>
          <w:sz w:val="24"/>
          <w:szCs w:val="24"/>
          <w:lang w:eastAsia="zh-CN"/>
        </w:rPr>
        <w:t xml:space="preserve">v višini 5 % od pogodbene vrednosti. Kot pogodbena vrednost se šteje celotna končna pogodbena vrednost z DDV. </w:t>
      </w:r>
    </w:p>
    <w:p w14:paraId="20A94609" w14:textId="1EC4B22D" w:rsidR="001E75AC" w:rsidRPr="004D3AF3" w:rsidRDefault="001E75AC" w:rsidP="00D771B5">
      <w:pPr>
        <w:spacing w:before="200" w:after="0" w:line="324" w:lineRule="auto"/>
        <w:jc w:val="both"/>
        <w:rPr>
          <w:rFonts w:ascii="Garamond" w:eastAsia="Calibri" w:hAnsi="Garamond" w:cs="Times New Roman"/>
          <w:sz w:val="24"/>
          <w:szCs w:val="24"/>
          <w:lang w:eastAsia="sl-SI"/>
        </w:rPr>
      </w:pPr>
      <w:r w:rsidRPr="004D3AF3">
        <w:rPr>
          <w:rFonts w:ascii="Garamond" w:eastAsia="Times New Roman" w:hAnsi="Garamond" w:cs="Arial"/>
          <w:kern w:val="3"/>
          <w:sz w:val="24"/>
          <w:szCs w:val="24"/>
          <w:lang w:eastAsia="zh-CN"/>
        </w:rPr>
        <w:t>Garancija mora biti veljavna do konca garancijskega roka za odpravo napak</w:t>
      </w:r>
      <w:r w:rsidRPr="004D3AF3">
        <w:rPr>
          <w:rFonts w:ascii="Garamond" w:eastAsia="Calibri" w:hAnsi="Garamond" w:cs="Times New Roman"/>
          <w:sz w:val="24"/>
          <w:szCs w:val="24"/>
          <w:lang w:eastAsia="sl-SI"/>
        </w:rPr>
        <w:t>.</w:t>
      </w:r>
    </w:p>
    <w:p w14:paraId="18F08311" w14:textId="77777777" w:rsidR="001E75AC" w:rsidRPr="004D3AF3" w:rsidRDefault="001E75AC"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5DE0D4B4" w14:textId="77777777" w:rsidR="001E75AC" w:rsidRPr="004D3AF3" w:rsidRDefault="001E75AC" w:rsidP="00D771B5">
      <w:pPr>
        <w:suppressAutoHyphens/>
        <w:autoSpaceDN w:val="0"/>
        <w:spacing w:after="0" w:line="324" w:lineRule="auto"/>
        <w:jc w:val="both"/>
        <w:textAlignment w:val="baseline"/>
        <w:rPr>
          <w:rFonts w:ascii="Garamond" w:eastAsia="Calibri" w:hAnsi="Garamond" w:cs="Arial"/>
          <w:i/>
          <w:sz w:val="24"/>
          <w:szCs w:val="24"/>
        </w:rPr>
      </w:pPr>
      <w:r w:rsidRPr="004D3AF3">
        <w:rPr>
          <w:rFonts w:ascii="Garamond" w:eastAsia="Times New Roman" w:hAnsi="Garamond" w:cs="Arial"/>
          <w:bCs/>
          <w:kern w:val="3"/>
          <w:sz w:val="24"/>
          <w:szCs w:val="24"/>
          <w:lang w:eastAsia="zh-CN"/>
        </w:rPr>
        <w:t>DOKAZILO:</w:t>
      </w:r>
      <w:r w:rsidRPr="004D3AF3">
        <w:rPr>
          <w:rFonts w:ascii="Garamond" w:eastAsia="Times New Roman" w:hAnsi="Garamond" w:cs="Arial"/>
          <w:b/>
          <w:kern w:val="3"/>
          <w:sz w:val="24"/>
          <w:szCs w:val="24"/>
          <w:lang w:eastAsia="zh-CN"/>
        </w:rPr>
        <w:t xml:space="preserve"> </w:t>
      </w:r>
      <w:r w:rsidRPr="004D3AF3">
        <w:rPr>
          <w:rFonts w:ascii="Garamond" w:eastAsia="Calibri" w:hAnsi="Garamond" w:cs="Arial"/>
          <w:sz w:val="24"/>
          <w:szCs w:val="24"/>
        </w:rPr>
        <w:t xml:space="preserve">Ponudnik mora v ponudbeni dokumentaciji na obrazcu </w:t>
      </w:r>
      <w:r w:rsidRPr="004D3AF3">
        <w:rPr>
          <w:rFonts w:ascii="Garamond" w:eastAsia="Calibri" w:hAnsi="Garamond" w:cs="Arial"/>
          <w:i/>
          <w:sz w:val="24"/>
          <w:szCs w:val="24"/>
        </w:rPr>
        <w:t>Izjava o predložitvi garancije za odpravo napak v garancijski dobi</w:t>
      </w:r>
      <w:r w:rsidRPr="004D3AF3">
        <w:rPr>
          <w:rFonts w:ascii="Garamond" w:eastAsia="Calibri" w:hAnsi="Garamond" w:cs="Arial"/>
          <w:sz w:val="24"/>
          <w:szCs w:val="24"/>
        </w:rPr>
        <w:t xml:space="preserve"> </w:t>
      </w:r>
      <w:r w:rsidRPr="004D3AF3">
        <w:rPr>
          <w:rFonts w:ascii="Garamond" w:eastAsia="Calibri" w:hAnsi="Garamond" w:cs="Arial"/>
          <w:b/>
          <w:sz w:val="24"/>
          <w:szCs w:val="24"/>
        </w:rPr>
        <w:t xml:space="preserve">predložiti izjavo, </w:t>
      </w:r>
      <w:r w:rsidRPr="004D3AF3">
        <w:rPr>
          <w:rFonts w:ascii="Garamond" w:eastAsia="Calibri" w:hAnsi="Garamond" w:cs="Arial"/>
          <w:sz w:val="24"/>
          <w:szCs w:val="24"/>
        </w:rPr>
        <w:t>da bo v 8 (osmih) delovnih dneh po opravljeni primopredaji naročniku izročil bančno garancijo za odpravo napak v garancijski dobi.</w:t>
      </w:r>
    </w:p>
    <w:p w14:paraId="154CD9B5" w14:textId="77777777" w:rsidR="001E75AC" w:rsidRPr="004D3AF3" w:rsidRDefault="001E75AC" w:rsidP="00D771B5">
      <w:pPr>
        <w:spacing w:after="200" w:line="324" w:lineRule="auto"/>
        <w:jc w:val="both"/>
        <w:rPr>
          <w:rFonts w:ascii="Garamond" w:eastAsia="Calibri" w:hAnsi="Garamond" w:cs="Arial"/>
          <w:i/>
          <w:sz w:val="24"/>
          <w:szCs w:val="24"/>
        </w:rPr>
      </w:pPr>
    </w:p>
    <w:p w14:paraId="3CEB172E" w14:textId="32543FC6" w:rsidR="009601C7" w:rsidRPr="004D3AF3" w:rsidRDefault="00F24E3D" w:rsidP="003942BF">
      <w:pPr>
        <w:keepNext/>
        <w:keepLines/>
        <w:spacing w:before="240" w:after="0" w:line="324" w:lineRule="auto"/>
        <w:jc w:val="both"/>
        <w:outlineLvl w:val="0"/>
        <w:rPr>
          <w:rFonts w:ascii="Garamond" w:eastAsiaTheme="majorEastAsia" w:hAnsi="Garamond" w:cs="Times New Roman"/>
          <w:b/>
          <w:bCs/>
          <w:sz w:val="24"/>
          <w:szCs w:val="24"/>
        </w:rPr>
      </w:pPr>
      <w:bookmarkStart w:id="26" w:name="_Toc167794489"/>
      <w:r w:rsidRPr="004D3AF3">
        <w:rPr>
          <w:rFonts w:ascii="Garamond" w:eastAsiaTheme="majorEastAsia" w:hAnsi="Garamond" w:cs="Times New Roman"/>
          <w:b/>
          <w:bCs/>
          <w:sz w:val="24"/>
          <w:szCs w:val="24"/>
        </w:rPr>
        <w:t xml:space="preserve">13.4. Finančno zavarovanje za </w:t>
      </w:r>
      <w:proofErr w:type="spellStart"/>
      <w:r w:rsidRPr="004D3AF3">
        <w:rPr>
          <w:rFonts w:ascii="Garamond" w:eastAsiaTheme="majorEastAsia" w:hAnsi="Garamond" w:cs="Times New Roman"/>
          <w:b/>
          <w:bCs/>
          <w:sz w:val="24"/>
          <w:szCs w:val="24"/>
        </w:rPr>
        <w:t>avansno</w:t>
      </w:r>
      <w:proofErr w:type="spellEnd"/>
      <w:r w:rsidRPr="004D3AF3">
        <w:rPr>
          <w:rFonts w:ascii="Garamond" w:eastAsiaTheme="majorEastAsia" w:hAnsi="Garamond" w:cs="Times New Roman"/>
          <w:b/>
          <w:bCs/>
          <w:sz w:val="24"/>
          <w:szCs w:val="24"/>
        </w:rPr>
        <w:t xml:space="preserve"> plačilo</w:t>
      </w:r>
      <w:bookmarkEnd w:id="26"/>
    </w:p>
    <w:p w14:paraId="064F2C8B" w14:textId="77777777" w:rsidR="00F24E3D" w:rsidRPr="004D3AF3" w:rsidRDefault="00F24E3D" w:rsidP="00D771B5">
      <w:pPr>
        <w:spacing w:after="200" w:line="324" w:lineRule="auto"/>
        <w:jc w:val="both"/>
        <w:rPr>
          <w:rFonts w:ascii="Garamond" w:eastAsia="Calibri" w:hAnsi="Garamond" w:cs="Arial"/>
          <w:iCs/>
          <w:sz w:val="24"/>
          <w:szCs w:val="24"/>
        </w:rPr>
      </w:pPr>
    </w:p>
    <w:p w14:paraId="659D0A11" w14:textId="30737EAD" w:rsidR="00F24E3D" w:rsidRPr="004D3AF3" w:rsidRDefault="00F24E3D" w:rsidP="00D771B5">
      <w:pPr>
        <w:spacing w:after="200" w:line="324" w:lineRule="auto"/>
        <w:jc w:val="both"/>
        <w:rPr>
          <w:rFonts w:ascii="Garamond" w:eastAsia="Calibri" w:hAnsi="Garamond" w:cs="Arial"/>
          <w:iCs/>
          <w:sz w:val="24"/>
          <w:szCs w:val="24"/>
        </w:rPr>
      </w:pPr>
      <w:r w:rsidRPr="004D3AF3">
        <w:rPr>
          <w:rFonts w:ascii="Garamond" w:eastAsia="Calibri" w:hAnsi="Garamond" w:cs="Arial"/>
          <w:iCs/>
          <w:sz w:val="24"/>
          <w:szCs w:val="24"/>
        </w:rPr>
        <w:t>Blago, ki je predmet naročila se lahko plača z avansom v višini</w:t>
      </w:r>
      <w:r w:rsidR="001C2EAC" w:rsidRPr="004D3AF3">
        <w:rPr>
          <w:rFonts w:ascii="Garamond" w:eastAsia="Calibri" w:hAnsi="Garamond" w:cs="Arial"/>
          <w:iCs/>
          <w:sz w:val="24"/>
          <w:szCs w:val="24"/>
        </w:rPr>
        <w:t xml:space="preserve"> do 20 % </w:t>
      </w:r>
      <w:r w:rsidRPr="004D3AF3">
        <w:rPr>
          <w:rFonts w:ascii="Garamond" w:eastAsia="Calibri" w:hAnsi="Garamond" w:cs="Arial"/>
          <w:iCs/>
          <w:sz w:val="24"/>
          <w:szCs w:val="24"/>
        </w:rPr>
        <w:t xml:space="preserve">ponudbene vrednosti za dobavo blaga. Naročnik bo avans </w:t>
      </w:r>
      <w:r w:rsidR="00EA246E" w:rsidRPr="004D3AF3">
        <w:rPr>
          <w:rFonts w:ascii="Garamond" w:eastAsia="Calibri" w:hAnsi="Garamond" w:cs="Arial"/>
          <w:iCs/>
          <w:sz w:val="24"/>
          <w:szCs w:val="24"/>
        </w:rPr>
        <w:t>nakazal dobavitelju</w:t>
      </w:r>
      <w:r w:rsidRPr="004D3AF3">
        <w:rPr>
          <w:rFonts w:ascii="Garamond" w:eastAsia="Calibri" w:hAnsi="Garamond" w:cs="Arial"/>
          <w:iCs/>
          <w:sz w:val="24"/>
          <w:szCs w:val="24"/>
        </w:rPr>
        <w:t xml:space="preserve"> v roku 30 dni od pričetka veljavnosti pogodbe, pod pogojem, da bo </w:t>
      </w:r>
      <w:r w:rsidR="00EA246E" w:rsidRPr="004D3AF3">
        <w:rPr>
          <w:rFonts w:ascii="Garamond" w:eastAsia="Calibri" w:hAnsi="Garamond" w:cs="Arial"/>
          <w:iCs/>
          <w:sz w:val="24"/>
          <w:szCs w:val="24"/>
        </w:rPr>
        <w:t xml:space="preserve">dobavitelj naročniku predložil nepreklicno, brezpogojno bančno garancijo ali kavcijsko zavarovanje za zavarovanje </w:t>
      </w:r>
      <w:proofErr w:type="spellStart"/>
      <w:r w:rsidR="00EA246E" w:rsidRPr="004D3AF3">
        <w:rPr>
          <w:rFonts w:ascii="Garamond" w:eastAsia="Calibri" w:hAnsi="Garamond" w:cs="Arial"/>
          <w:iCs/>
          <w:sz w:val="24"/>
          <w:szCs w:val="24"/>
        </w:rPr>
        <w:t>avansnega</w:t>
      </w:r>
      <w:proofErr w:type="spellEnd"/>
      <w:r w:rsidR="00EA246E" w:rsidRPr="004D3AF3">
        <w:rPr>
          <w:rFonts w:ascii="Garamond" w:eastAsia="Calibri" w:hAnsi="Garamond" w:cs="Arial"/>
          <w:iCs/>
          <w:sz w:val="24"/>
          <w:szCs w:val="24"/>
        </w:rPr>
        <w:t xml:space="preserve"> plačila v celotni višini </w:t>
      </w:r>
      <w:proofErr w:type="spellStart"/>
      <w:r w:rsidR="00EA246E" w:rsidRPr="004D3AF3">
        <w:rPr>
          <w:rFonts w:ascii="Garamond" w:eastAsia="Calibri" w:hAnsi="Garamond" w:cs="Arial"/>
          <w:iCs/>
          <w:sz w:val="24"/>
          <w:szCs w:val="24"/>
        </w:rPr>
        <w:t>avansnega</w:t>
      </w:r>
      <w:proofErr w:type="spellEnd"/>
      <w:r w:rsidR="00EA246E" w:rsidRPr="004D3AF3">
        <w:rPr>
          <w:rFonts w:ascii="Garamond" w:eastAsia="Calibri" w:hAnsi="Garamond" w:cs="Arial"/>
          <w:iCs/>
          <w:sz w:val="24"/>
          <w:szCs w:val="24"/>
        </w:rPr>
        <w:t xml:space="preserve"> plačila. </w:t>
      </w:r>
      <w:r w:rsidR="00BB17D1" w:rsidRPr="004D3AF3">
        <w:rPr>
          <w:rFonts w:ascii="Garamond" w:eastAsia="Calibri" w:hAnsi="Garamond" w:cs="Arial"/>
          <w:iCs/>
          <w:sz w:val="24"/>
          <w:szCs w:val="24"/>
        </w:rPr>
        <w:t xml:space="preserve">Finančno zavarovanje mora biti veljavno vsaj 5 dni po predvideni primopredaji vozila. </w:t>
      </w:r>
    </w:p>
    <w:p w14:paraId="537B74AB" w14:textId="77777777" w:rsidR="00F24E3D" w:rsidRPr="004D3AF3" w:rsidRDefault="00F24E3D" w:rsidP="00D771B5">
      <w:pPr>
        <w:spacing w:after="200" w:line="324" w:lineRule="auto"/>
        <w:jc w:val="both"/>
        <w:rPr>
          <w:rFonts w:ascii="Garamond" w:eastAsia="Calibri" w:hAnsi="Garamond" w:cs="Arial"/>
          <w:iCs/>
          <w:sz w:val="24"/>
          <w:szCs w:val="24"/>
        </w:rPr>
      </w:pPr>
    </w:p>
    <w:p w14:paraId="687F0035" w14:textId="24497E0A" w:rsidR="00EA246E" w:rsidRPr="004D3AF3" w:rsidRDefault="00EA246E" w:rsidP="00EA246E">
      <w:pPr>
        <w:suppressAutoHyphens/>
        <w:autoSpaceDN w:val="0"/>
        <w:spacing w:after="0" w:line="324" w:lineRule="auto"/>
        <w:jc w:val="both"/>
        <w:textAlignment w:val="baseline"/>
        <w:rPr>
          <w:rFonts w:ascii="Garamond" w:eastAsia="Calibri" w:hAnsi="Garamond" w:cs="Arial"/>
          <w:i/>
          <w:sz w:val="24"/>
          <w:szCs w:val="24"/>
        </w:rPr>
      </w:pPr>
      <w:r w:rsidRPr="004D3AF3">
        <w:rPr>
          <w:rFonts w:ascii="Garamond" w:eastAsia="Times New Roman" w:hAnsi="Garamond" w:cs="Arial"/>
          <w:bCs/>
          <w:kern w:val="3"/>
          <w:sz w:val="24"/>
          <w:szCs w:val="24"/>
          <w:lang w:eastAsia="zh-CN"/>
        </w:rPr>
        <w:t>DOKAZILO:</w:t>
      </w:r>
      <w:r w:rsidRPr="004D3AF3">
        <w:rPr>
          <w:rFonts w:ascii="Garamond" w:eastAsia="Times New Roman" w:hAnsi="Garamond" w:cs="Arial"/>
          <w:b/>
          <w:kern w:val="3"/>
          <w:sz w:val="24"/>
          <w:szCs w:val="24"/>
          <w:lang w:eastAsia="zh-CN"/>
        </w:rPr>
        <w:t xml:space="preserve"> </w:t>
      </w:r>
      <w:r w:rsidRPr="004D3AF3">
        <w:rPr>
          <w:rFonts w:ascii="Garamond" w:eastAsia="Calibri" w:hAnsi="Garamond" w:cs="Arial"/>
          <w:sz w:val="24"/>
          <w:szCs w:val="24"/>
        </w:rPr>
        <w:t xml:space="preserve">Ponudnik, ki zahteva </w:t>
      </w:r>
      <w:proofErr w:type="spellStart"/>
      <w:r w:rsidRPr="004D3AF3">
        <w:rPr>
          <w:rFonts w:ascii="Garamond" w:eastAsia="Calibri" w:hAnsi="Garamond" w:cs="Arial"/>
          <w:sz w:val="24"/>
          <w:szCs w:val="24"/>
        </w:rPr>
        <w:t>avansno</w:t>
      </w:r>
      <w:proofErr w:type="spellEnd"/>
      <w:r w:rsidRPr="004D3AF3">
        <w:rPr>
          <w:rFonts w:ascii="Garamond" w:eastAsia="Calibri" w:hAnsi="Garamond" w:cs="Arial"/>
          <w:sz w:val="24"/>
          <w:szCs w:val="24"/>
        </w:rPr>
        <w:t xml:space="preserve"> plačilo mora to izjaviti na obrazcu </w:t>
      </w:r>
      <w:bookmarkStart w:id="27" w:name="_Hlk166657784"/>
      <w:r w:rsidRPr="004D3AF3">
        <w:rPr>
          <w:rFonts w:ascii="Garamond" w:eastAsia="Calibri" w:hAnsi="Garamond" w:cs="Arial"/>
          <w:sz w:val="24"/>
          <w:szCs w:val="24"/>
        </w:rPr>
        <w:t xml:space="preserve">Zahteva po </w:t>
      </w:r>
      <w:proofErr w:type="spellStart"/>
      <w:r w:rsidRPr="004D3AF3">
        <w:rPr>
          <w:rFonts w:ascii="Garamond" w:eastAsia="Calibri" w:hAnsi="Garamond" w:cs="Arial"/>
          <w:sz w:val="24"/>
          <w:szCs w:val="24"/>
        </w:rPr>
        <w:t>avansnem</w:t>
      </w:r>
      <w:proofErr w:type="spellEnd"/>
      <w:r w:rsidRPr="004D3AF3">
        <w:rPr>
          <w:rFonts w:ascii="Garamond" w:eastAsia="Calibri" w:hAnsi="Garamond" w:cs="Arial"/>
          <w:sz w:val="24"/>
          <w:szCs w:val="24"/>
        </w:rPr>
        <w:t xml:space="preserve"> plačilu </w:t>
      </w:r>
      <w:bookmarkEnd w:id="27"/>
      <w:r w:rsidRPr="004D3AF3">
        <w:rPr>
          <w:rFonts w:ascii="Garamond" w:eastAsia="Calibri" w:hAnsi="Garamond" w:cs="Arial"/>
          <w:sz w:val="24"/>
          <w:szCs w:val="24"/>
        </w:rPr>
        <w:t xml:space="preserve">s katero podaja tudi izjavo o predložitvi bančne garancije ali kavcijskega zavarovanja za zavarovanje </w:t>
      </w:r>
      <w:proofErr w:type="spellStart"/>
      <w:r w:rsidRPr="004D3AF3">
        <w:rPr>
          <w:rFonts w:ascii="Garamond" w:eastAsia="Calibri" w:hAnsi="Garamond" w:cs="Arial"/>
          <w:sz w:val="24"/>
          <w:szCs w:val="24"/>
        </w:rPr>
        <w:t>avansnega</w:t>
      </w:r>
      <w:proofErr w:type="spellEnd"/>
      <w:r w:rsidRPr="004D3AF3">
        <w:rPr>
          <w:rFonts w:ascii="Garamond" w:eastAsia="Calibri" w:hAnsi="Garamond" w:cs="Arial"/>
          <w:sz w:val="24"/>
          <w:szCs w:val="24"/>
        </w:rPr>
        <w:t xml:space="preserve"> plačila, s katero se zavezuje, da bo pred prejemom </w:t>
      </w:r>
      <w:proofErr w:type="spellStart"/>
      <w:r w:rsidRPr="004D3AF3">
        <w:rPr>
          <w:rFonts w:ascii="Garamond" w:eastAsia="Calibri" w:hAnsi="Garamond" w:cs="Arial"/>
          <w:sz w:val="24"/>
          <w:szCs w:val="24"/>
        </w:rPr>
        <w:t>avansnega</w:t>
      </w:r>
      <w:proofErr w:type="spellEnd"/>
      <w:r w:rsidRPr="004D3AF3">
        <w:rPr>
          <w:rFonts w:ascii="Garamond" w:eastAsia="Calibri" w:hAnsi="Garamond" w:cs="Arial"/>
          <w:sz w:val="24"/>
          <w:szCs w:val="24"/>
        </w:rPr>
        <w:t xml:space="preserve"> plačila naročniku predložil nepreklicno, brezpogojno bančno garancijo ali kavcijsko zavarovanje za zavarovanje </w:t>
      </w:r>
      <w:proofErr w:type="spellStart"/>
      <w:r w:rsidRPr="004D3AF3">
        <w:rPr>
          <w:rFonts w:ascii="Garamond" w:eastAsia="Calibri" w:hAnsi="Garamond" w:cs="Arial"/>
          <w:sz w:val="24"/>
          <w:szCs w:val="24"/>
        </w:rPr>
        <w:t>avansnega</w:t>
      </w:r>
      <w:proofErr w:type="spellEnd"/>
      <w:r w:rsidRPr="004D3AF3">
        <w:rPr>
          <w:rFonts w:ascii="Garamond" w:eastAsia="Calibri" w:hAnsi="Garamond" w:cs="Arial"/>
          <w:sz w:val="24"/>
          <w:szCs w:val="24"/>
        </w:rPr>
        <w:t xml:space="preserve"> plačila.</w:t>
      </w:r>
    </w:p>
    <w:p w14:paraId="1896A649" w14:textId="77777777" w:rsidR="00F24E3D" w:rsidRPr="004D3AF3" w:rsidRDefault="00F24E3D" w:rsidP="00D771B5">
      <w:pPr>
        <w:spacing w:after="200" w:line="324" w:lineRule="auto"/>
        <w:jc w:val="both"/>
        <w:rPr>
          <w:rFonts w:ascii="Garamond" w:eastAsia="Calibri" w:hAnsi="Garamond" w:cs="Arial"/>
          <w:i/>
          <w:sz w:val="24"/>
          <w:szCs w:val="24"/>
        </w:rPr>
      </w:pPr>
    </w:p>
    <w:p w14:paraId="2288BB04" w14:textId="59681149" w:rsidR="001858DC" w:rsidRPr="004D3AF3" w:rsidRDefault="00290BFB" w:rsidP="00F879F4">
      <w:pPr>
        <w:keepNext/>
        <w:keepLines/>
        <w:spacing w:before="240" w:after="0" w:line="324" w:lineRule="auto"/>
        <w:jc w:val="both"/>
        <w:outlineLvl w:val="0"/>
        <w:rPr>
          <w:rFonts w:ascii="Garamond" w:eastAsiaTheme="majorEastAsia" w:hAnsi="Garamond" w:cs="Times New Roman"/>
          <w:b/>
          <w:bCs/>
          <w:sz w:val="24"/>
          <w:szCs w:val="24"/>
        </w:rPr>
      </w:pPr>
      <w:bookmarkStart w:id="28" w:name="_Toc167794490"/>
      <w:r w:rsidRPr="004D3AF3">
        <w:rPr>
          <w:rFonts w:ascii="Garamond" w:eastAsiaTheme="majorEastAsia" w:hAnsi="Garamond" w:cs="Times New Roman"/>
          <w:b/>
          <w:bCs/>
          <w:sz w:val="24"/>
          <w:szCs w:val="24"/>
        </w:rPr>
        <w:lastRenderedPageBreak/>
        <w:t xml:space="preserve">14. </w:t>
      </w:r>
      <w:r w:rsidR="00F879F4" w:rsidRPr="004D3AF3">
        <w:rPr>
          <w:rFonts w:ascii="Garamond" w:eastAsiaTheme="majorEastAsia" w:hAnsi="Garamond" w:cs="Times New Roman"/>
          <w:b/>
          <w:bCs/>
          <w:sz w:val="24"/>
          <w:szCs w:val="24"/>
        </w:rPr>
        <w:t>P</w:t>
      </w:r>
      <w:r w:rsidR="001858DC" w:rsidRPr="004D3AF3">
        <w:rPr>
          <w:rFonts w:ascii="Garamond" w:eastAsiaTheme="majorEastAsia" w:hAnsi="Garamond" w:cs="Times New Roman"/>
          <w:b/>
          <w:bCs/>
          <w:sz w:val="24"/>
          <w:szCs w:val="24"/>
        </w:rPr>
        <w:t>ogoji za priznanje sposobnosti</w:t>
      </w:r>
      <w:bookmarkEnd w:id="28"/>
    </w:p>
    <w:p w14:paraId="498E4CEB" w14:textId="191F2800" w:rsidR="001858DC" w:rsidRPr="004D3AF3" w:rsidRDefault="00F879F4" w:rsidP="00D771B5">
      <w:pPr>
        <w:spacing w:line="324" w:lineRule="auto"/>
        <w:jc w:val="both"/>
        <w:rPr>
          <w:rFonts w:ascii="Garamond" w:hAnsi="Garamond"/>
          <w:b/>
          <w:bCs/>
          <w:sz w:val="24"/>
          <w:szCs w:val="24"/>
        </w:rPr>
      </w:pPr>
      <w:r w:rsidRPr="004D3AF3">
        <w:rPr>
          <w:rFonts w:ascii="Garamond" w:hAnsi="Garamond"/>
          <w:sz w:val="24"/>
          <w:szCs w:val="24"/>
        </w:rPr>
        <w:t>Ponudniki morajo izpolnjevati naslednje pogoje za sodelovanje</w:t>
      </w:r>
      <w:r w:rsidR="00C2261A" w:rsidRPr="004D3AF3">
        <w:rPr>
          <w:rFonts w:ascii="Garamond" w:hAnsi="Garamond"/>
          <w:sz w:val="24"/>
          <w:szCs w:val="24"/>
        </w:rPr>
        <w:t>:</w:t>
      </w:r>
    </w:p>
    <w:p w14:paraId="7329A26B" w14:textId="77777777" w:rsidR="001858DC" w:rsidRPr="004D3AF3" w:rsidRDefault="001858DC" w:rsidP="00D771B5">
      <w:pPr>
        <w:spacing w:line="324" w:lineRule="auto"/>
        <w:jc w:val="both"/>
        <w:rPr>
          <w:rFonts w:ascii="Garamond" w:hAnsi="Garamond"/>
          <w:sz w:val="24"/>
          <w:szCs w:val="24"/>
        </w:rPr>
      </w:pPr>
    </w:p>
    <w:p w14:paraId="1F48D4EA" w14:textId="634C88FE" w:rsidR="001858DC" w:rsidRPr="004D3AF3" w:rsidRDefault="00BF3B6E" w:rsidP="00C2261A">
      <w:pPr>
        <w:keepNext/>
        <w:keepLines/>
        <w:spacing w:before="240" w:after="0" w:line="324" w:lineRule="auto"/>
        <w:jc w:val="both"/>
        <w:outlineLvl w:val="0"/>
        <w:rPr>
          <w:rFonts w:ascii="Garamond" w:eastAsiaTheme="majorEastAsia" w:hAnsi="Garamond" w:cs="Times New Roman"/>
          <w:b/>
          <w:bCs/>
          <w:sz w:val="24"/>
          <w:szCs w:val="24"/>
        </w:rPr>
      </w:pPr>
      <w:bookmarkStart w:id="29" w:name="_Toc167794491"/>
      <w:r w:rsidRPr="004D3AF3">
        <w:rPr>
          <w:rFonts w:ascii="Garamond" w:eastAsiaTheme="majorEastAsia" w:hAnsi="Garamond" w:cs="Times New Roman"/>
          <w:b/>
          <w:bCs/>
          <w:sz w:val="24"/>
          <w:szCs w:val="24"/>
        </w:rPr>
        <w:t>14.</w:t>
      </w:r>
      <w:r w:rsidR="00C2261A" w:rsidRPr="004D3AF3">
        <w:rPr>
          <w:rFonts w:ascii="Garamond" w:eastAsiaTheme="majorEastAsia" w:hAnsi="Garamond" w:cs="Times New Roman"/>
          <w:b/>
          <w:bCs/>
          <w:sz w:val="24"/>
          <w:szCs w:val="24"/>
        </w:rPr>
        <w:t>1</w:t>
      </w:r>
      <w:r w:rsidRPr="004D3AF3">
        <w:rPr>
          <w:rFonts w:ascii="Garamond" w:eastAsiaTheme="majorEastAsia" w:hAnsi="Garamond" w:cs="Times New Roman"/>
          <w:b/>
          <w:bCs/>
          <w:sz w:val="24"/>
          <w:szCs w:val="24"/>
        </w:rPr>
        <w:t xml:space="preserve">. </w:t>
      </w:r>
      <w:r w:rsidR="001858DC" w:rsidRPr="004D3AF3">
        <w:rPr>
          <w:rFonts w:ascii="Garamond" w:eastAsiaTheme="majorEastAsia" w:hAnsi="Garamond" w:cs="Times New Roman"/>
          <w:b/>
          <w:bCs/>
          <w:sz w:val="24"/>
          <w:szCs w:val="24"/>
        </w:rPr>
        <w:t>Registracija dejavnosti</w:t>
      </w:r>
      <w:bookmarkEnd w:id="29"/>
    </w:p>
    <w:p w14:paraId="15EA7033"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Ponudnik mora imeti registrirano dejavnost, ki je predmet javnega naročila.</w:t>
      </w:r>
    </w:p>
    <w:p w14:paraId="53EBF5E0" w14:textId="5261D69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DOKAZILO: Ponudnik/partner/</w:t>
      </w:r>
      <w:r w:rsidR="00B22F76" w:rsidRPr="004D3AF3">
        <w:rPr>
          <w:rFonts w:ascii="Garamond" w:hAnsi="Garamond"/>
          <w:sz w:val="24"/>
          <w:szCs w:val="24"/>
        </w:rPr>
        <w:t>podizvajalec</w:t>
      </w:r>
      <w:r w:rsidRPr="004D3AF3">
        <w:rPr>
          <w:rFonts w:ascii="Garamond" w:hAnsi="Garamond"/>
          <w:sz w:val="24"/>
          <w:szCs w:val="24"/>
        </w:rPr>
        <w:t xml:space="preserve"> izpolni ESDP obrazec</w:t>
      </w:r>
    </w:p>
    <w:p w14:paraId="1E446B04" w14:textId="77777777" w:rsidR="001858DC" w:rsidRPr="004D3AF3" w:rsidRDefault="001858DC" w:rsidP="00D771B5">
      <w:pPr>
        <w:spacing w:line="324" w:lineRule="auto"/>
        <w:jc w:val="both"/>
        <w:rPr>
          <w:rFonts w:ascii="Garamond" w:hAnsi="Garamond"/>
          <w:sz w:val="24"/>
          <w:szCs w:val="24"/>
        </w:rPr>
      </w:pPr>
    </w:p>
    <w:p w14:paraId="091480CF" w14:textId="7AB9B4FB" w:rsidR="001858DC" w:rsidRPr="004D3AF3" w:rsidRDefault="00BF3B6E" w:rsidP="00C2261A">
      <w:pPr>
        <w:keepNext/>
        <w:keepLines/>
        <w:spacing w:before="240" w:after="0" w:line="324" w:lineRule="auto"/>
        <w:jc w:val="both"/>
        <w:outlineLvl w:val="0"/>
        <w:rPr>
          <w:rFonts w:ascii="Garamond" w:eastAsiaTheme="majorEastAsia" w:hAnsi="Garamond" w:cs="Times New Roman"/>
          <w:b/>
          <w:bCs/>
          <w:sz w:val="24"/>
          <w:szCs w:val="24"/>
        </w:rPr>
      </w:pPr>
      <w:bookmarkStart w:id="30" w:name="_Toc167794492"/>
      <w:r w:rsidRPr="004D3AF3">
        <w:rPr>
          <w:rFonts w:ascii="Garamond" w:eastAsiaTheme="majorEastAsia" w:hAnsi="Garamond" w:cs="Times New Roman"/>
          <w:b/>
          <w:bCs/>
          <w:sz w:val="24"/>
          <w:szCs w:val="24"/>
        </w:rPr>
        <w:t>14.</w:t>
      </w:r>
      <w:r w:rsidR="00C2261A" w:rsidRPr="004D3AF3">
        <w:rPr>
          <w:rFonts w:ascii="Garamond" w:eastAsiaTheme="majorEastAsia" w:hAnsi="Garamond" w:cs="Times New Roman"/>
          <w:b/>
          <w:bCs/>
          <w:sz w:val="24"/>
          <w:szCs w:val="24"/>
        </w:rPr>
        <w:t>2</w:t>
      </w:r>
      <w:r w:rsidRPr="004D3AF3">
        <w:rPr>
          <w:rFonts w:ascii="Garamond" w:eastAsiaTheme="majorEastAsia" w:hAnsi="Garamond" w:cs="Times New Roman"/>
          <w:b/>
          <w:bCs/>
          <w:sz w:val="24"/>
          <w:szCs w:val="24"/>
        </w:rPr>
        <w:t xml:space="preserve">. </w:t>
      </w:r>
      <w:r w:rsidR="001858DC" w:rsidRPr="004D3AF3">
        <w:rPr>
          <w:rFonts w:ascii="Garamond" w:eastAsiaTheme="majorEastAsia" w:hAnsi="Garamond" w:cs="Times New Roman"/>
          <w:b/>
          <w:bCs/>
          <w:sz w:val="24"/>
          <w:szCs w:val="24"/>
        </w:rPr>
        <w:t>Reference</w:t>
      </w:r>
      <w:bookmarkEnd w:id="30"/>
    </w:p>
    <w:p w14:paraId="32751CC9" w14:textId="6418CF07" w:rsidR="00A6532D" w:rsidRPr="004D3AF3" w:rsidRDefault="001858DC" w:rsidP="00FA3D7B">
      <w:pPr>
        <w:spacing w:line="324" w:lineRule="auto"/>
        <w:jc w:val="both"/>
        <w:rPr>
          <w:rFonts w:ascii="Garamond" w:hAnsi="Garamond" w:cs="Tahoma"/>
          <w:sz w:val="24"/>
          <w:szCs w:val="24"/>
        </w:rPr>
      </w:pPr>
      <w:r w:rsidRPr="004D3AF3">
        <w:rPr>
          <w:rFonts w:ascii="Garamond" w:hAnsi="Garamond"/>
          <w:sz w:val="24"/>
          <w:szCs w:val="24"/>
        </w:rPr>
        <w:t>Ponudnik mora izkazati</w:t>
      </w:r>
      <w:r w:rsidR="005354AB" w:rsidRPr="004D3AF3">
        <w:rPr>
          <w:rFonts w:ascii="Garamond" w:hAnsi="Garamond"/>
          <w:sz w:val="24"/>
          <w:szCs w:val="24"/>
        </w:rPr>
        <w:t xml:space="preserve"> </w:t>
      </w:r>
      <w:r w:rsidR="00FA3D7B" w:rsidRPr="004D3AF3">
        <w:rPr>
          <w:rFonts w:ascii="Garamond" w:hAnsi="Garamond"/>
          <w:sz w:val="24"/>
          <w:szCs w:val="24"/>
        </w:rPr>
        <w:t xml:space="preserve">da </w:t>
      </w:r>
      <w:r w:rsidR="005354AB" w:rsidRPr="004D3AF3">
        <w:rPr>
          <w:rFonts w:ascii="Garamond" w:hAnsi="Garamond"/>
          <w:sz w:val="24"/>
          <w:szCs w:val="24"/>
        </w:rPr>
        <w:t xml:space="preserve">je v zadnjih </w:t>
      </w:r>
      <w:r w:rsidR="00B77647" w:rsidRPr="004D3AF3">
        <w:rPr>
          <w:rFonts w:ascii="Garamond" w:hAnsi="Garamond"/>
          <w:sz w:val="24"/>
          <w:szCs w:val="24"/>
        </w:rPr>
        <w:t xml:space="preserve">dveh </w:t>
      </w:r>
      <w:r w:rsidR="005354AB" w:rsidRPr="004D3AF3">
        <w:rPr>
          <w:rFonts w:ascii="Garamond" w:hAnsi="Garamond"/>
          <w:sz w:val="24"/>
          <w:szCs w:val="24"/>
        </w:rPr>
        <w:t>letih pred dnevom objave naročila na območju EU  dobavil najmanj</w:t>
      </w:r>
      <w:r w:rsidR="00BB17D1" w:rsidRPr="004D3AF3">
        <w:rPr>
          <w:rFonts w:ascii="Garamond" w:hAnsi="Garamond"/>
          <w:sz w:val="24"/>
          <w:szCs w:val="24"/>
        </w:rPr>
        <w:t xml:space="preserve"> </w:t>
      </w:r>
      <w:r w:rsidR="00574EA6" w:rsidRPr="004D3AF3">
        <w:rPr>
          <w:rFonts w:ascii="Garamond" w:hAnsi="Garamond"/>
          <w:sz w:val="24"/>
          <w:szCs w:val="24"/>
        </w:rPr>
        <w:t>en</w:t>
      </w:r>
      <w:r w:rsidR="00B77647" w:rsidRPr="004D3AF3">
        <w:rPr>
          <w:rFonts w:ascii="Garamond" w:hAnsi="Garamond"/>
          <w:sz w:val="24"/>
          <w:szCs w:val="24"/>
        </w:rPr>
        <w:t xml:space="preserve"> (</w:t>
      </w:r>
      <w:r w:rsidR="00574EA6" w:rsidRPr="004D3AF3">
        <w:rPr>
          <w:rFonts w:ascii="Garamond" w:hAnsi="Garamond"/>
          <w:sz w:val="24"/>
          <w:szCs w:val="24"/>
        </w:rPr>
        <w:t>1</w:t>
      </w:r>
      <w:r w:rsidR="00B77647" w:rsidRPr="004D3AF3">
        <w:rPr>
          <w:rFonts w:ascii="Garamond" w:hAnsi="Garamond"/>
          <w:sz w:val="24"/>
          <w:szCs w:val="24"/>
        </w:rPr>
        <w:t>) nova</w:t>
      </w:r>
      <w:r w:rsidR="00FA3D7B" w:rsidRPr="004D3AF3">
        <w:rPr>
          <w:rFonts w:ascii="Garamond" w:hAnsi="Garamond"/>
          <w:sz w:val="24"/>
          <w:szCs w:val="24"/>
        </w:rPr>
        <w:t xml:space="preserve"> </w:t>
      </w:r>
      <w:r w:rsidR="00B77647" w:rsidRPr="004D3AF3">
        <w:rPr>
          <w:rFonts w:ascii="Garamond" w:hAnsi="Garamond"/>
          <w:sz w:val="24"/>
          <w:szCs w:val="24"/>
        </w:rPr>
        <w:t xml:space="preserve">mestna avtobusa na </w:t>
      </w:r>
      <w:r w:rsidR="009700F7" w:rsidRPr="004D3AF3">
        <w:rPr>
          <w:rFonts w:ascii="Garamond" w:hAnsi="Garamond" w:cs="Segoe UI"/>
          <w:color w:val="0D0D0D"/>
          <w:sz w:val="24"/>
          <w:szCs w:val="24"/>
          <w:shd w:val="clear" w:color="auto" w:fill="FFFFFF"/>
        </w:rPr>
        <w:t xml:space="preserve"> </w:t>
      </w:r>
      <w:r w:rsidR="00574EA6" w:rsidRPr="004D3AF3">
        <w:rPr>
          <w:rFonts w:ascii="Garamond" w:hAnsi="Garamond" w:cs="Segoe UI"/>
          <w:color w:val="0D0D0D"/>
          <w:sz w:val="24"/>
          <w:szCs w:val="24"/>
          <w:shd w:val="clear" w:color="auto" w:fill="FFFFFF"/>
        </w:rPr>
        <w:t>električno</w:t>
      </w:r>
      <w:r w:rsidR="009700F7" w:rsidRPr="004D3AF3">
        <w:rPr>
          <w:rFonts w:ascii="Garamond" w:hAnsi="Garamond" w:cs="Segoe UI"/>
          <w:color w:val="0D0D0D"/>
          <w:sz w:val="24"/>
          <w:szCs w:val="24"/>
          <w:shd w:val="clear" w:color="auto" w:fill="FFFFFF"/>
        </w:rPr>
        <w:t xml:space="preserve"> </w:t>
      </w:r>
      <w:r w:rsidR="00B6556C" w:rsidRPr="004D3AF3">
        <w:rPr>
          <w:rFonts w:ascii="Garamond" w:hAnsi="Garamond" w:cs="Segoe UI"/>
          <w:color w:val="0D0D0D"/>
          <w:sz w:val="24"/>
          <w:szCs w:val="24"/>
          <w:shd w:val="clear" w:color="auto" w:fill="FFFFFF"/>
        </w:rPr>
        <w:t xml:space="preserve"> </w:t>
      </w:r>
      <w:r w:rsidR="00B6556C" w:rsidRPr="004D3AF3">
        <w:rPr>
          <w:rFonts w:ascii="Garamond" w:hAnsi="Garamond"/>
          <w:sz w:val="24"/>
          <w:szCs w:val="24"/>
        </w:rPr>
        <w:t xml:space="preserve">pogon </w:t>
      </w:r>
    </w:p>
    <w:p w14:paraId="26658DF7" w14:textId="77777777" w:rsidR="00BB17D1" w:rsidRPr="004D3AF3" w:rsidRDefault="00BB17D1" w:rsidP="003942BF">
      <w:pPr>
        <w:pStyle w:val="Odstavekseznama"/>
        <w:spacing w:after="0" w:line="312" w:lineRule="auto"/>
        <w:jc w:val="both"/>
        <w:rPr>
          <w:rFonts w:ascii="Garamond" w:hAnsi="Garamond" w:cs="Tahoma"/>
          <w:sz w:val="24"/>
          <w:szCs w:val="24"/>
        </w:rPr>
      </w:pPr>
    </w:p>
    <w:p w14:paraId="6D48E34B" w14:textId="531A7953" w:rsidR="001858DC" w:rsidRPr="004D3AF3" w:rsidRDefault="008D6140" w:rsidP="003942BF">
      <w:pPr>
        <w:spacing w:line="312" w:lineRule="auto"/>
        <w:jc w:val="both"/>
        <w:rPr>
          <w:rFonts w:ascii="Garamond" w:hAnsi="Garamond"/>
          <w:sz w:val="24"/>
          <w:szCs w:val="24"/>
        </w:rPr>
      </w:pPr>
      <w:r w:rsidRPr="004D3AF3">
        <w:rPr>
          <w:rFonts w:ascii="Garamond" w:hAnsi="Garamond"/>
          <w:b/>
          <w:bCs/>
          <w:sz w:val="24"/>
          <w:szCs w:val="24"/>
        </w:rPr>
        <w:t>DOKAZIL</w:t>
      </w:r>
      <w:r w:rsidR="00FA3D7B" w:rsidRPr="004D3AF3">
        <w:rPr>
          <w:rFonts w:ascii="Garamond" w:hAnsi="Garamond"/>
          <w:b/>
          <w:bCs/>
          <w:sz w:val="24"/>
          <w:szCs w:val="24"/>
        </w:rPr>
        <w:t>O</w:t>
      </w:r>
      <w:r w:rsidR="001858DC" w:rsidRPr="004D3AF3">
        <w:rPr>
          <w:rFonts w:ascii="Garamond" w:hAnsi="Garamond"/>
          <w:b/>
          <w:bCs/>
          <w:sz w:val="24"/>
          <w:szCs w:val="24"/>
        </w:rPr>
        <w:t>:</w:t>
      </w:r>
      <w:r w:rsidR="001858DC" w:rsidRPr="004D3AF3">
        <w:rPr>
          <w:rFonts w:ascii="Garamond" w:hAnsi="Garamond"/>
          <w:sz w:val="24"/>
          <w:szCs w:val="24"/>
        </w:rPr>
        <w:t xml:space="preserve"> Ponudnik izpolni obrazec </w:t>
      </w:r>
      <w:r w:rsidR="001858DC" w:rsidRPr="004D3AF3">
        <w:rPr>
          <w:rFonts w:ascii="Garamond" w:hAnsi="Garamond"/>
          <w:i/>
          <w:iCs/>
          <w:sz w:val="24"/>
          <w:szCs w:val="24"/>
        </w:rPr>
        <w:t>Reference</w:t>
      </w:r>
      <w:r w:rsidR="005354AB" w:rsidRPr="004D3AF3">
        <w:rPr>
          <w:rFonts w:ascii="Garamond" w:hAnsi="Garamond"/>
          <w:sz w:val="24"/>
          <w:szCs w:val="24"/>
        </w:rPr>
        <w:t xml:space="preserve"> in predloži naročnika blaga, ki je predmet referenčnega posla na obrazcu </w:t>
      </w:r>
      <w:r w:rsidR="005354AB" w:rsidRPr="004D3AF3">
        <w:rPr>
          <w:rFonts w:ascii="Garamond" w:hAnsi="Garamond"/>
          <w:i/>
          <w:iCs/>
          <w:sz w:val="24"/>
          <w:szCs w:val="24"/>
        </w:rPr>
        <w:t>Referenčno potrdilo</w:t>
      </w:r>
      <w:r w:rsidR="005354AB" w:rsidRPr="004D3AF3">
        <w:rPr>
          <w:rFonts w:ascii="Garamond" w:hAnsi="Garamond"/>
          <w:sz w:val="24"/>
          <w:szCs w:val="24"/>
        </w:rPr>
        <w:t xml:space="preserve"> oz. lastnem obrazcu, ki je po vsebini enak. </w:t>
      </w:r>
    </w:p>
    <w:p w14:paraId="443E0F49" w14:textId="77777777" w:rsidR="001858DC" w:rsidRPr="004D3AF3" w:rsidRDefault="001858DC" w:rsidP="003942BF">
      <w:pPr>
        <w:spacing w:line="312" w:lineRule="auto"/>
        <w:jc w:val="both"/>
        <w:rPr>
          <w:rFonts w:ascii="Garamond" w:hAnsi="Garamond"/>
          <w:sz w:val="24"/>
          <w:szCs w:val="24"/>
        </w:rPr>
      </w:pPr>
    </w:p>
    <w:p w14:paraId="1BDD3292" w14:textId="52438239" w:rsidR="001858DC" w:rsidRPr="004D3AF3" w:rsidRDefault="00BF3B6E" w:rsidP="00C2261A">
      <w:pPr>
        <w:keepNext/>
        <w:keepLines/>
        <w:spacing w:before="240" w:after="0" w:line="324" w:lineRule="auto"/>
        <w:jc w:val="both"/>
        <w:outlineLvl w:val="0"/>
        <w:rPr>
          <w:rFonts w:ascii="Garamond" w:eastAsiaTheme="majorEastAsia" w:hAnsi="Garamond" w:cs="Times New Roman"/>
          <w:b/>
          <w:bCs/>
          <w:sz w:val="24"/>
          <w:szCs w:val="24"/>
        </w:rPr>
      </w:pPr>
      <w:bookmarkStart w:id="31" w:name="_Toc167794493"/>
      <w:r w:rsidRPr="004D3AF3">
        <w:rPr>
          <w:rFonts w:ascii="Garamond" w:eastAsiaTheme="majorEastAsia" w:hAnsi="Garamond" w:cs="Times New Roman"/>
          <w:b/>
          <w:bCs/>
          <w:sz w:val="24"/>
          <w:szCs w:val="24"/>
        </w:rPr>
        <w:t>14.</w:t>
      </w:r>
      <w:r w:rsidR="00C2261A" w:rsidRPr="004D3AF3">
        <w:rPr>
          <w:rFonts w:ascii="Garamond" w:eastAsiaTheme="majorEastAsia" w:hAnsi="Garamond" w:cs="Times New Roman"/>
          <w:b/>
          <w:bCs/>
          <w:sz w:val="24"/>
          <w:szCs w:val="24"/>
        </w:rPr>
        <w:t>3</w:t>
      </w:r>
      <w:r w:rsidRPr="004D3AF3">
        <w:rPr>
          <w:rFonts w:ascii="Garamond" w:eastAsiaTheme="majorEastAsia" w:hAnsi="Garamond" w:cs="Times New Roman"/>
          <w:b/>
          <w:bCs/>
          <w:sz w:val="24"/>
          <w:szCs w:val="24"/>
        </w:rPr>
        <w:t xml:space="preserve">. </w:t>
      </w:r>
      <w:r w:rsidR="001858DC" w:rsidRPr="004D3AF3">
        <w:rPr>
          <w:rFonts w:ascii="Garamond" w:eastAsiaTheme="majorEastAsia" w:hAnsi="Garamond" w:cs="Times New Roman"/>
          <w:b/>
          <w:bCs/>
          <w:sz w:val="24"/>
          <w:szCs w:val="24"/>
        </w:rPr>
        <w:t>Rok dobave</w:t>
      </w:r>
      <w:bookmarkEnd w:id="31"/>
    </w:p>
    <w:p w14:paraId="74A330AA" w14:textId="6CC2635B" w:rsidR="00C2261A" w:rsidRPr="004D3AF3" w:rsidRDefault="001858DC" w:rsidP="00FA3D7B">
      <w:pPr>
        <w:spacing w:line="324" w:lineRule="auto"/>
        <w:jc w:val="both"/>
        <w:rPr>
          <w:rFonts w:ascii="Garamond" w:hAnsi="Garamond"/>
          <w:sz w:val="24"/>
          <w:szCs w:val="24"/>
        </w:rPr>
      </w:pPr>
      <w:r w:rsidRPr="004D3AF3">
        <w:rPr>
          <w:rFonts w:ascii="Garamond" w:hAnsi="Garamond"/>
          <w:sz w:val="24"/>
          <w:szCs w:val="24"/>
        </w:rPr>
        <w:t>Maksimalni rok  dobave</w:t>
      </w:r>
      <w:r w:rsidR="00C2261A" w:rsidRPr="004D3AF3">
        <w:rPr>
          <w:rFonts w:ascii="Garamond" w:hAnsi="Garamond"/>
          <w:sz w:val="24"/>
          <w:szCs w:val="24"/>
        </w:rPr>
        <w:t xml:space="preserve"> znaša</w:t>
      </w:r>
      <w:r w:rsidR="00FA3D7B" w:rsidRPr="004D3AF3">
        <w:rPr>
          <w:rFonts w:ascii="Garamond" w:hAnsi="Garamond"/>
          <w:sz w:val="24"/>
          <w:szCs w:val="24"/>
        </w:rPr>
        <w:t xml:space="preserve"> </w:t>
      </w:r>
      <w:r w:rsidR="00577197" w:rsidRPr="004D3AF3">
        <w:rPr>
          <w:rFonts w:ascii="Garamond" w:hAnsi="Garamond"/>
          <w:sz w:val="24"/>
          <w:szCs w:val="24"/>
        </w:rPr>
        <w:t xml:space="preserve">_15_ </w:t>
      </w:r>
      <w:r w:rsidR="00C2261A" w:rsidRPr="004D3AF3">
        <w:rPr>
          <w:rFonts w:ascii="Garamond" w:hAnsi="Garamond"/>
          <w:sz w:val="24"/>
          <w:szCs w:val="24"/>
        </w:rPr>
        <w:t>mesecev od podpisa pogodbe</w:t>
      </w:r>
      <w:r w:rsidR="00FA3D7B" w:rsidRPr="004D3AF3">
        <w:rPr>
          <w:rFonts w:ascii="Garamond" w:hAnsi="Garamond"/>
          <w:sz w:val="24"/>
          <w:szCs w:val="24"/>
        </w:rPr>
        <w:t>.</w:t>
      </w:r>
    </w:p>
    <w:p w14:paraId="18DF15DB" w14:textId="0572DAEF"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xml:space="preserve">Rok dobave predstavlja obdobje, ki je od dneva podpisa pogodbe s strani obeh strank, potrebno za dobavo </w:t>
      </w:r>
      <w:r w:rsidR="00C2261A" w:rsidRPr="004D3AF3">
        <w:rPr>
          <w:rFonts w:ascii="Garamond" w:hAnsi="Garamond"/>
          <w:sz w:val="24"/>
          <w:szCs w:val="24"/>
        </w:rPr>
        <w:t>vozila</w:t>
      </w:r>
      <w:r w:rsidR="00BF3B6E" w:rsidRPr="004D3AF3">
        <w:rPr>
          <w:rFonts w:ascii="Garamond" w:hAnsi="Garamond"/>
          <w:sz w:val="24"/>
          <w:szCs w:val="24"/>
        </w:rPr>
        <w:t>.</w:t>
      </w:r>
    </w:p>
    <w:p w14:paraId="41563133" w14:textId="61D75943"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V kolikor ponudnik tekom izvajanja pogodbenega razmerja krši zavezo v zvezi z rokom dobave ima naročnik pravico zaračunati pogodbeno kazen v višini 0,</w:t>
      </w:r>
      <w:r w:rsidR="00BF3B6E" w:rsidRPr="004D3AF3">
        <w:rPr>
          <w:rFonts w:ascii="Garamond" w:hAnsi="Garamond"/>
          <w:sz w:val="24"/>
          <w:szCs w:val="24"/>
        </w:rPr>
        <w:t>2</w:t>
      </w:r>
      <w:r w:rsidRPr="004D3AF3">
        <w:rPr>
          <w:rFonts w:ascii="Garamond" w:hAnsi="Garamond"/>
          <w:sz w:val="24"/>
          <w:szCs w:val="24"/>
        </w:rPr>
        <w:t>% ponudbene vrednosti z DDV za vsak dan zamude, unovčiti finančno zavarovanje za dobro izvedbo pogodbenih obveznosti</w:t>
      </w:r>
      <w:r w:rsidR="00BF3B6E" w:rsidRPr="004D3AF3">
        <w:rPr>
          <w:rFonts w:ascii="Garamond" w:hAnsi="Garamond"/>
          <w:sz w:val="24"/>
          <w:szCs w:val="24"/>
        </w:rPr>
        <w:t>, ali v primeru, da z dobavo zamuja več kot</w:t>
      </w:r>
      <w:r w:rsidR="00647D2B" w:rsidRPr="004D3AF3">
        <w:rPr>
          <w:rFonts w:ascii="Garamond" w:hAnsi="Garamond"/>
          <w:sz w:val="24"/>
          <w:szCs w:val="24"/>
        </w:rPr>
        <w:t xml:space="preserve"> </w:t>
      </w:r>
      <w:r w:rsidR="00112C2D" w:rsidRPr="004D3AF3">
        <w:rPr>
          <w:rFonts w:ascii="Garamond" w:hAnsi="Garamond"/>
          <w:sz w:val="24"/>
          <w:szCs w:val="24"/>
        </w:rPr>
        <w:t xml:space="preserve">2 </w:t>
      </w:r>
      <w:r w:rsidR="00647D2B" w:rsidRPr="004D3AF3">
        <w:rPr>
          <w:rFonts w:ascii="Garamond" w:hAnsi="Garamond"/>
          <w:sz w:val="24"/>
          <w:szCs w:val="24"/>
        </w:rPr>
        <w:t>mesec</w:t>
      </w:r>
      <w:r w:rsidR="00112C2D" w:rsidRPr="004D3AF3">
        <w:rPr>
          <w:rFonts w:ascii="Garamond" w:hAnsi="Garamond"/>
          <w:sz w:val="24"/>
          <w:szCs w:val="24"/>
        </w:rPr>
        <w:t>a</w:t>
      </w:r>
      <w:r w:rsidRPr="004D3AF3">
        <w:rPr>
          <w:rFonts w:ascii="Garamond" w:hAnsi="Garamond"/>
          <w:sz w:val="24"/>
          <w:szCs w:val="24"/>
        </w:rPr>
        <w:t xml:space="preserve"> naročiti blago pri drugem izvajalcu in celotno vrednost dobavljenega </w:t>
      </w:r>
      <w:r w:rsidR="008C10D1" w:rsidRPr="004D3AF3">
        <w:rPr>
          <w:rFonts w:ascii="Garamond" w:hAnsi="Garamond"/>
          <w:sz w:val="24"/>
          <w:szCs w:val="24"/>
        </w:rPr>
        <w:t>vozila</w:t>
      </w:r>
      <w:r w:rsidR="00BF3B6E" w:rsidRPr="004D3AF3">
        <w:rPr>
          <w:rFonts w:ascii="Garamond" w:hAnsi="Garamond"/>
          <w:sz w:val="24"/>
          <w:szCs w:val="24"/>
        </w:rPr>
        <w:t xml:space="preserve"> </w:t>
      </w:r>
      <w:r w:rsidRPr="004D3AF3">
        <w:rPr>
          <w:rFonts w:ascii="Garamond" w:hAnsi="Garamond"/>
          <w:sz w:val="24"/>
          <w:szCs w:val="24"/>
        </w:rPr>
        <w:t>zaračunati ponudniku, oziroma zahtevati odškodnino po pravilih civilnega prava. Pravice naročnika za primer kršitve izvedbe roka se medsebojno ne izključujejo.</w:t>
      </w:r>
    </w:p>
    <w:p w14:paraId="793FB0A5" w14:textId="7E5AEB48"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xml:space="preserve">DOKAZILO: Ponudnik izpolni </w:t>
      </w:r>
      <w:r w:rsidR="00BF3B6E" w:rsidRPr="004D3AF3">
        <w:rPr>
          <w:rFonts w:ascii="Garamond" w:hAnsi="Garamond"/>
          <w:sz w:val="24"/>
          <w:szCs w:val="24"/>
        </w:rPr>
        <w:t>ESPD</w:t>
      </w:r>
    </w:p>
    <w:p w14:paraId="53994AC5" w14:textId="77777777" w:rsidR="00AA134B" w:rsidRPr="004D3AF3" w:rsidRDefault="00AA134B" w:rsidP="00D771B5">
      <w:pPr>
        <w:spacing w:line="324" w:lineRule="auto"/>
        <w:jc w:val="both"/>
        <w:rPr>
          <w:rFonts w:ascii="Garamond" w:hAnsi="Garamond"/>
          <w:sz w:val="24"/>
          <w:szCs w:val="24"/>
        </w:rPr>
      </w:pPr>
    </w:p>
    <w:p w14:paraId="7D5622C0" w14:textId="1859A2BD" w:rsidR="00AA134B" w:rsidRPr="004D3AF3" w:rsidRDefault="00AA134B" w:rsidP="00AA134B">
      <w:pPr>
        <w:spacing w:before="360" w:after="0" w:line="324" w:lineRule="auto"/>
        <w:contextualSpacing/>
        <w:jc w:val="both"/>
        <w:outlineLvl w:val="0"/>
        <w:rPr>
          <w:rFonts w:ascii="Garamond" w:eastAsia="Calibri" w:hAnsi="Garamond" w:cs="Arial"/>
          <w:b/>
          <w:sz w:val="24"/>
          <w:szCs w:val="24"/>
          <w:lang w:eastAsia="sl-SI"/>
        </w:rPr>
      </w:pPr>
      <w:bookmarkStart w:id="32" w:name="_Toc166065734"/>
      <w:bookmarkStart w:id="33" w:name="_Toc167794494"/>
      <w:r w:rsidRPr="004D3AF3">
        <w:rPr>
          <w:rFonts w:ascii="Garamond" w:eastAsia="Calibri" w:hAnsi="Garamond" w:cs="Arial"/>
          <w:b/>
          <w:sz w:val="24"/>
          <w:szCs w:val="24"/>
          <w:lang w:eastAsia="sl-SI"/>
        </w:rPr>
        <w:t>14.4. Spoštovanje omejevalnih ukrepih zaradi delovanja Rusije</w:t>
      </w:r>
      <w:bookmarkEnd w:id="32"/>
      <w:bookmarkEnd w:id="33"/>
    </w:p>
    <w:p w14:paraId="6C801071" w14:textId="77777777" w:rsidR="00AA134B" w:rsidRPr="004D3AF3" w:rsidRDefault="00AA134B" w:rsidP="00AA134B">
      <w:pPr>
        <w:spacing w:after="0" w:line="324" w:lineRule="auto"/>
        <w:jc w:val="both"/>
        <w:rPr>
          <w:rFonts w:ascii="Garamond" w:eastAsia="Calibri" w:hAnsi="Garamond" w:cs="Arial"/>
          <w:i/>
          <w:sz w:val="24"/>
          <w:szCs w:val="24"/>
          <w:lang w:eastAsia="sl-SI"/>
        </w:rPr>
      </w:pPr>
    </w:p>
    <w:p w14:paraId="0803A016" w14:textId="77777777" w:rsidR="00AA134B" w:rsidRPr="004D3AF3" w:rsidRDefault="00AA134B" w:rsidP="00AA134B">
      <w:pPr>
        <w:spacing w:after="0" w:line="324" w:lineRule="auto"/>
        <w:jc w:val="both"/>
        <w:rPr>
          <w:rFonts w:ascii="Garamond" w:eastAsia="Calibri" w:hAnsi="Garamond" w:cs="Times New Roman"/>
          <w:sz w:val="24"/>
          <w:szCs w:val="24"/>
          <w:lang w:eastAsia="sl-SI"/>
        </w:rPr>
      </w:pPr>
      <w:r w:rsidRPr="004D3AF3">
        <w:rPr>
          <w:rFonts w:ascii="Garamond" w:eastAsia="Calibri" w:hAnsi="Garamond" w:cs="Times New Roman"/>
          <w:sz w:val="24"/>
          <w:szCs w:val="24"/>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0E21282A" w14:textId="77777777" w:rsidR="00AA134B" w:rsidRPr="004D3AF3" w:rsidRDefault="00AA134B" w:rsidP="0076014F">
      <w:pPr>
        <w:numPr>
          <w:ilvl w:val="0"/>
          <w:numId w:val="19"/>
        </w:numPr>
        <w:spacing w:before="200" w:after="0" w:line="324" w:lineRule="auto"/>
        <w:contextualSpacing/>
        <w:jc w:val="both"/>
        <w:rPr>
          <w:rFonts w:ascii="Garamond" w:eastAsia="Calibri" w:hAnsi="Garamond" w:cs="Times New Roman"/>
          <w:sz w:val="24"/>
          <w:szCs w:val="24"/>
          <w:lang w:eastAsia="sl-SI"/>
        </w:rPr>
      </w:pPr>
      <w:r w:rsidRPr="004D3AF3">
        <w:rPr>
          <w:rFonts w:ascii="Garamond" w:eastAsia="Calibri" w:hAnsi="Garamond" w:cs="Times New Roman"/>
          <w:sz w:val="24"/>
          <w:szCs w:val="24"/>
          <w:lang w:eastAsia="sl-SI"/>
        </w:rPr>
        <w:lastRenderedPageBreak/>
        <w:t>ruskim državljanom ali fizičnim ali pravnim osebam, subjektom ali organom s sedežem v Rusiji,</w:t>
      </w:r>
    </w:p>
    <w:p w14:paraId="290E8144" w14:textId="77777777" w:rsidR="00AA134B" w:rsidRPr="004D3AF3" w:rsidRDefault="00AA134B" w:rsidP="0076014F">
      <w:pPr>
        <w:numPr>
          <w:ilvl w:val="0"/>
          <w:numId w:val="19"/>
        </w:numPr>
        <w:spacing w:before="200" w:after="0" w:line="324" w:lineRule="auto"/>
        <w:contextualSpacing/>
        <w:jc w:val="both"/>
        <w:rPr>
          <w:rFonts w:ascii="Garamond" w:eastAsia="Calibri" w:hAnsi="Garamond" w:cs="Times New Roman"/>
          <w:sz w:val="24"/>
          <w:szCs w:val="24"/>
          <w:lang w:eastAsia="sl-SI"/>
        </w:rPr>
      </w:pPr>
      <w:r w:rsidRPr="004D3AF3">
        <w:rPr>
          <w:rFonts w:ascii="Garamond" w:eastAsia="Calibri" w:hAnsi="Garamond" w:cs="Times New Roman"/>
          <w:sz w:val="24"/>
          <w:szCs w:val="24"/>
          <w:lang w:eastAsia="sl-SI"/>
        </w:rPr>
        <w:t>pravnim osebam, subjektom ali organom, katerih več kot 50-odstotni delež je v neposredni ali posredni lasti subjekta iz točke (a) tega odstavka, ali</w:t>
      </w:r>
    </w:p>
    <w:p w14:paraId="2C81D569" w14:textId="77777777" w:rsidR="00AA134B" w:rsidRPr="004D3AF3" w:rsidRDefault="00AA134B" w:rsidP="0076014F">
      <w:pPr>
        <w:numPr>
          <w:ilvl w:val="0"/>
          <w:numId w:val="19"/>
        </w:numPr>
        <w:spacing w:before="200" w:after="0" w:line="324" w:lineRule="auto"/>
        <w:contextualSpacing/>
        <w:jc w:val="both"/>
        <w:rPr>
          <w:rFonts w:ascii="Garamond" w:eastAsia="Calibri" w:hAnsi="Garamond" w:cs="Times New Roman"/>
          <w:sz w:val="24"/>
          <w:szCs w:val="24"/>
          <w:lang w:eastAsia="sl-SI"/>
        </w:rPr>
      </w:pPr>
      <w:r w:rsidRPr="004D3AF3">
        <w:rPr>
          <w:rFonts w:ascii="Garamond" w:eastAsia="Calibri" w:hAnsi="Garamond" w:cs="Times New Roman"/>
          <w:sz w:val="24"/>
          <w:szCs w:val="24"/>
          <w:lang w:eastAsia="sl-SI"/>
        </w:rPr>
        <w:t>fizičnim ali pravnim osebam, subjektom ali organom, ki delujejo v imenu ali po navodilih subjekta iz točke (a) ali (b) tega odstavka,</w:t>
      </w:r>
    </w:p>
    <w:p w14:paraId="0BE4F078" w14:textId="77777777" w:rsidR="00AA134B" w:rsidRPr="004D3AF3" w:rsidRDefault="00AA134B" w:rsidP="0076014F">
      <w:pPr>
        <w:numPr>
          <w:ilvl w:val="0"/>
          <w:numId w:val="19"/>
        </w:numPr>
        <w:spacing w:before="200" w:after="0" w:line="324" w:lineRule="auto"/>
        <w:contextualSpacing/>
        <w:jc w:val="both"/>
        <w:rPr>
          <w:rFonts w:ascii="Garamond" w:eastAsia="Calibri" w:hAnsi="Garamond" w:cs="Times New Roman"/>
          <w:sz w:val="24"/>
          <w:szCs w:val="24"/>
          <w:lang w:eastAsia="sl-SI"/>
        </w:rPr>
      </w:pPr>
      <w:r w:rsidRPr="004D3AF3">
        <w:rPr>
          <w:rFonts w:ascii="Garamond" w:eastAsia="Calibri" w:hAnsi="Garamond" w:cs="Times New Roman"/>
          <w:sz w:val="24"/>
          <w:szCs w:val="24"/>
          <w:lang w:eastAsia="sl-SI"/>
        </w:rPr>
        <w:t>podizvajalcem, dobaviteljem ali subjektom, katerih zmogljivosti se uporabljajo v smislu direktiv o javnem naročanju, če predstavljajo več kot 10 % vrednosti naročila.</w:t>
      </w:r>
    </w:p>
    <w:p w14:paraId="68E9DE78" w14:textId="77777777" w:rsidR="00AA134B" w:rsidRPr="004D3AF3" w:rsidRDefault="00AA134B" w:rsidP="00AA134B">
      <w:pPr>
        <w:spacing w:after="0" w:line="324" w:lineRule="auto"/>
        <w:jc w:val="both"/>
        <w:rPr>
          <w:rFonts w:ascii="Garamond" w:eastAsia="Calibri" w:hAnsi="Garamond" w:cs="Times New Roman"/>
          <w:sz w:val="24"/>
          <w:szCs w:val="24"/>
          <w:lang w:eastAsia="sl-SI"/>
        </w:rPr>
      </w:pPr>
    </w:p>
    <w:p w14:paraId="6F08883E" w14:textId="77777777" w:rsidR="00AA134B" w:rsidRPr="004D3AF3" w:rsidRDefault="00AA134B" w:rsidP="00AA134B">
      <w:pPr>
        <w:spacing w:after="0" w:line="324" w:lineRule="auto"/>
        <w:jc w:val="both"/>
        <w:rPr>
          <w:rFonts w:ascii="Garamond" w:eastAsia="Calibri" w:hAnsi="Garamond" w:cs="Times New Roman"/>
          <w:sz w:val="24"/>
          <w:szCs w:val="24"/>
          <w:lang w:eastAsia="sl-SI"/>
        </w:rPr>
      </w:pPr>
      <w:r w:rsidRPr="004D3AF3">
        <w:rPr>
          <w:rFonts w:ascii="Garamond" w:eastAsia="Calibri" w:hAnsi="Garamond" w:cs="Times New Roman"/>
          <w:b/>
          <w:iCs/>
          <w:sz w:val="24"/>
          <w:szCs w:val="24"/>
          <w:lang w:eastAsia="sl-SI"/>
        </w:rPr>
        <w:t>Dokazilo</w:t>
      </w:r>
      <w:r w:rsidRPr="004D3AF3">
        <w:rPr>
          <w:rFonts w:ascii="Garamond" w:eastAsia="Calibri" w:hAnsi="Garamond" w:cs="Times New Roman"/>
          <w:iCs/>
          <w:sz w:val="24"/>
          <w:szCs w:val="24"/>
          <w:lang w:eastAsia="sl-SI"/>
        </w:rPr>
        <w:t xml:space="preserve">: </w:t>
      </w:r>
      <w:r w:rsidRPr="004D3AF3">
        <w:rPr>
          <w:rFonts w:ascii="Garamond" w:eastAsia="Calibri" w:hAnsi="Garamond" w:cs="Times New Roman"/>
          <w:sz w:val="24"/>
          <w:szCs w:val="24"/>
          <w:lang w:eastAsia="sl-SI"/>
        </w:rPr>
        <w:t>Ponudnik potrdi izpolnjevanje pogoja s podpisom obrazca ESPD</w:t>
      </w:r>
      <w:r w:rsidRPr="004D3AF3">
        <w:rPr>
          <w:rFonts w:ascii="Garamond" w:eastAsia="Times New Roman" w:hAnsi="Garamond" w:cs="Times New Roman"/>
          <w:sz w:val="24"/>
          <w:szCs w:val="24"/>
          <w:lang w:eastAsia="sl-SI"/>
        </w:rPr>
        <w:t xml:space="preserve"> in predloži </w:t>
      </w:r>
      <w:r w:rsidRPr="004D3AF3">
        <w:rPr>
          <w:rFonts w:ascii="Garamond" w:eastAsia="Calibri" w:hAnsi="Garamond" w:cs="Times New Roman"/>
          <w:sz w:val="24"/>
          <w:szCs w:val="24"/>
          <w:lang w:eastAsia="sl-SI"/>
        </w:rPr>
        <w:t>Izjava glede izpolnjevanja pogojev po Uredbi Sveta (EU) 2022/576 z dne 8. aprila 2022 o spremembi Uredbe (EU) št. 833/2014 o omejevalnih ukrepih zaradi delovanja Rusije, ki povzroča destabilizacijo razmer v Ukrajini« za vsak gospodarski subjekt, ki nastopa v ponudbi.</w:t>
      </w:r>
    </w:p>
    <w:p w14:paraId="52AB8F49" w14:textId="77777777" w:rsidR="00AA134B" w:rsidRPr="004D3AF3" w:rsidRDefault="00AA134B" w:rsidP="00D771B5">
      <w:pPr>
        <w:spacing w:line="324" w:lineRule="auto"/>
        <w:jc w:val="both"/>
        <w:rPr>
          <w:rFonts w:ascii="Garamond" w:hAnsi="Garamond"/>
          <w:sz w:val="24"/>
          <w:szCs w:val="24"/>
        </w:rPr>
      </w:pPr>
    </w:p>
    <w:p w14:paraId="61442098" w14:textId="306FBD60" w:rsidR="00E84D27" w:rsidRPr="004D3AF3" w:rsidRDefault="00E84D27" w:rsidP="003C330B">
      <w:pPr>
        <w:spacing w:before="360" w:after="0" w:line="324" w:lineRule="auto"/>
        <w:contextualSpacing/>
        <w:jc w:val="both"/>
        <w:outlineLvl w:val="0"/>
        <w:rPr>
          <w:rFonts w:ascii="Garamond" w:eastAsia="Calibri" w:hAnsi="Garamond" w:cs="Arial"/>
          <w:b/>
          <w:sz w:val="24"/>
          <w:szCs w:val="24"/>
          <w:lang w:eastAsia="sl-SI"/>
        </w:rPr>
      </w:pPr>
      <w:bookmarkStart w:id="34" w:name="_Toc167794495"/>
      <w:r w:rsidRPr="004D3AF3">
        <w:rPr>
          <w:rFonts w:ascii="Garamond" w:eastAsia="Calibri" w:hAnsi="Garamond" w:cs="Arial"/>
          <w:b/>
          <w:sz w:val="24"/>
          <w:szCs w:val="24"/>
          <w:lang w:eastAsia="sl-SI"/>
        </w:rPr>
        <w:t>14.5. Ponudba, ki zajema proizvode s poreklom iz tretjih držav</w:t>
      </w:r>
      <w:bookmarkEnd w:id="34"/>
    </w:p>
    <w:p w14:paraId="4BE9164C" w14:textId="4E850EDF" w:rsidR="00E84D27" w:rsidRPr="004D3AF3" w:rsidRDefault="00E84D27" w:rsidP="00D771B5">
      <w:pPr>
        <w:spacing w:line="324" w:lineRule="auto"/>
        <w:jc w:val="both"/>
        <w:rPr>
          <w:rFonts w:ascii="Garamond" w:hAnsi="Garamond"/>
          <w:sz w:val="24"/>
          <w:szCs w:val="24"/>
        </w:rPr>
      </w:pPr>
      <w:r w:rsidRPr="004D3AF3">
        <w:rPr>
          <w:rFonts w:ascii="Garamond" w:hAnsi="Garamond"/>
          <w:sz w:val="24"/>
          <w:szCs w:val="24"/>
        </w:rPr>
        <w:t xml:space="preserve">Ponudnik bo upošteval določila 87. člena ZJN-3, ki naročniku na infrastrukturnem področju omogočajo, da lahko zavrne ponudbo za izvedbo javnega naročila blaga, če delež proizvodov, ki so po poreklu iz tretjih držav, kakor je to določeno v skladu z Uredbo (EU) št. 952/2013 Evropskega parlamenta in Sveta z dne 9. oktobra 2013 o carinskem zakoniku Unije (UL L št. 269 z dne 10. 10. 2013, str. 1), presega 50 odstotkov skupne vrednosti proizvodov, ki sestavljajo ponudbo. </w:t>
      </w:r>
    </w:p>
    <w:p w14:paraId="2CE10D9C" w14:textId="6CD3B6CD" w:rsidR="00E84D27" w:rsidRPr="004D3AF3" w:rsidRDefault="00E84D27" w:rsidP="00D771B5">
      <w:pPr>
        <w:spacing w:line="324" w:lineRule="auto"/>
        <w:jc w:val="both"/>
        <w:rPr>
          <w:rFonts w:ascii="Garamond" w:hAnsi="Garamond"/>
          <w:sz w:val="24"/>
          <w:szCs w:val="24"/>
        </w:rPr>
      </w:pPr>
      <w:r w:rsidRPr="004D3AF3">
        <w:rPr>
          <w:rFonts w:ascii="Garamond" w:hAnsi="Garamond"/>
          <w:b/>
          <w:bCs/>
          <w:sz w:val="24"/>
          <w:szCs w:val="24"/>
        </w:rPr>
        <w:t>Dokazilo:</w:t>
      </w:r>
      <w:r w:rsidRPr="004D3AF3">
        <w:rPr>
          <w:rFonts w:ascii="Garamond" w:hAnsi="Garamond"/>
          <w:sz w:val="24"/>
          <w:szCs w:val="24"/>
        </w:rPr>
        <w:t xml:space="preserve"> Ponudnik ponudbi priloži dokument iz katerega je razvidno poreklo blaga.</w:t>
      </w:r>
    </w:p>
    <w:p w14:paraId="6789DCA9" w14:textId="77777777" w:rsidR="00E84D27" w:rsidRPr="004D3AF3" w:rsidRDefault="00E84D27" w:rsidP="00D771B5">
      <w:pPr>
        <w:spacing w:line="324" w:lineRule="auto"/>
        <w:jc w:val="both"/>
        <w:rPr>
          <w:rFonts w:ascii="Garamond" w:hAnsi="Garamond"/>
          <w:sz w:val="24"/>
          <w:szCs w:val="24"/>
        </w:rPr>
      </w:pPr>
    </w:p>
    <w:p w14:paraId="3F65DD78" w14:textId="5460050F" w:rsidR="001858DC" w:rsidRPr="004D3AF3" w:rsidRDefault="003015E3" w:rsidP="00C2261A">
      <w:pPr>
        <w:keepNext/>
        <w:keepLines/>
        <w:spacing w:before="240" w:after="0" w:line="324" w:lineRule="auto"/>
        <w:jc w:val="both"/>
        <w:outlineLvl w:val="0"/>
        <w:rPr>
          <w:rFonts w:ascii="Garamond" w:eastAsiaTheme="majorEastAsia" w:hAnsi="Garamond" w:cs="Times New Roman"/>
          <w:b/>
          <w:bCs/>
          <w:sz w:val="24"/>
          <w:szCs w:val="24"/>
        </w:rPr>
      </w:pPr>
      <w:bookmarkStart w:id="35" w:name="_Toc167794496"/>
      <w:r w:rsidRPr="004D3AF3">
        <w:rPr>
          <w:rFonts w:ascii="Garamond" w:eastAsiaTheme="majorEastAsia" w:hAnsi="Garamond" w:cs="Times New Roman"/>
          <w:b/>
          <w:bCs/>
          <w:sz w:val="24"/>
          <w:szCs w:val="24"/>
        </w:rPr>
        <w:t xml:space="preserve">15. </w:t>
      </w:r>
      <w:r w:rsidR="001858DC" w:rsidRPr="004D3AF3">
        <w:rPr>
          <w:rFonts w:ascii="Garamond" w:eastAsiaTheme="majorEastAsia" w:hAnsi="Garamond" w:cs="Times New Roman"/>
          <w:b/>
          <w:bCs/>
          <w:sz w:val="24"/>
          <w:szCs w:val="24"/>
        </w:rPr>
        <w:t>Pravna podlaga</w:t>
      </w:r>
      <w:bookmarkEnd w:id="35"/>
    </w:p>
    <w:p w14:paraId="6637E3D3"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V postopku oddaje javnega naročila in tekom izvedbe javnega naročila je potrebno upoštevati:</w:t>
      </w:r>
    </w:p>
    <w:p w14:paraId="092BF557" w14:textId="4CB713DA" w:rsidR="001858DC" w:rsidRPr="004D3AF3" w:rsidRDefault="001858DC" w:rsidP="0076014F">
      <w:pPr>
        <w:pStyle w:val="Odstavekseznama"/>
        <w:numPr>
          <w:ilvl w:val="0"/>
          <w:numId w:val="6"/>
        </w:numPr>
        <w:spacing w:line="324" w:lineRule="auto"/>
        <w:jc w:val="both"/>
        <w:rPr>
          <w:rFonts w:ascii="Garamond" w:hAnsi="Garamond"/>
          <w:sz w:val="24"/>
          <w:szCs w:val="24"/>
        </w:rPr>
      </w:pPr>
      <w:r w:rsidRPr="004D3AF3">
        <w:rPr>
          <w:rFonts w:ascii="Garamond" w:hAnsi="Garamond"/>
          <w:sz w:val="24"/>
          <w:szCs w:val="24"/>
        </w:rPr>
        <w:t>Zakon o javnem naročanju (Uradni list RS, št. 94/15</w:t>
      </w:r>
      <w:r w:rsidR="003015E3" w:rsidRPr="004D3AF3">
        <w:rPr>
          <w:rFonts w:ascii="Garamond" w:hAnsi="Garamond"/>
          <w:sz w:val="24"/>
          <w:szCs w:val="24"/>
        </w:rPr>
        <w:t>, s spremembami,</w:t>
      </w:r>
      <w:r w:rsidRPr="004D3AF3">
        <w:rPr>
          <w:rFonts w:ascii="Garamond" w:hAnsi="Garamond"/>
          <w:sz w:val="24"/>
          <w:szCs w:val="24"/>
        </w:rPr>
        <w:t xml:space="preserve"> nadaljevanju: ZJN-3);</w:t>
      </w:r>
    </w:p>
    <w:p w14:paraId="766FBC5B" w14:textId="77777777" w:rsidR="001858DC" w:rsidRPr="004D3AF3" w:rsidRDefault="001858DC" w:rsidP="0076014F">
      <w:pPr>
        <w:pStyle w:val="Odstavekseznama"/>
        <w:numPr>
          <w:ilvl w:val="0"/>
          <w:numId w:val="6"/>
        </w:numPr>
        <w:spacing w:line="324" w:lineRule="auto"/>
        <w:jc w:val="both"/>
        <w:rPr>
          <w:rFonts w:ascii="Garamond" w:hAnsi="Garamond"/>
          <w:sz w:val="24"/>
          <w:szCs w:val="24"/>
        </w:rPr>
      </w:pPr>
      <w:r w:rsidRPr="004D3AF3">
        <w:rPr>
          <w:rFonts w:ascii="Garamond" w:hAnsi="Garamond"/>
          <w:sz w:val="24"/>
          <w:szCs w:val="24"/>
        </w:rPr>
        <w:t>Zakon o pravnem varstvu v postopkih javnega naročanja (Uradni list RS, št. 43/2011, s spremembami, v nadaljevanju: ZPVPJN);</w:t>
      </w:r>
    </w:p>
    <w:p w14:paraId="3799E047" w14:textId="77777777" w:rsidR="001858DC" w:rsidRPr="004D3AF3" w:rsidRDefault="001858DC" w:rsidP="0076014F">
      <w:pPr>
        <w:pStyle w:val="Odstavekseznama"/>
        <w:numPr>
          <w:ilvl w:val="0"/>
          <w:numId w:val="6"/>
        </w:numPr>
        <w:spacing w:line="324" w:lineRule="auto"/>
        <w:jc w:val="both"/>
        <w:rPr>
          <w:rFonts w:ascii="Garamond" w:hAnsi="Garamond"/>
          <w:sz w:val="24"/>
          <w:szCs w:val="24"/>
        </w:rPr>
      </w:pPr>
      <w:r w:rsidRPr="004D3AF3">
        <w:rPr>
          <w:rFonts w:ascii="Garamond" w:hAnsi="Garamond"/>
          <w:sz w:val="24"/>
          <w:szCs w:val="24"/>
        </w:rPr>
        <w:t>Obligacijski zakonik (Uradni list RS, št. 97/07, s spremembami, v nadaljevanju: OZ);</w:t>
      </w:r>
    </w:p>
    <w:p w14:paraId="253DC8F4" w14:textId="77777777" w:rsidR="001858DC" w:rsidRPr="004D3AF3" w:rsidRDefault="001858DC" w:rsidP="0076014F">
      <w:pPr>
        <w:pStyle w:val="Odstavekseznama"/>
        <w:numPr>
          <w:ilvl w:val="0"/>
          <w:numId w:val="6"/>
        </w:numPr>
        <w:spacing w:line="324" w:lineRule="auto"/>
        <w:jc w:val="both"/>
        <w:rPr>
          <w:rFonts w:ascii="Garamond" w:hAnsi="Garamond"/>
          <w:sz w:val="24"/>
          <w:szCs w:val="24"/>
        </w:rPr>
      </w:pPr>
      <w:r w:rsidRPr="004D3AF3">
        <w:rPr>
          <w:rFonts w:ascii="Garamond" w:hAnsi="Garamond"/>
          <w:sz w:val="24"/>
          <w:szCs w:val="24"/>
        </w:rPr>
        <w:t>vsa veljavni zakoni in predpisi, ki urejajo področje predmeta javnega naročila.</w:t>
      </w:r>
    </w:p>
    <w:p w14:paraId="4E530537" w14:textId="77777777" w:rsidR="001858DC" w:rsidRPr="004D3AF3" w:rsidRDefault="001858DC" w:rsidP="00D771B5">
      <w:pPr>
        <w:spacing w:line="324" w:lineRule="auto"/>
        <w:jc w:val="both"/>
        <w:rPr>
          <w:rFonts w:ascii="Garamond" w:hAnsi="Garamond"/>
          <w:sz w:val="24"/>
          <w:szCs w:val="24"/>
        </w:rPr>
      </w:pPr>
    </w:p>
    <w:p w14:paraId="61FC013F" w14:textId="37E8F38D" w:rsidR="001858DC" w:rsidRPr="004D3AF3" w:rsidRDefault="003015E3" w:rsidP="00C2261A">
      <w:pPr>
        <w:keepNext/>
        <w:keepLines/>
        <w:spacing w:before="240" w:after="0" w:line="324" w:lineRule="auto"/>
        <w:jc w:val="both"/>
        <w:outlineLvl w:val="0"/>
        <w:rPr>
          <w:rFonts w:ascii="Garamond" w:eastAsiaTheme="majorEastAsia" w:hAnsi="Garamond" w:cs="Times New Roman"/>
          <w:b/>
          <w:bCs/>
          <w:sz w:val="24"/>
          <w:szCs w:val="24"/>
        </w:rPr>
      </w:pPr>
      <w:bookmarkStart w:id="36" w:name="_Toc167794497"/>
      <w:r w:rsidRPr="004D3AF3">
        <w:rPr>
          <w:rFonts w:ascii="Garamond" w:eastAsiaTheme="majorEastAsia" w:hAnsi="Garamond" w:cs="Times New Roman"/>
          <w:b/>
          <w:bCs/>
          <w:sz w:val="24"/>
          <w:szCs w:val="24"/>
        </w:rPr>
        <w:t xml:space="preserve">16. </w:t>
      </w:r>
      <w:r w:rsidR="001858DC" w:rsidRPr="004D3AF3">
        <w:rPr>
          <w:rFonts w:ascii="Garamond" w:eastAsiaTheme="majorEastAsia" w:hAnsi="Garamond" w:cs="Times New Roman"/>
          <w:b/>
          <w:bCs/>
          <w:sz w:val="24"/>
          <w:szCs w:val="24"/>
        </w:rPr>
        <w:t>Pouk o pravnem sredstvu</w:t>
      </w:r>
      <w:bookmarkEnd w:id="36"/>
    </w:p>
    <w:p w14:paraId="56040A54" w14:textId="50A3FC59" w:rsidR="008D6140" w:rsidRPr="004D3AF3" w:rsidRDefault="001858DC" w:rsidP="00BC4C46">
      <w:pPr>
        <w:spacing w:line="312" w:lineRule="auto"/>
        <w:jc w:val="both"/>
        <w:rPr>
          <w:rFonts w:ascii="Garamond" w:hAnsi="Garamond"/>
          <w:sz w:val="24"/>
          <w:szCs w:val="24"/>
        </w:rPr>
      </w:pPr>
      <w:r w:rsidRPr="004D3AF3">
        <w:rPr>
          <w:rFonts w:ascii="Garamond" w:hAnsi="Garamond"/>
          <w:sz w:val="24"/>
          <w:szCs w:val="24"/>
        </w:rPr>
        <w:t xml:space="preserve">Skladno s 25. členom ZPVPJN se zahtevek za revizijo, ki se nanaša na vsebino objave, povabilo k oddaji ponudbe ali razpisno dokumentacijo, vloži v desetih delovnih dneh od dneva objave </w:t>
      </w:r>
      <w:r w:rsidRPr="004D3AF3">
        <w:rPr>
          <w:rFonts w:ascii="Garamond" w:hAnsi="Garamond"/>
          <w:sz w:val="24"/>
          <w:szCs w:val="24"/>
        </w:rPr>
        <w:lastRenderedPageBreak/>
        <w:t>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gradnje in se javno naročilo</w:t>
      </w:r>
      <w:r w:rsidR="00C2261A" w:rsidRPr="004D3AF3">
        <w:rPr>
          <w:rFonts w:ascii="Garamond" w:hAnsi="Garamond"/>
          <w:sz w:val="24"/>
          <w:szCs w:val="24"/>
        </w:rPr>
        <w:t xml:space="preserve"> oddaja po odprtem postopku 4.000,00</w:t>
      </w:r>
      <w:r w:rsidRPr="004D3AF3">
        <w:rPr>
          <w:rFonts w:ascii="Garamond" w:hAnsi="Garamond"/>
          <w:sz w:val="24"/>
          <w:szCs w:val="24"/>
        </w:rPr>
        <w:t xml:space="preserve"> EUR. Taksa se plača na transakcijski račun odprt pri Banki Slovenije, Slovenska cesta 35, 1505 Ljubljana, Slovenija št. SI56 0110 0100 0358 802, SWIFT koda BS LJ SI 2X, IBAN SI56011001000358802 in sklic 11 16110-7111290XXXXX.</w:t>
      </w:r>
      <w:r w:rsidR="003015E3" w:rsidRPr="004D3AF3">
        <w:rPr>
          <w:rFonts w:ascii="Garamond" w:hAnsi="Garamond"/>
          <w:sz w:val="24"/>
          <w:szCs w:val="24"/>
        </w:rPr>
        <w:t xml:space="preserve"> Zahtevek za revizijo se vloži preko sistema e-revizija. </w:t>
      </w:r>
    </w:p>
    <w:p w14:paraId="0A35CE44" w14:textId="77777777" w:rsidR="00BC4C46" w:rsidRPr="004D3AF3" w:rsidRDefault="00BC4C46" w:rsidP="00BC4C46">
      <w:pPr>
        <w:spacing w:line="312" w:lineRule="auto"/>
        <w:jc w:val="both"/>
      </w:pPr>
    </w:p>
    <w:p w14:paraId="36940711" w14:textId="5406971D" w:rsidR="008D6140" w:rsidRPr="004D3AF3" w:rsidRDefault="00C2261A" w:rsidP="008D6140">
      <w:pPr>
        <w:jc w:val="right"/>
        <w:rPr>
          <w:rFonts w:ascii="Garamond" w:hAnsi="Garamond"/>
          <w:sz w:val="24"/>
          <w:szCs w:val="24"/>
        </w:rPr>
      </w:pPr>
      <w:r w:rsidRPr="004D3AF3">
        <w:rPr>
          <w:rFonts w:ascii="Garamond" w:hAnsi="Garamond"/>
          <w:sz w:val="24"/>
          <w:szCs w:val="24"/>
        </w:rPr>
        <w:t xml:space="preserve">Robert </w:t>
      </w:r>
      <w:r w:rsidR="008D6140" w:rsidRPr="004D3AF3">
        <w:rPr>
          <w:rFonts w:ascii="Garamond" w:hAnsi="Garamond"/>
          <w:sz w:val="24"/>
          <w:szCs w:val="24"/>
        </w:rPr>
        <w:t>Kra</w:t>
      </w:r>
      <w:r w:rsidRPr="004D3AF3">
        <w:rPr>
          <w:rFonts w:ascii="Garamond" w:hAnsi="Garamond"/>
          <w:sz w:val="24"/>
          <w:szCs w:val="24"/>
        </w:rPr>
        <w:t>jnc</w:t>
      </w:r>
      <w:r w:rsidR="008D6140" w:rsidRPr="004D3AF3">
        <w:rPr>
          <w:rFonts w:ascii="Garamond" w:hAnsi="Garamond"/>
          <w:sz w:val="24"/>
          <w:szCs w:val="24"/>
        </w:rPr>
        <w:t>, direktor</w:t>
      </w:r>
    </w:p>
    <w:p w14:paraId="645A6E9A" w14:textId="77777777" w:rsidR="00735C5D" w:rsidRPr="004D3AF3" w:rsidRDefault="00735C5D" w:rsidP="008D6140">
      <w:pPr>
        <w:jc w:val="right"/>
        <w:rPr>
          <w:rFonts w:ascii="Garamond" w:hAnsi="Garamond"/>
          <w:sz w:val="24"/>
          <w:szCs w:val="24"/>
        </w:rPr>
      </w:pPr>
    </w:p>
    <w:p w14:paraId="706ADBD9" w14:textId="77777777" w:rsidR="00735C5D" w:rsidRPr="004D3AF3" w:rsidRDefault="00735C5D" w:rsidP="008D6140">
      <w:pPr>
        <w:jc w:val="right"/>
        <w:rPr>
          <w:rFonts w:ascii="Garamond" w:hAnsi="Garamond"/>
          <w:sz w:val="24"/>
          <w:szCs w:val="24"/>
        </w:rPr>
      </w:pPr>
    </w:p>
    <w:p w14:paraId="62BA32E1" w14:textId="77777777" w:rsidR="00735C5D" w:rsidRPr="004D3AF3" w:rsidRDefault="00735C5D" w:rsidP="008D6140">
      <w:pPr>
        <w:jc w:val="right"/>
        <w:rPr>
          <w:rFonts w:ascii="Garamond" w:hAnsi="Garamond"/>
          <w:sz w:val="24"/>
          <w:szCs w:val="24"/>
        </w:rPr>
      </w:pPr>
    </w:p>
    <w:p w14:paraId="62C47E22" w14:textId="77777777" w:rsidR="00735C5D" w:rsidRPr="004D3AF3" w:rsidRDefault="00735C5D" w:rsidP="008D6140">
      <w:pPr>
        <w:jc w:val="right"/>
        <w:rPr>
          <w:rFonts w:ascii="Garamond" w:hAnsi="Garamond"/>
          <w:sz w:val="24"/>
          <w:szCs w:val="24"/>
        </w:rPr>
      </w:pPr>
    </w:p>
    <w:p w14:paraId="1B3B7724" w14:textId="77777777" w:rsidR="00735C5D" w:rsidRPr="004D3AF3" w:rsidRDefault="00735C5D" w:rsidP="008D6140">
      <w:pPr>
        <w:jc w:val="right"/>
        <w:rPr>
          <w:rFonts w:ascii="Garamond" w:hAnsi="Garamond"/>
          <w:sz w:val="24"/>
          <w:szCs w:val="24"/>
        </w:rPr>
      </w:pPr>
    </w:p>
    <w:p w14:paraId="2706942D" w14:textId="77777777" w:rsidR="00735C5D" w:rsidRPr="004D3AF3" w:rsidRDefault="00735C5D" w:rsidP="008D6140">
      <w:pPr>
        <w:jc w:val="right"/>
        <w:rPr>
          <w:rFonts w:ascii="Garamond" w:hAnsi="Garamond"/>
          <w:sz w:val="24"/>
          <w:szCs w:val="24"/>
        </w:rPr>
      </w:pPr>
    </w:p>
    <w:p w14:paraId="753AF613" w14:textId="77777777" w:rsidR="00735C5D" w:rsidRPr="004D3AF3" w:rsidRDefault="00735C5D" w:rsidP="008D6140">
      <w:pPr>
        <w:jc w:val="right"/>
        <w:rPr>
          <w:rFonts w:ascii="Garamond" w:hAnsi="Garamond"/>
          <w:sz w:val="24"/>
          <w:szCs w:val="24"/>
        </w:rPr>
      </w:pPr>
    </w:p>
    <w:p w14:paraId="0404DA84" w14:textId="77777777" w:rsidR="00735C5D" w:rsidRPr="004D3AF3" w:rsidRDefault="00735C5D" w:rsidP="008D6140">
      <w:pPr>
        <w:jc w:val="right"/>
        <w:rPr>
          <w:rFonts w:ascii="Garamond" w:hAnsi="Garamond"/>
          <w:sz w:val="24"/>
          <w:szCs w:val="24"/>
        </w:rPr>
      </w:pPr>
    </w:p>
    <w:p w14:paraId="3D28EAED" w14:textId="77777777" w:rsidR="00735C5D" w:rsidRPr="004D3AF3" w:rsidRDefault="00735C5D" w:rsidP="008D6140">
      <w:pPr>
        <w:jc w:val="right"/>
        <w:rPr>
          <w:rFonts w:ascii="Garamond" w:hAnsi="Garamond"/>
          <w:sz w:val="24"/>
          <w:szCs w:val="24"/>
        </w:rPr>
      </w:pPr>
    </w:p>
    <w:p w14:paraId="37D6011A" w14:textId="77777777" w:rsidR="00735C5D" w:rsidRPr="004D3AF3" w:rsidRDefault="00735C5D" w:rsidP="008D6140">
      <w:pPr>
        <w:jc w:val="right"/>
        <w:rPr>
          <w:rFonts w:ascii="Garamond" w:hAnsi="Garamond"/>
          <w:sz w:val="24"/>
          <w:szCs w:val="24"/>
        </w:rPr>
      </w:pPr>
    </w:p>
    <w:p w14:paraId="3B3BF92F" w14:textId="77777777" w:rsidR="00735C5D" w:rsidRPr="004D3AF3" w:rsidRDefault="00735C5D" w:rsidP="008D6140">
      <w:pPr>
        <w:jc w:val="right"/>
        <w:rPr>
          <w:rFonts w:ascii="Garamond" w:hAnsi="Garamond"/>
          <w:sz w:val="24"/>
          <w:szCs w:val="24"/>
        </w:rPr>
      </w:pPr>
    </w:p>
    <w:p w14:paraId="193633CE" w14:textId="77777777" w:rsidR="00735C5D" w:rsidRPr="004D3AF3" w:rsidRDefault="00735C5D" w:rsidP="008D6140">
      <w:pPr>
        <w:jc w:val="right"/>
        <w:rPr>
          <w:rFonts w:ascii="Garamond" w:hAnsi="Garamond"/>
          <w:sz w:val="24"/>
          <w:szCs w:val="24"/>
        </w:rPr>
      </w:pPr>
    </w:p>
    <w:p w14:paraId="3BECC40D" w14:textId="77777777" w:rsidR="00735C5D" w:rsidRPr="004D3AF3" w:rsidRDefault="00735C5D" w:rsidP="008D6140">
      <w:pPr>
        <w:jc w:val="right"/>
        <w:rPr>
          <w:rFonts w:ascii="Garamond" w:hAnsi="Garamond"/>
          <w:sz w:val="24"/>
          <w:szCs w:val="24"/>
        </w:rPr>
      </w:pPr>
    </w:p>
    <w:p w14:paraId="21B7FCCE" w14:textId="77777777" w:rsidR="00735C5D" w:rsidRPr="004D3AF3" w:rsidRDefault="00735C5D" w:rsidP="008D6140">
      <w:pPr>
        <w:jc w:val="right"/>
        <w:rPr>
          <w:rFonts w:ascii="Garamond" w:hAnsi="Garamond"/>
          <w:sz w:val="24"/>
          <w:szCs w:val="24"/>
        </w:rPr>
      </w:pPr>
    </w:p>
    <w:p w14:paraId="450A94FD" w14:textId="77777777" w:rsidR="00735C5D" w:rsidRPr="004D3AF3" w:rsidRDefault="00735C5D" w:rsidP="008D6140">
      <w:pPr>
        <w:jc w:val="right"/>
        <w:rPr>
          <w:rFonts w:ascii="Garamond" w:hAnsi="Garamond"/>
          <w:sz w:val="24"/>
          <w:szCs w:val="24"/>
        </w:rPr>
      </w:pPr>
    </w:p>
    <w:p w14:paraId="13FA196A" w14:textId="77777777" w:rsidR="00735C5D" w:rsidRPr="004D3AF3" w:rsidRDefault="00735C5D" w:rsidP="008D6140">
      <w:pPr>
        <w:jc w:val="right"/>
        <w:rPr>
          <w:rFonts w:ascii="Garamond" w:hAnsi="Garamond"/>
          <w:sz w:val="24"/>
          <w:szCs w:val="24"/>
        </w:rPr>
      </w:pPr>
    </w:p>
    <w:p w14:paraId="17632E44" w14:textId="77777777" w:rsidR="00735C5D" w:rsidRPr="004D3AF3" w:rsidRDefault="00735C5D" w:rsidP="008D6140">
      <w:pPr>
        <w:jc w:val="right"/>
        <w:rPr>
          <w:rFonts w:ascii="Garamond" w:hAnsi="Garamond"/>
          <w:sz w:val="24"/>
          <w:szCs w:val="24"/>
        </w:rPr>
      </w:pPr>
    </w:p>
    <w:p w14:paraId="2C5E5B01" w14:textId="77777777" w:rsidR="00735C5D" w:rsidRPr="004D3AF3" w:rsidRDefault="00735C5D" w:rsidP="008D6140">
      <w:pPr>
        <w:jc w:val="right"/>
        <w:rPr>
          <w:rFonts w:ascii="Garamond" w:hAnsi="Garamond"/>
          <w:sz w:val="24"/>
          <w:szCs w:val="24"/>
        </w:rPr>
      </w:pPr>
    </w:p>
    <w:p w14:paraId="6415E184" w14:textId="0BAE58F0" w:rsidR="00EE6CB9" w:rsidRPr="004D3AF3" w:rsidRDefault="00EE6CB9" w:rsidP="00C2261A">
      <w:pPr>
        <w:keepNext/>
        <w:keepLines/>
        <w:spacing w:before="240" w:after="0" w:line="324" w:lineRule="auto"/>
        <w:jc w:val="both"/>
        <w:outlineLvl w:val="0"/>
        <w:rPr>
          <w:rFonts w:ascii="Garamond" w:eastAsiaTheme="majorEastAsia" w:hAnsi="Garamond" w:cs="Times New Roman"/>
          <w:b/>
          <w:bCs/>
          <w:sz w:val="24"/>
          <w:szCs w:val="24"/>
        </w:rPr>
      </w:pPr>
      <w:bookmarkStart w:id="37" w:name="_Toc167794498"/>
      <w:r w:rsidRPr="004D3AF3">
        <w:rPr>
          <w:rFonts w:ascii="Garamond" w:eastAsiaTheme="majorEastAsia" w:hAnsi="Garamond" w:cs="Times New Roman"/>
          <w:b/>
          <w:bCs/>
          <w:sz w:val="24"/>
          <w:szCs w:val="24"/>
        </w:rPr>
        <w:lastRenderedPageBreak/>
        <w:t>PRILOGE</w:t>
      </w:r>
      <w:bookmarkEnd w:id="37"/>
    </w:p>
    <w:p w14:paraId="7BA5DB4F" w14:textId="77777777" w:rsidR="00E06418" w:rsidRPr="004D3AF3" w:rsidRDefault="00E06418" w:rsidP="00E06418">
      <w:pPr>
        <w:rPr>
          <w:lang w:eastAsia="sl-SI"/>
        </w:rPr>
      </w:pPr>
    </w:p>
    <w:p w14:paraId="0E5A3242" w14:textId="77777777" w:rsidR="00E06418" w:rsidRPr="004D3AF3" w:rsidRDefault="00E06418" w:rsidP="00E06418">
      <w:pPr>
        <w:rPr>
          <w:lang w:eastAsia="sl-SI"/>
        </w:rPr>
      </w:pPr>
    </w:p>
    <w:p w14:paraId="75337F6C" w14:textId="77777777" w:rsidR="00E06418" w:rsidRPr="004D3AF3" w:rsidRDefault="00E06418" w:rsidP="00E06418">
      <w:pPr>
        <w:rPr>
          <w:lang w:eastAsia="sl-SI"/>
        </w:rPr>
      </w:pPr>
    </w:p>
    <w:p w14:paraId="159E3BF5" w14:textId="77777777" w:rsidR="00E06418" w:rsidRPr="004D3AF3" w:rsidRDefault="00E06418" w:rsidP="00E06418">
      <w:pPr>
        <w:rPr>
          <w:lang w:eastAsia="sl-SI"/>
        </w:rPr>
      </w:pPr>
    </w:p>
    <w:p w14:paraId="21A2B4F8" w14:textId="77777777" w:rsidR="00E06418" w:rsidRPr="004D3AF3" w:rsidRDefault="00E06418" w:rsidP="00E06418">
      <w:pPr>
        <w:rPr>
          <w:lang w:eastAsia="sl-SI"/>
        </w:rPr>
      </w:pPr>
    </w:p>
    <w:p w14:paraId="3A88637B" w14:textId="77777777" w:rsidR="00E06418" w:rsidRPr="004D3AF3" w:rsidRDefault="00E06418" w:rsidP="00E06418">
      <w:pPr>
        <w:rPr>
          <w:lang w:eastAsia="sl-SI"/>
        </w:rPr>
      </w:pPr>
    </w:p>
    <w:p w14:paraId="1ECAB8CD" w14:textId="77777777" w:rsidR="00E06418" w:rsidRPr="004D3AF3" w:rsidRDefault="00E06418" w:rsidP="00E06418">
      <w:pPr>
        <w:rPr>
          <w:lang w:eastAsia="sl-SI"/>
        </w:rPr>
      </w:pPr>
    </w:p>
    <w:p w14:paraId="0C3A432D" w14:textId="77777777" w:rsidR="00E06418" w:rsidRPr="004D3AF3" w:rsidRDefault="00E06418" w:rsidP="00E06418">
      <w:pPr>
        <w:rPr>
          <w:lang w:eastAsia="sl-SI"/>
        </w:rPr>
      </w:pPr>
    </w:p>
    <w:p w14:paraId="6D8BA015" w14:textId="77777777" w:rsidR="00E06418" w:rsidRPr="004D3AF3" w:rsidRDefault="00E06418" w:rsidP="00E06418">
      <w:pPr>
        <w:rPr>
          <w:lang w:eastAsia="sl-SI"/>
        </w:rPr>
      </w:pPr>
    </w:p>
    <w:p w14:paraId="4A0733A1" w14:textId="77777777" w:rsidR="00E06418" w:rsidRPr="004D3AF3" w:rsidRDefault="00E06418" w:rsidP="00E06418">
      <w:pPr>
        <w:rPr>
          <w:lang w:eastAsia="sl-SI"/>
        </w:rPr>
      </w:pPr>
    </w:p>
    <w:p w14:paraId="73CC8FD9" w14:textId="77777777" w:rsidR="00E06418" w:rsidRPr="004D3AF3" w:rsidRDefault="00E06418" w:rsidP="00E06418">
      <w:pPr>
        <w:rPr>
          <w:lang w:eastAsia="sl-SI"/>
        </w:rPr>
      </w:pPr>
    </w:p>
    <w:p w14:paraId="5A4913D9" w14:textId="77777777" w:rsidR="00E06418" w:rsidRPr="004D3AF3" w:rsidRDefault="00E06418" w:rsidP="00E06418">
      <w:pPr>
        <w:rPr>
          <w:lang w:eastAsia="sl-SI"/>
        </w:rPr>
      </w:pPr>
    </w:p>
    <w:p w14:paraId="391F531D" w14:textId="77777777" w:rsidR="00E06418" w:rsidRPr="004D3AF3" w:rsidRDefault="00E06418" w:rsidP="00E06418">
      <w:pPr>
        <w:rPr>
          <w:lang w:eastAsia="sl-SI"/>
        </w:rPr>
      </w:pPr>
    </w:p>
    <w:p w14:paraId="6623D858" w14:textId="77777777" w:rsidR="00E06418" w:rsidRPr="004D3AF3" w:rsidRDefault="00E06418" w:rsidP="00E06418">
      <w:pPr>
        <w:rPr>
          <w:lang w:eastAsia="sl-SI"/>
        </w:rPr>
      </w:pPr>
    </w:p>
    <w:p w14:paraId="259BBC73" w14:textId="77777777" w:rsidR="00E06418" w:rsidRPr="004D3AF3" w:rsidRDefault="00E06418" w:rsidP="00E06418">
      <w:pPr>
        <w:rPr>
          <w:lang w:eastAsia="sl-SI"/>
        </w:rPr>
      </w:pPr>
    </w:p>
    <w:p w14:paraId="2C96F1DF" w14:textId="77777777" w:rsidR="00E06418" w:rsidRPr="004D3AF3" w:rsidRDefault="00E06418" w:rsidP="00E06418">
      <w:pPr>
        <w:rPr>
          <w:lang w:eastAsia="sl-SI"/>
        </w:rPr>
      </w:pPr>
    </w:p>
    <w:p w14:paraId="18A73F57" w14:textId="77777777" w:rsidR="00E06418" w:rsidRPr="004D3AF3" w:rsidRDefault="00E06418" w:rsidP="00E06418">
      <w:pPr>
        <w:rPr>
          <w:lang w:eastAsia="sl-SI"/>
        </w:rPr>
      </w:pPr>
    </w:p>
    <w:p w14:paraId="1A42A334" w14:textId="77777777" w:rsidR="00E06418" w:rsidRPr="004D3AF3" w:rsidRDefault="00E06418" w:rsidP="00E06418">
      <w:pPr>
        <w:rPr>
          <w:lang w:eastAsia="sl-SI"/>
        </w:rPr>
      </w:pPr>
    </w:p>
    <w:p w14:paraId="692BF15B" w14:textId="77777777" w:rsidR="00E06418" w:rsidRPr="004D3AF3" w:rsidRDefault="00E06418" w:rsidP="00E06418">
      <w:pPr>
        <w:rPr>
          <w:lang w:eastAsia="sl-SI"/>
        </w:rPr>
      </w:pPr>
    </w:p>
    <w:p w14:paraId="3616890E" w14:textId="77777777" w:rsidR="00E06418" w:rsidRPr="004D3AF3" w:rsidRDefault="00E06418" w:rsidP="00E06418">
      <w:pPr>
        <w:rPr>
          <w:lang w:eastAsia="sl-SI"/>
        </w:rPr>
      </w:pPr>
    </w:p>
    <w:p w14:paraId="779AA533" w14:textId="77777777" w:rsidR="00E06418" w:rsidRPr="004D3AF3" w:rsidRDefault="00E06418" w:rsidP="00E06418">
      <w:pPr>
        <w:rPr>
          <w:lang w:eastAsia="sl-SI"/>
        </w:rPr>
      </w:pPr>
    </w:p>
    <w:p w14:paraId="31037B45" w14:textId="77777777" w:rsidR="00E06418" w:rsidRPr="004D3AF3" w:rsidRDefault="00E06418" w:rsidP="00E06418">
      <w:pPr>
        <w:rPr>
          <w:lang w:eastAsia="sl-SI"/>
        </w:rPr>
      </w:pPr>
    </w:p>
    <w:p w14:paraId="325B7D18" w14:textId="77777777" w:rsidR="00E06418" w:rsidRPr="004D3AF3" w:rsidRDefault="00E06418" w:rsidP="00E06418">
      <w:pPr>
        <w:rPr>
          <w:lang w:eastAsia="sl-SI"/>
        </w:rPr>
      </w:pPr>
    </w:p>
    <w:p w14:paraId="34CA80CD" w14:textId="77777777" w:rsidR="00E06418" w:rsidRPr="004D3AF3" w:rsidRDefault="00E06418" w:rsidP="00E06418">
      <w:pPr>
        <w:rPr>
          <w:lang w:eastAsia="sl-SI"/>
        </w:rPr>
      </w:pPr>
    </w:p>
    <w:p w14:paraId="63346E76" w14:textId="77777777" w:rsidR="00E06418" w:rsidRPr="004D3AF3" w:rsidRDefault="00E06418" w:rsidP="00E06418">
      <w:pPr>
        <w:rPr>
          <w:lang w:eastAsia="sl-SI"/>
        </w:rPr>
      </w:pPr>
    </w:p>
    <w:p w14:paraId="29037519" w14:textId="77777777" w:rsidR="00E06418" w:rsidRPr="004D3AF3" w:rsidRDefault="00E06418" w:rsidP="00E06418">
      <w:pPr>
        <w:rPr>
          <w:lang w:eastAsia="sl-SI"/>
        </w:rPr>
      </w:pPr>
    </w:p>
    <w:p w14:paraId="732FC0C8" w14:textId="77777777" w:rsidR="00E06418" w:rsidRPr="004D3AF3" w:rsidRDefault="00E06418" w:rsidP="00E06418">
      <w:pPr>
        <w:rPr>
          <w:lang w:eastAsia="sl-SI"/>
        </w:rPr>
      </w:pPr>
    </w:p>
    <w:p w14:paraId="4BBAE2F6" w14:textId="77777777" w:rsidR="00E06418" w:rsidRPr="004D3AF3" w:rsidRDefault="00E06418" w:rsidP="00E06418">
      <w:pPr>
        <w:rPr>
          <w:lang w:eastAsia="sl-SI"/>
        </w:rPr>
      </w:pPr>
    </w:p>
    <w:p w14:paraId="6B4AFFC2" w14:textId="77777777" w:rsidR="00E06418" w:rsidRPr="004D3AF3" w:rsidRDefault="00E06418" w:rsidP="00E06418">
      <w:pPr>
        <w:rPr>
          <w:lang w:eastAsia="sl-SI"/>
        </w:rPr>
      </w:pPr>
    </w:p>
    <w:p w14:paraId="12B9E322" w14:textId="77777777" w:rsidR="00E06418" w:rsidRPr="004D3AF3" w:rsidRDefault="00E06418" w:rsidP="00E06418">
      <w:pPr>
        <w:rPr>
          <w:lang w:eastAsia="sl-SI"/>
        </w:rPr>
      </w:pPr>
    </w:p>
    <w:p w14:paraId="02AC2F40" w14:textId="79162E0B" w:rsidR="001858DC" w:rsidRPr="004D3AF3" w:rsidRDefault="001858DC" w:rsidP="009601C7">
      <w:pPr>
        <w:spacing w:before="360" w:after="200" w:line="324" w:lineRule="auto"/>
        <w:contextualSpacing/>
        <w:jc w:val="both"/>
        <w:outlineLvl w:val="0"/>
        <w:rPr>
          <w:rFonts w:ascii="Garamond" w:eastAsia="Times New Roman" w:hAnsi="Garamond" w:cs="Times New Roman"/>
          <w:b/>
          <w:sz w:val="24"/>
          <w:szCs w:val="24"/>
          <w:lang w:eastAsia="sl-SI"/>
        </w:rPr>
      </w:pPr>
      <w:bookmarkStart w:id="38" w:name="_Toc167794499"/>
      <w:r w:rsidRPr="004D3AF3">
        <w:rPr>
          <w:rFonts w:ascii="Garamond" w:eastAsia="Times New Roman" w:hAnsi="Garamond" w:cs="Times New Roman"/>
          <w:b/>
          <w:sz w:val="24"/>
          <w:szCs w:val="24"/>
          <w:lang w:eastAsia="sl-SI"/>
        </w:rPr>
        <w:lastRenderedPageBreak/>
        <w:t>Ponudbeni predračun</w:t>
      </w:r>
      <w:bookmarkEnd w:id="38"/>
      <w:r w:rsidRPr="004D3AF3">
        <w:rPr>
          <w:rFonts w:ascii="Garamond" w:eastAsia="Times New Roman" w:hAnsi="Garamond" w:cs="Times New Roman"/>
          <w:b/>
          <w:sz w:val="24"/>
          <w:szCs w:val="24"/>
          <w:lang w:eastAsia="sl-SI"/>
        </w:rPr>
        <w:t xml:space="preserve"> </w:t>
      </w:r>
    </w:p>
    <w:p w14:paraId="229D64C5" w14:textId="77777777" w:rsidR="001858DC" w:rsidRPr="004D3AF3" w:rsidRDefault="001858DC" w:rsidP="00D771B5">
      <w:pPr>
        <w:spacing w:line="324" w:lineRule="auto"/>
        <w:jc w:val="both"/>
        <w:rPr>
          <w:rFonts w:ascii="Garamond" w:hAnsi="Garamond"/>
          <w:sz w:val="24"/>
          <w:szCs w:val="24"/>
        </w:rPr>
      </w:pPr>
    </w:p>
    <w:p w14:paraId="75122F6C" w14:textId="77777777" w:rsidR="00E06418" w:rsidRPr="004D3AF3" w:rsidRDefault="001858DC" w:rsidP="00E06418">
      <w:pPr>
        <w:spacing w:after="0" w:line="324" w:lineRule="auto"/>
        <w:jc w:val="both"/>
        <w:rPr>
          <w:rFonts w:ascii="Garamond" w:hAnsi="Garamond"/>
          <w:sz w:val="24"/>
          <w:szCs w:val="24"/>
        </w:rPr>
      </w:pPr>
      <w:r w:rsidRPr="004D3AF3">
        <w:rPr>
          <w:rFonts w:ascii="Garamond" w:hAnsi="Garamond"/>
          <w:sz w:val="24"/>
          <w:szCs w:val="24"/>
        </w:rPr>
        <w:t>V postopku oddaje javnega naročila »</w:t>
      </w:r>
      <w:r w:rsidR="008E169C" w:rsidRPr="004D3AF3">
        <w:rPr>
          <w:rFonts w:ascii="Garamond" w:hAnsi="Garamond"/>
          <w:sz w:val="24"/>
          <w:szCs w:val="24"/>
        </w:rPr>
        <w:t>Dobava e-avtobusa</w:t>
      </w:r>
      <w:r w:rsidRPr="004D3AF3">
        <w:rPr>
          <w:rFonts w:ascii="Garamond" w:hAnsi="Garamond"/>
          <w:sz w:val="24"/>
          <w:szCs w:val="24"/>
        </w:rPr>
        <w:t>«, objavljen na Portalu javnih naročil pod  št. objave JN____/202</w:t>
      </w:r>
      <w:r w:rsidR="00C2261A" w:rsidRPr="004D3AF3">
        <w:rPr>
          <w:rFonts w:ascii="Garamond" w:hAnsi="Garamond"/>
          <w:sz w:val="24"/>
          <w:szCs w:val="24"/>
        </w:rPr>
        <w:t>4</w:t>
      </w:r>
      <w:r w:rsidRPr="004D3AF3">
        <w:rPr>
          <w:rFonts w:ascii="Garamond" w:hAnsi="Garamond"/>
          <w:sz w:val="24"/>
          <w:szCs w:val="24"/>
        </w:rPr>
        <w:t xml:space="preserve"> </w:t>
      </w:r>
    </w:p>
    <w:p w14:paraId="786B5D61" w14:textId="266CBEE9" w:rsidR="00C2261A" w:rsidRPr="004D3AF3" w:rsidRDefault="001858DC" w:rsidP="00E06418">
      <w:pPr>
        <w:spacing w:after="0" w:line="324" w:lineRule="auto"/>
        <w:jc w:val="both"/>
        <w:rPr>
          <w:rFonts w:ascii="Garamond" w:hAnsi="Garamond"/>
          <w:sz w:val="24"/>
          <w:szCs w:val="24"/>
        </w:rPr>
      </w:pPr>
      <w:r w:rsidRPr="004D3AF3">
        <w:rPr>
          <w:rFonts w:ascii="Garamond" w:hAnsi="Garamond"/>
          <w:sz w:val="24"/>
          <w:szCs w:val="24"/>
        </w:rPr>
        <w:t>ponudnik_______________________________________________</w:t>
      </w:r>
      <w:r w:rsidR="00E06418" w:rsidRPr="004D3AF3">
        <w:rPr>
          <w:rFonts w:ascii="Garamond" w:hAnsi="Garamond"/>
          <w:sz w:val="24"/>
          <w:szCs w:val="24"/>
        </w:rPr>
        <w:t>______________</w:t>
      </w:r>
    </w:p>
    <w:p w14:paraId="3B642214" w14:textId="27A4DB8C" w:rsidR="00C2261A" w:rsidRPr="004D3AF3" w:rsidRDefault="00C2261A" w:rsidP="00E06418">
      <w:pPr>
        <w:spacing w:after="0" w:line="324" w:lineRule="auto"/>
        <w:jc w:val="both"/>
        <w:rPr>
          <w:rFonts w:ascii="Garamond" w:hAnsi="Garamond"/>
          <w:i/>
          <w:iCs/>
          <w:sz w:val="24"/>
          <w:szCs w:val="24"/>
        </w:rPr>
      </w:pPr>
      <w:r w:rsidRPr="004D3AF3">
        <w:rPr>
          <w:rFonts w:ascii="Garamond" w:hAnsi="Garamond"/>
          <w:i/>
          <w:iCs/>
          <w:sz w:val="24"/>
          <w:szCs w:val="24"/>
        </w:rPr>
        <w:t>(naziv in naslov ponudnika)</w:t>
      </w:r>
    </w:p>
    <w:p w14:paraId="09448010" w14:textId="77777777" w:rsidR="00C2261A" w:rsidRPr="004D3AF3" w:rsidRDefault="00C2261A" w:rsidP="00D771B5">
      <w:pPr>
        <w:spacing w:line="324" w:lineRule="auto"/>
        <w:jc w:val="both"/>
        <w:rPr>
          <w:rFonts w:ascii="Garamond" w:hAnsi="Garamond"/>
          <w:sz w:val="24"/>
          <w:szCs w:val="24"/>
        </w:rPr>
      </w:pPr>
    </w:p>
    <w:tbl>
      <w:tblPr>
        <w:tblStyle w:val="Tabelamrea"/>
        <w:tblW w:w="0" w:type="auto"/>
        <w:tblLook w:val="04A0" w:firstRow="1" w:lastRow="0" w:firstColumn="1" w:lastColumn="0" w:noHBand="0" w:noVBand="1"/>
      </w:tblPr>
      <w:tblGrid>
        <w:gridCol w:w="1812"/>
        <w:gridCol w:w="1812"/>
        <w:gridCol w:w="1812"/>
        <w:gridCol w:w="1813"/>
        <w:gridCol w:w="1813"/>
      </w:tblGrid>
      <w:tr w:rsidR="00C2261A" w:rsidRPr="004D3AF3" w14:paraId="0298E437" w14:textId="77777777" w:rsidTr="00C2261A">
        <w:tc>
          <w:tcPr>
            <w:tcW w:w="1812" w:type="dxa"/>
          </w:tcPr>
          <w:p w14:paraId="1411879F" w14:textId="4E44A6F5" w:rsidR="00C2261A" w:rsidRPr="004D3AF3" w:rsidRDefault="00C2261A" w:rsidP="00D771B5">
            <w:pPr>
              <w:spacing w:line="324" w:lineRule="auto"/>
              <w:jc w:val="both"/>
              <w:rPr>
                <w:rFonts w:ascii="Garamond" w:hAnsi="Garamond"/>
                <w:b/>
                <w:bCs/>
                <w:sz w:val="24"/>
                <w:szCs w:val="24"/>
              </w:rPr>
            </w:pPr>
            <w:r w:rsidRPr="004D3AF3">
              <w:rPr>
                <w:rFonts w:ascii="Garamond" w:hAnsi="Garamond"/>
                <w:b/>
                <w:bCs/>
                <w:sz w:val="24"/>
                <w:szCs w:val="24"/>
              </w:rPr>
              <w:t>Postavka</w:t>
            </w:r>
          </w:p>
        </w:tc>
        <w:tc>
          <w:tcPr>
            <w:tcW w:w="1812" w:type="dxa"/>
          </w:tcPr>
          <w:p w14:paraId="7F8C8FC3" w14:textId="5D4FC4D6" w:rsidR="00C2261A" w:rsidRPr="004D3AF3" w:rsidRDefault="00C2261A" w:rsidP="00D771B5">
            <w:pPr>
              <w:spacing w:line="324" w:lineRule="auto"/>
              <w:jc w:val="both"/>
              <w:rPr>
                <w:rFonts w:ascii="Garamond" w:hAnsi="Garamond"/>
                <w:b/>
                <w:bCs/>
                <w:sz w:val="24"/>
                <w:szCs w:val="24"/>
              </w:rPr>
            </w:pPr>
            <w:r w:rsidRPr="004D3AF3">
              <w:rPr>
                <w:rFonts w:ascii="Garamond" w:hAnsi="Garamond"/>
                <w:b/>
                <w:bCs/>
                <w:sz w:val="24"/>
                <w:szCs w:val="24"/>
              </w:rPr>
              <w:t>Enota mere</w:t>
            </w:r>
          </w:p>
        </w:tc>
        <w:tc>
          <w:tcPr>
            <w:tcW w:w="1812" w:type="dxa"/>
          </w:tcPr>
          <w:p w14:paraId="4E742419" w14:textId="695E25AF" w:rsidR="00C2261A" w:rsidRPr="004D3AF3" w:rsidRDefault="00C2261A" w:rsidP="00D771B5">
            <w:pPr>
              <w:spacing w:line="324" w:lineRule="auto"/>
              <w:jc w:val="both"/>
              <w:rPr>
                <w:rFonts w:ascii="Garamond" w:hAnsi="Garamond"/>
                <w:b/>
                <w:bCs/>
                <w:sz w:val="24"/>
                <w:szCs w:val="24"/>
              </w:rPr>
            </w:pPr>
            <w:r w:rsidRPr="004D3AF3">
              <w:rPr>
                <w:rFonts w:ascii="Garamond" w:hAnsi="Garamond"/>
                <w:b/>
                <w:bCs/>
                <w:sz w:val="24"/>
                <w:szCs w:val="24"/>
              </w:rPr>
              <w:t>Količin</w:t>
            </w:r>
          </w:p>
        </w:tc>
        <w:tc>
          <w:tcPr>
            <w:tcW w:w="1813" w:type="dxa"/>
          </w:tcPr>
          <w:p w14:paraId="5899C173" w14:textId="4A02D7CA" w:rsidR="00C2261A" w:rsidRPr="004D3AF3" w:rsidRDefault="00C2261A" w:rsidP="00D771B5">
            <w:pPr>
              <w:spacing w:line="324" w:lineRule="auto"/>
              <w:jc w:val="both"/>
              <w:rPr>
                <w:rFonts w:ascii="Garamond" w:hAnsi="Garamond"/>
                <w:b/>
                <w:bCs/>
                <w:sz w:val="24"/>
                <w:szCs w:val="24"/>
              </w:rPr>
            </w:pPr>
            <w:r w:rsidRPr="004D3AF3">
              <w:rPr>
                <w:rFonts w:ascii="Garamond" w:hAnsi="Garamond"/>
                <w:b/>
                <w:bCs/>
                <w:sz w:val="24"/>
                <w:szCs w:val="24"/>
              </w:rPr>
              <w:t>Ponudbena cena v EUR brez DDV</w:t>
            </w:r>
          </w:p>
        </w:tc>
        <w:tc>
          <w:tcPr>
            <w:tcW w:w="1813" w:type="dxa"/>
          </w:tcPr>
          <w:p w14:paraId="1D9F47F9" w14:textId="5AD0A5EE" w:rsidR="00C2261A" w:rsidRPr="004D3AF3" w:rsidRDefault="00C2261A" w:rsidP="00D771B5">
            <w:pPr>
              <w:spacing w:line="324" w:lineRule="auto"/>
              <w:jc w:val="both"/>
              <w:rPr>
                <w:rFonts w:ascii="Garamond" w:hAnsi="Garamond"/>
                <w:b/>
                <w:bCs/>
                <w:sz w:val="24"/>
                <w:szCs w:val="24"/>
              </w:rPr>
            </w:pPr>
            <w:r w:rsidRPr="004D3AF3">
              <w:rPr>
                <w:rFonts w:ascii="Garamond" w:hAnsi="Garamond"/>
                <w:b/>
                <w:bCs/>
                <w:sz w:val="24"/>
                <w:szCs w:val="24"/>
              </w:rPr>
              <w:t>Ponudbena vrednost v EUR brez DDV</w:t>
            </w:r>
          </w:p>
        </w:tc>
      </w:tr>
      <w:tr w:rsidR="00C2261A" w:rsidRPr="004D3AF3" w14:paraId="5C60BB15" w14:textId="77777777" w:rsidTr="00C2261A">
        <w:tc>
          <w:tcPr>
            <w:tcW w:w="1812" w:type="dxa"/>
          </w:tcPr>
          <w:p w14:paraId="7EBEE49F" w14:textId="05F5F644" w:rsidR="00C2261A" w:rsidRPr="004D3AF3" w:rsidRDefault="00C2261A" w:rsidP="00C2261A">
            <w:pPr>
              <w:spacing w:line="324" w:lineRule="auto"/>
              <w:jc w:val="center"/>
              <w:rPr>
                <w:rFonts w:ascii="Garamond" w:hAnsi="Garamond"/>
                <w:b/>
                <w:bCs/>
                <w:sz w:val="24"/>
                <w:szCs w:val="24"/>
              </w:rPr>
            </w:pPr>
            <w:r w:rsidRPr="004D3AF3">
              <w:rPr>
                <w:rFonts w:ascii="Garamond" w:hAnsi="Garamond"/>
                <w:b/>
                <w:bCs/>
                <w:sz w:val="24"/>
                <w:szCs w:val="24"/>
              </w:rPr>
              <w:t>1</w:t>
            </w:r>
          </w:p>
        </w:tc>
        <w:tc>
          <w:tcPr>
            <w:tcW w:w="1812" w:type="dxa"/>
          </w:tcPr>
          <w:p w14:paraId="7C559E5F" w14:textId="47F535D1" w:rsidR="00C2261A" w:rsidRPr="004D3AF3" w:rsidRDefault="00C2261A" w:rsidP="00C2261A">
            <w:pPr>
              <w:spacing w:line="324" w:lineRule="auto"/>
              <w:jc w:val="center"/>
              <w:rPr>
                <w:rFonts w:ascii="Garamond" w:hAnsi="Garamond"/>
                <w:b/>
                <w:bCs/>
                <w:sz w:val="24"/>
                <w:szCs w:val="24"/>
              </w:rPr>
            </w:pPr>
            <w:r w:rsidRPr="004D3AF3">
              <w:rPr>
                <w:rFonts w:ascii="Garamond" w:hAnsi="Garamond"/>
                <w:b/>
                <w:bCs/>
                <w:sz w:val="24"/>
                <w:szCs w:val="24"/>
              </w:rPr>
              <w:t>2</w:t>
            </w:r>
          </w:p>
        </w:tc>
        <w:tc>
          <w:tcPr>
            <w:tcW w:w="1812" w:type="dxa"/>
          </w:tcPr>
          <w:p w14:paraId="7BA99107" w14:textId="251E65B9" w:rsidR="00C2261A" w:rsidRPr="004D3AF3" w:rsidRDefault="00C2261A" w:rsidP="00C2261A">
            <w:pPr>
              <w:spacing w:line="324" w:lineRule="auto"/>
              <w:jc w:val="center"/>
              <w:rPr>
                <w:rFonts w:ascii="Garamond" w:hAnsi="Garamond"/>
                <w:b/>
                <w:bCs/>
                <w:sz w:val="24"/>
                <w:szCs w:val="24"/>
              </w:rPr>
            </w:pPr>
            <w:r w:rsidRPr="004D3AF3">
              <w:rPr>
                <w:rFonts w:ascii="Garamond" w:hAnsi="Garamond"/>
                <w:b/>
                <w:bCs/>
                <w:sz w:val="24"/>
                <w:szCs w:val="24"/>
              </w:rPr>
              <w:t>3</w:t>
            </w:r>
          </w:p>
        </w:tc>
        <w:tc>
          <w:tcPr>
            <w:tcW w:w="1813" w:type="dxa"/>
          </w:tcPr>
          <w:p w14:paraId="332DB6C0" w14:textId="1A313909" w:rsidR="00C2261A" w:rsidRPr="004D3AF3" w:rsidRDefault="00C2261A" w:rsidP="00C2261A">
            <w:pPr>
              <w:spacing w:line="324" w:lineRule="auto"/>
              <w:jc w:val="center"/>
              <w:rPr>
                <w:rFonts w:ascii="Garamond" w:hAnsi="Garamond"/>
                <w:b/>
                <w:bCs/>
                <w:sz w:val="24"/>
                <w:szCs w:val="24"/>
              </w:rPr>
            </w:pPr>
            <w:r w:rsidRPr="004D3AF3">
              <w:rPr>
                <w:rFonts w:ascii="Garamond" w:hAnsi="Garamond"/>
                <w:b/>
                <w:bCs/>
                <w:sz w:val="24"/>
                <w:szCs w:val="24"/>
              </w:rPr>
              <w:t>4</w:t>
            </w:r>
          </w:p>
        </w:tc>
        <w:tc>
          <w:tcPr>
            <w:tcW w:w="1813" w:type="dxa"/>
          </w:tcPr>
          <w:p w14:paraId="7BC8AB4E" w14:textId="017107DF" w:rsidR="00C2261A" w:rsidRPr="004D3AF3" w:rsidRDefault="00C2261A" w:rsidP="00C2261A">
            <w:pPr>
              <w:spacing w:line="324" w:lineRule="auto"/>
              <w:jc w:val="center"/>
              <w:rPr>
                <w:rFonts w:ascii="Garamond" w:hAnsi="Garamond"/>
                <w:b/>
                <w:bCs/>
                <w:sz w:val="24"/>
                <w:szCs w:val="24"/>
              </w:rPr>
            </w:pPr>
            <w:r w:rsidRPr="004D3AF3">
              <w:rPr>
                <w:rFonts w:ascii="Garamond" w:hAnsi="Garamond"/>
                <w:b/>
                <w:bCs/>
                <w:sz w:val="24"/>
                <w:szCs w:val="24"/>
              </w:rPr>
              <w:t>5 = 3 * 4</w:t>
            </w:r>
          </w:p>
        </w:tc>
      </w:tr>
      <w:tr w:rsidR="00C2261A" w:rsidRPr="004D3AF3" w14:paraId="0A95C7B4" w14:textId="77777777" w:rsidTr="00C2261A">
        <w:tc>
          <w:tcPr>
            <w:tcW w:w="1812" w:type="dxa"/>
          </w:tcPr>
          <w:p w14:paraId="3E77D3C5" w14:textId="4B24D9D3" w:rsidR="00C2261A" w:rsidRPr="004D3AF3" w:rsidRDefault="00C2261A" w:rsidP="00D771B5">
            <w:pPr>
              <w:spacing w:line="324" w:lineRule="auto"/>
              <w:jc w:val="both"/>
              <w:rPr>
                <w:rFonts w:ascii="Garamond" w:hAnsi="Garamond"/>
                <w:sz w:val="24"/>
                <w:szCs w:val="24"/>
              </w:rPr>
            </w:pPr>
            <w:r w:rsidRPr="004D3AF3">
              <w:rPr>
                <w:rFonts w:ascii="Garamond" w:hAnsi="Garamond"/>
                <w:sz w:val="24"/>
                <w:szCs w:val="24"/>
              </w:rPr>
              <w:t>Ponudbena cena za dobava vozila z vso zahtevano opremo</w:t>
            </w:r>
          </w:p>
        </w:tc>
        <w:tc>
          <w:tcPr>
            <w:tcW w:w="1812" w:type="dxa"/>
          </w:tcPr>
          <w:p w14:paraId="1603F27B" w14:textId="6C8B0796" w:rsidR="00C2261A" w:rsidRPr="004D3AF3" w:rsidRDefault="00C2261A" w:rsidP="00C2261A">
            <w:pPr>
              <w:spacing w:line="324" w:lineRule="auto"/>
              <w:jc w:val="center"/>
              <w:rPr>
                <w:rFonts w:ascii="Garamond" w:hAnsi="Garamond"/>
                <w:sz w:val="24"/>
                <w:szCs w:val="24"/>
              </w:rPr>
            </w:pPr>
            <w:r w:rsidRPr="004D3AF3">
              <w:rPr>
                <w:rFonts w:ascii="Garamond" w:hAnsi="Garamond"/>
                <w:sz w:val="24"/>
                <w:szCs w:val="24"/>
              </w:rPr>
              <w:t>Kos</w:t>
            </w:r>
          </w:p>
        </w:tc>
        <w:tc>
          <w:tcPr>
            <w:tcW w:w="1812" w:type="dxa"/>
          </w:tcPr>
          <w:p w14:paraId="307A0EDC" w14:textId="5BD8907A" w:rsidR="00C2261A" w:rsidRPr="004D3AF3" w:rsidRDefault="00C2261A" w:rsidP="00C2261A">
            <w:pPr>
              <w:spacing w:line="324" w:lineRule="auto"/>
              <w:jc w:val="center"/>
              <w:rPr>
                <w:rFonts w:ascii="Garamond" w:hAnsi="Garamond"/>
                <w:sz w:val="24"/>
                <w:szCs w:val="24"/>
              </w:rPr>
            </w:pPr>
            <w:r w:rsidRPr="004D3AF3">
              <w:rPr>
                <w:rFonts w:ascii="Garamond" w:hAnsi="Garamond"/>
                <w:sz w:val="24"/>
                <w:szCs w:val="24"/>
              </w:rPr>
              <w:t>1</w:t>
            </w:r>
          </w:p>
        </w:tc>
        <w:tc>
          <w:tcPr>
            <w:tcW w:w="1813" w:type="dxa"/>
          </w:tcPr>
          <w:p w14:paraId="5598CDE9" w14:textId="77777777" w:rsidR="00C2261A" w:rsidRPr="004D3AF3" w:rsidRDefault="00C2261A" w:rsidP="00C2261A">
            <w:pPr>
              <w:spacing w:line="324" w:lineRule="auto"/>
              <w:jc w:val="center"/>
              <w:rPr>
                <w:rFonts w:ascii="Garamond" w:hAnsi="Garamond"/>
                <w:sz w:val="24"/>
                <w:szCs w:val="24"/>
              </w:rPr>
            </w:pPr>
          </w:p>
        </w:tc>
        <w:tc>
          <w:tcPr>
            <w:tcW w:w="1813" w:type="dxa"/>
          </w:tcPr>
          <w:p w14:paraId="62204221" w14:textId="77777777" w:rsidR="00C2261A" w:rsidRPr="004D3AF3" w:rsidRDefault="00C2261A" w:rsidP="00C2261A">
            <w:pPr>
              <w:spacing w:line="324" w:lineRule="auto"/>
              <w:jc w:val="center"/>
              <w:rPr>
                <w:rFonts w:ascii="Garamond" w:hAnsi="Garamond"/>
                <w:sz w:val="24"/>
                <w:szCs w:val="24"/>
              </w:rPr>
            </w:pPr>
          </w:p>
        </w:tc>
      </w:tr>
      <w:tr w:rsidR="00C2261A" w:rsidRPr="004D3AF3" w14:paraId="215A5DD0" w14:textId="77777777" w:rsidTr="00C2261A">
        <w:tc>
          <w:tcPr>
            <w:tcW w:w="1812" w:type="dxa"/>
          </w:tcPr>
          <w:p w14:paraId="2F1B0475" w14:textId="12F38426" w:rsidR="00C2261A" w:rsidRPr="004D3AF3" w:rsidRDefault="00C2261A" w:rsidP="00D771B5">
            <w:pPr>
              <w:spacing w:line="324" w:lineRule="auto"/>
              <w:jc w:val="both"/>
              <w:rPr>
                <w:rFonts w:ascii="Garamond" w:hAnsi="Garamond"/>
                <w:sz w:val="24"/>
                <w:szCs w:val="24"/>
              </w:rPr>
            </w:pPr>
            <w:r w:rsidRPr="004D3AF3">
              <w:rPr>
                <w:rFonts w:ascii="Garamond" w:hAnsi="Garamond"/>
                <w:sz w:val="24"/>
                <w:szCs w:val="24"/>
              </w:rPr>
              <w:t xml:space="preserve">Servis </w:t>
            </w:r>
          </w:p>
        </w:tc>
        <w:tc>
          <w:tcPr>
            <w:tcW w:w="1812" w:type="dxa"/>
          </w:tcPr>
          <w:p w14:paraId="3A86BB98" w14:textId="0CD0C1FA" w:rsidR="00C2261A" w:rsidRPr="004D3AF3" w:rsidRDefault="00C2261A" w:rsidP="00C2261A">
            <w:pPr>
              <w:spacing w:line="324" w:lineRule="auto"/>
              <w:jc w:val="center"/>
              <w:rPr>
                <w:rFonts w:ascii="Garamond" w:hAnsi="Garamond"/>
                <w:sz w:val="24"/>
                <w:szCs w:val="24"/>
              </w:rPr>
            </w:pPr>
            <w:r w:rsidRPr="004D3AF3">
              <w:rPr>
                <w:rFonts w:ascii="Garamond" w:hAnsi="Garamond"/>
                <w:sz w:val="24"/>
                <w:szCs w:val="24"/>
              </w:rPr>
              <w:t>Letni servis</w:t>
            </w:r>
          </w:p>
        </w:tc>
        <w:tc>
          <w:tcPr>
            <w:tcW w:w="1812" w:type="dxa"/>
          </w:tcPr>
          <w:p w14:paraId="5DD78DCF" w14:textId="08664A75" w:rsidR="00C2261A" w:rsidRPr="004D3AF3" w:rsidRDefault="00BB17D1" w:rsidP="00C2261A">
            <w:pPr>
              <w:spacing w:line="324" w:lineRule="auto"/>
              <w:jc w:val="center"/>
              <w:rPr>
                <w:rFonts w:ascii="Garamond" w:hAnsi="Garamond"/>
                <w:sz w:val="24"/>
                <w:szCs w:val="24"/>
              </w:rPr>
            </w:pPr>
            <w:r w:rsidRPr="004D3AF3">
              <w:rPr>
                <w:rFonts w:ascii="Garamond" w:hAnsi="Garamond"/>
                <w:sz w:val="24"/>
                <w:szCs w:val="24"/>
              </w:rPr>
              <w:t>2</w:t>
            </w:r>
          </w:p>
        </w:tc>
        <w:tc>
          <w:tcPr>
            <w:tcW w:w="1813" w:type="dxa"/>
          </w:tcPr>
          <w:p w14:paraId="31682501" w14:textId="77777777" w:rsidR="00C2261A" w:rsidRPr="004D3AF3" w:rsidRDefault="00C2261A" w:rsidP="00C2261A">
            <w:pPr>
              <w:spacing w:line="324" w:lineRule="auto"/>
              <w:jc w:val="center"/>
              <w:rPr>
                <w:rFonts w:ascii="Garamond" w:hAnsi="Garamond"/>
                <w:sz w:val="24"/>
                <w:szCs w:val="24"/>
              </w:rPr>
            </w:pPr>
          </w:p>
        </w:tc>
        <w:tc>
          <w:tcPr>
            <w:tcW w:w="1813" w:type="dxa"/>
          </w:tcPr>
          <w:p w14:paraId="036052EF" w14:textId="77777777" w:rsidR="00C2261A" w:rsidRPr="004D3AF3" w:rsidRDefault="00C2261A" w:rsidP="00C2261A">
            <w:pPr>
              <w:spacing w:line="324" w:lineRule="auto"/>
              <w:jc w:val="center"/>
              <w:rPr>
                <w:rFonts w:ascii="Garamond" w:hAnsi="Garamond"/>
                <w:sz w:val="24"/>
                <w:szCs w:val="24"/>
              </w:rPr>
            </w:pPr>
          </w:p>
        </w:tc>
      </w:tr>
    </w:tbl>
    <w:p w14:paraId="6A0CFEBA" w14:textId="77777777" w:rsidR="00C2261A" w:rsidRPr="004D3AF3" w:rsidRDefault="00C2261A" w:rsidP="00D771B5">
      <w:pPr>
        <w:spacing w:line="324" w:lineRule="auto"/>
        <w:jc w:val="both"/>
        <w:rPr>
          <w:rFonts w:ascii="Garamond" w:hAnsi="Garamond"/>
          <w:sz w:val="24"/>
          <w:szCs w:val="24"/>
        </w:rPr>
      </w:pPr>
    </w:p>
    <w:p w14:paraId="2BA0B31F" w14:textId="54A4B320" w:rsidR="00735C5D" w:rsidRPr="004D3AF3" w:rsidRDefault="00735C5D" w:rsidP="00D771B5">
      <w:pPr>
        <w:spacing w:line="324" w:lineRule="auto"/>
        <w:jc w:val="both"/>
        <w:rPr>
          <w:rFonts w:ascii="Garamond" w:hAnsi="Garamond"/>
          <w:sz w:val="24"/>
          <w:szCs w:val="24"/>
        </w:rPr>
      </w:pPr>
      <w:r w:rsidRPr="004D3AF3">
        <w:rPr>
          <w:rFonts w:ascii="Garamond" w:hAnsi="Garamond"/>
          <w:sz w:val="24"/>
          <w:szCs w:val="24"/>
        </w:rPr>
        <w:t xml:space="preserve">Proizvajalec in model ponujenega </w:t>
      </w:r>
      <w:r w:rsidR="004D3AF3" w:rsidRPr="004D3AF3">
        <w:rPr>
          <w:rFonts w:ascii="Garamond" w:hAnsi="Garamond"/>
          <w:sz w:val="24"/>
          <w:szCs w:val="24"/>
        </w:rPr>
        <w:t>e-avtobusa:________________________________________</w:t>
      </w:r>
    </w:p>
    <w:p w14:paraId="2D3D37B5" w14:textId="77777777" w:rsidR="004D3AF3" w:rsidRPr="004D3AF3" w:rsidRDefault="004D3AF3" w:rsidP="00D771B5">
      <w:pPr>
        <w:spacing w:line="324" w:lineRule="auto"/>
        <w:jc w:val="both"/>
        <w:rPr>
          <w:rFonts w:ascii="Garamond" w:hAnsi="Garamond"/>
          <w:sz w:val="24"/>
          <w:szCs w:val="24"/>
        </w:rPr>
      </w:pPr>
    </w:p>
    <w:p w14:paraId="63A3DEF8" w14:textId="124600DA" w:rsidR="00C2261A" w:rsidRPr="004D3AF3" w:rsidRDefault="00C2261A" w:rsidP="00D771B5">
      <w:pPr>
        <w:spacing w:line="324" w:lineRule="auto"/>
        <w:jc w:val="both"/>
        <w:rPr>
          <w:rFonts w:ascii="Garamond" w:hAnsi="Garamond"/>
          <w:sz w:val="24"/>
          <w:szCs w:val="24"/>
        </w:rPr>
      </w:pPr>
      <w:r w:rsidRPr="004D3AF3">
        <w:rPr>
          <w:rFonts w:ascii="Garamond" w:hAnsi="Garamond"/>
          <w:sz w:val="24"/>
          <w:szCs w:val="24"/>
        </w:rPr>
        <w:t>Dobavni rok znaša:______________ mesecev od sklenitve pogodbe o dobavi vozila</w:t>
      </w:r>
    </w:p>
    <w:p w14:paraId="3D7D5ECE" w14:textId="77777777" w:rsidR="00C2261A" w:rsidRPr="004D3AF3" w:rsidRDefault="00C2261A" w:rsidP="00D771B5">
      <w:pPr>
        <w:spacing w:line="324" w:lineRule="auto"/>
        <w:jc w:val="both"/>
        <w:rPr>
          <w:rFonts w:ascii="Garamond" w:hAnsi="Garamond"/>
          <w:sz w:val="24"/>
          <w:szCs w:val="24"/>
        </w:rPr>
      </w:pPr>
    </w:p>
    <w:p w14:paraId="6C72E3F1" w14:textId="26CB3E40" w:rsidR="003C68F2" w:rsidRPr="004D3AF3" w:rsidRDefault="00C2261A" w:rsidP="003C68F2">
      <w:pPr>
        <w:spacing w:line="324" w:lineRule="auto"/>
        <w:jc w:val="both"/>
        <w:rPr>
          <w:rFonts w:ascii="Garamond" w:hAnsi="Garamond"/>
          <w:sz w:val="24"/>
          <w:szCs w:val="24"/>
        </w:rPr>
      </w:pPr>
      <w:r w:rsidRPr="004D3AF3">
        <w:rPr>
          <w:rFonts w:ascii="Garamond" w:hAnsi="Garamond"/>
          <w:sz w:val="24"/>
          <w:szCs w:val="24"/>
        </w:rPr>
        <w:t xml:space="preserve">Garancijska doba </w:t>
      </w:r>
      <w:r w:rsidR="00112C2D" w:rsidRPr="004D3AF3">
        <w:rPr>
          <w:rFonts w:ascii="Garamond" w:hAnsi="Garamond"/>
          <w:sz w:val="24"/>
          <w:szCs w:val="24"/>
        </w:rPr>
        <w:t xml:space="preserve">za vozilo </w:t>
      </w:r>
      <w:r w:rsidR="00574EA6" w:rsidRPr="004D3AF3">
        <w:rPr>
          <w:rFonts w:ascii="Garamond" w:hAnsi="Garamond"/>
          <w:sz w:val="24"/>
          <w:szCs w:val="24"/>
        </w:rPr>
        <w:t xml:space="preserve">(podvozje, oprema, pogonski sklopi) </w:t>
      </w:r>
      <w:r w:rsidRPr="004D3AF3">
        <w:rPr>
          <w:rFonts w:ascii="Garamond" w:hAnsi="Garamond"/>
          <w:sz w:val="24"/>
          <w:szCs w:val="24"/>
        </w:rPr>
        <w:t xml:space="preserve">znaša:__________ mesecev od </w:t>
      </w:r>
      <w:r w:rsidR="003C68F2" w:rsidRPr="004D3AF3">
        <w:rPr>
          <w:rFonts w:ascii="Garamond" w:hAnsi="Garamond"/>
          <w:sz w:val="24"/>
          <w:szCs w:val="24"/>
        </w:rPr>
        <w:t>primopredaje vozila</w:t>
      </w:r>
    </w:p>
    <w:p w14:paraId="75064881" w14:textId="067A5707" w:rsidR="00112C2D" w:rsidRPr="004D3AF3" w:rsidRDefault="00112C2D" w:rsidP="00FA3D7B">
      <w:pPr>
        <w:spacing w:line="324" w:lineRule="auto"/>
        <w:jc w:val="both"/>
        <w:rPr>
          <w:rFonts w:ascii="Garamond" w:hAnsi="Garamond"/>
          <w:sz w:val="24"/>
          <w:szCs w:val="24"/>
        </w:rPr>
      </w:pPr>
      <w:r w:rsidRPr="004D3AF3">
        <w:rPr>
          <w:rFonts w:ascii="Garamond" w:hAnsi="Garamond"/>
          <w:sz w:val="24"/>
          <w:szCs w:val="24"/>
        </w:rPr>
        <w:t>Garancijska doba za baterijski sklop znaša:__________ mesecev od primopredaje vozila</w:t>
      </w:r>
      <w:r w:rsidR="00FA3D7B" w:rsidRPr="004D3AF3">
        <w:rPr>
          <w:rFonts w:ascii="Garamond" w:hAnsi="Garamond"/>
          <w:sz w:val="24"/>
          <w:szCs w:val="24"/>
        </w:rPr>
        <w:t>.</w:t>
      </w:r>
    </w:p>
    <w:p w14:paraId="1596ED95" w14:textId="77777777" w:rsidR="00FA3D7B" w:rsidRPr="004D3AF3" w:rsidRDefault="00FA3D7B" w:rsidP="00FA3D7B">
      <w:pPr>
        <w:spacing w:line="324" w:lineRule="auto"/>
        <w:jc w:val="both"/>
        <w:rPr>
          <w:rFonts w:ascii="Garamond" w:hAnsi="Garamond"/>
          <w:sz w:val="24"/>
          <w:szCs w:val="24"/>
        </w:rPr>
      </w:pPr>
    </w:p>
    <w:p w14:paraId="3D2E09ED" w14:textId="77777777" w:rsidR="001858DC" w:rsidRPr="004D3AF3" w:rsidRDefault="001858DC" w:rsidP="008D6140">
      <w:pPr>
        <w:spacing w:line="324" w:lineRule="auto"/>
        <w:jc w:val="right"/>
        <w:rPr>
          <w:rFonts w:ascii="Garamond" w:hAnsi="Garamond"/>
          <w:sz w:val="24"/>
          <w:szCs w:val="24"/>
        </w:rPr>
      </w:pPr>
      <w:r w:rsidRPr="004D3AF3">
        <w:rPr>
          <w:rFonts w:ascii="Garamond" w:hAnsi="Garamond"/>
          <w:sz w:val="24"/>
          <w:szCs w:val="24"/>
        </w:rPr>
        <w:t xml:space="preserve">          Žig in podpis ponudnika</w:t>
      </w:r>
    </w:p>
    <w:p w14:paraId="05FF846B" w14:textId="77777777" w:rsidR="003942BF" w:rsidRPr="004D3AF3" w:rsidRDefault="003942BF" w:rsidP="008D6140">
      <w:pPr>
        <w:spacing w:line="324" w:lineRule="auto"/>
        <w:jc w:val="right"/>
        <w:rPr>
          <w:rFonts w:ascii="Garamond" w:hAnsi="Garamond"/>
          <w:sz w:val="24"/>
          <w:szCs w:val="24"/>
        </w:rPr>
      </w:pPr>
    </w:p>
    <w:p w14:paraId="5BB8ACC8" w14:textId="77777777" w:rsidR="00FA3D7B" w:rsidRPr="004D3AF3" w:rsidRDefault="00FA3D7B" w:rsidP="008D6140">
      <w:pPr>
        <w:spacing w:line="324" w:lineRule="auto"/>
        <w:jc w:val="right"/>
        <w:rPr>
          <w:rFonts w:ascii="Garamond" w:hAnsi="Garamond"/>
          <w:sz w:val="24"/>
          <w:szCs w:val="24"/>
        </w:rPr>
      </w:pPr>
    </w:p>
    <w:p w14:paraId="43D2873A" w14:textId="77777777" w:rsidR="00831DCC" w:rsidRPr="004D3AF3" w:rsidRDefault="00831DCC" w:rsidP="008D6140">
      <w:pPr>
        <w:spacing w:line="324" w:lineRule="auto"/>
        <w:jc w:val="right"/>
        <w:rPr>
          <w:rFonts w:ascii="Garamond" w:hAnsi="Garamond"/>
          <w:sz w:val="24"/>
          <w:szCs w:val="24"/>
        </w:rPr>
      </w:pPr>
    </w:p>
    <w:p w14:paraId="7487DCA5" w14:textId="77777777" w:rsidR="00FA3D7B" w:rsidRPr="004D3AF3" w:rsidRDefault="00FA3D7B" w:rsidP="008D6140">
      <w:pPr>
        <w:spacing w:line="324" w:lineRule="auto"/>
        <w:jc w:val="right"/>
        <w:rPr>
          <w:rFonts w:ascii="Garamond" w:hAnsi="Garamond"/>
          <w:sz w:val="24"/>
          <w:szCs w:val="24"/>
        </w:rPr>
      </w:pPr>
    </w:p>
    <w:p w14:paraId="435F0096" w14:textId="77777777" w:rsidR="00E06418" w:rsidRPr="004D3AF3" w:rsidRDefault="00E06418" w:rsidP="008D6140">
      <w:pPr>
        <w:spacing w:line="324" w:lineRule="auto"/>
        <w:jc w:val="right"/>
        <w:rPr>
          <w:rFonts w:ascii="Garamond" w:hAnsi="Garamond"/>
          <w:sz w:val="24"/>
          <w:szCs w:val="24"/>
        </w:rPr>
      </w:pPr>
    </w:p>
    <w:p w14:paraId="72F4DF60" w14:textId="77777777" w:rsidR="00FA3D7B" w:rsidRPr="004D3AF3" w:rsidRDefault="00FA3D7B" w:rsidP="008D6140">
      <w:pPr>
        <w:spacing w:line="324" w:lineRule="auto"/>
        <w:jc w:val="right"/>
        <w:rPr>
          <w:rFonts w:ascii="Garamond" w:hAnsi="Garamond"/>
          <w:sz w:val="24"/>
          <w:szCs w:val="24"/>
        </w:rPr>
      </w:pPr>
    </w:p>
    <w:p w14:paraId="4FE928FB" w14:textId="77777777" w:rsidR="00B54DE5" w:rsidRPr="004D3AF3" w:rsidRDefault="00B54DE5" w:rsidP="00B54DE5">
      <w:pPr>
        <w:spacing w:before="360" w:after="200" w:line="324" w:lineRule="auto"/>
        <w:contextualSpacing/>
        <w:jc w:val="both"/>
        <w:outlineLvl w:val="0"/>
        <w:rPr>
          <w:rFonts w:ascii="Garamond" w:eastAsia="Times New Roman" w:hAnsi="Garamond" w:cs="Times New Roman"/>
          <w:b/>
          <w:sz w:val="24"/>
          <w:szCs w:val="24"/>
          <w:lang w:eastAsia="sl-SI"/>
        </w:rPr>
      </w:pPr>
      <w:bookmarkStart w:id="39" w:name="_Toc61510051"/>
      <w:bookmarkStart w:id="40" w:name="_Toc161666053"/>
      <w:bookmarkStart w:id="41" w:name="_Toc166065741"/>
      <w:bookmarkStart w:id="42" w:name="_Toc167794500"/>
      <w:r w:rsidRPr="004D3AF3">
        <w:rPr>
          <w:rFonts w:ascii="Garamond" w:eastAsia="Times New Roman" w:hAnsi="Garamond" w:cs="Times New Roman"/>
          <w:b/>
          <w:sz w:val="24"/>
          <w:szCs w:val="24"/>
          <w:lang w:eastAsia="sl-SI"/>
        </w:rPr>
        <w:t>Finančno zavarovanje za resnost ponudbe</w:t>
      </w:r>
      <w:bookmarkEnd w:id="39"/>
      <w:bookmarkEnd w:id="40"/>
      <w:bookmarkEnd w:id="41"/>
      <w:bookmarkEnd w:id="42"/>
    </w:p>
    <w:p w14:paraId="3ED61341" w14:textId="77777777" w:rsidR="00B54DE5" w:rsidRPr="004D3AF3" w:rsidRDefault="00B54DE5" w:rsidP="00B54DE5">
      <w:pPr>
        <w:spacing w:after="200" w:line="324" w:lineRule="auto"/>
        <w:jc w:val="both"/>
        <w:rPr>
          <w:rFonts w:ascii="Garamond" w:eastAsia="Times New Roman" w:hAnsi="Garamond" w:cs="Times New Roman"/>
          <w:sz w:val="24"/>
          <w:szCs w:val="24"/>
          <w:lang w:eastAsia="sl-SI"/>
        </w:rPr>
      </w:pPr>
    </w:p>
    <w:p w14:paraId="5ADEE510" w14:textId="77777777" w:rsidR="00B54DE5" w:rsidRPr="004D3AF3" w:rsidRDefault="00B54DE5" w:rsidP="00B54DE5">
      <w:pPr>
        <w:spacing w:before="60" w:after="60" w:line="324" w:lineRule="auto"/>
        <w:jc w:val="both"/>
        <w:rPr>
          <w:rFonts w:ascii="Garamond" w:eastAsia="Times New Roman" w:hAnsi="Garamond" w:cs="Times New Roman"/>
          <w:i/>
          <w:iCs/>
          <w:sz w:val="24"/>
          <w:szCs w:val="24"/>
          <w:lang w:eastAsia="sl-SI"/>
        </w:rPr>
      </w:pPr>
      <w:r w:rsidRPr="004D3AF3">
        <w:rPr>
          <w:rFonts w:ascii="Garamond" w:eastAsia="Times New Roman" w:hAnsi="Garamond" w:cs="Times New Roman"/>
          <w:sz w:val="24"/>
          <w:szCs w:val="24"/>
          <w:lang w:eastAsia="sl-SI"/>
        </w:rPr>
        <w:t>Datum: _____________</w:t>
      </w:r>
    </w:p>
    <w:p w14:paraId="34067D77" w14:textId="77777777" w:rsidR="00B54DE5" w:rsidRPr="004D3AF3" w:rsidRDefault="00B54DE5" w:rsidP="00B54DE5">
      <w:pPr>
        <w:spacing w:before="60" w:after="6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b/>
          <w:bCs/>
          <w:sz w:val="24"/>
          <w:szCs w:val="24"/>
          <w:lang w:eastAsia="sl-SI"/>
        </w:rPr>
        <w:t>VRSTA</w:t>
      </w:r>
      <w:r w:rsidRPr="004D3AF3">
        <w:rPr>
          <w:rFonts w:ascii="Garamond" w:eastAsia="Times New Roman" w:hAnsi="Garamond" w:cs="Times New Roman"/>
          <w:sz w:val="24"/>
          <w:szCs w:val="24"/>
          <w:lang w:eastAsia="sl-SI"/>
        </w:rPr>
        <w:t>: Garancija za resnost ponudbe</w:t>
      </w:r>
    </w:p>
    <w:p w14:paraId="78081239" w14:textId="77777777" w:rsidR="00B54DE5" w:rsidRPr="004D3AF3" w:rsidRDefault="00B54DE5" w:rsidP="00B54DE5">
      <w:pPr>
        <w:spacing w:before="60" w:after="6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b/>
          <w:bCs/>
          <w:sz w:val="24"/>
          <w:szCs w:val="24"/>
          <w:lang w:eastAsia="sl-SI"/>
        </w:rPr>
        <w:t>ŠTEVILKA:</w:t>
      </w:r>
      <w:r w:rsidRPr="004D3AF3">
        <w:rPr>
          <w:rFonts w:ascii="Garamond" w:eastAsia="Times New Roman" w:hAnsi="Garamond" w:cs="Times New Roman"/>
          <w:sz w:val="24"/>
          <w:szCs w:val="24"/>
          <w:lang w:eastAsia="sl-SI"/>
        </w:rPr>
        <w:t xml:space="preserve"> ____________________</w:t>
      </w:r>
    </w:p>
    <w:p w14:paraId="68B0064C" w14:textId="77777777" w:rsidR="00B54DE5" w:rsidRPr="004D3AF3" w:rsidRDefault="00B54DE5" w:rsidP="00B54DE5">
      <w:pPr>
        <w:spacing w:before="60" w:after="6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b/>
          <w:bCs/>
          <w:sz w:val="24"/>
          <w:szCs w:val="24"/>
          <w:lang w:eastAsia="sl-SI"/>
        </w:rPr>
        <w:t>GARANT:</w:t>
      </w:r>
      <w:r w:rsidRPr="004D3AF3">
        <w:rPr>
          <w:rFonts w:ascii="Garamond" w:eastAsia="Times New Roman" w:hAnsi="Garamond" w:cs="Times New Roman"/>
          <w:sz w:val="24"/>
          <w:szCs w:val="24"/>
          <w:lang w:eastAsia="sl-SI"/>
        </w:rPr>
        <w:t xml:space="preserve"> _________________________________________________________</w:t>
      </w:r>
    </w:p>
    <w:p w14:paraId="43EE7989" w14:textId="77777777" w:rsidR="00B54DE5" w:rsidRPr="004D3AF3" w:rsidRDefault="00B54DE5" w:rsidP="00B54DE5">
      <w:pPr>
        <w:spacing w:before="60" w:after="60" w:line="324" w:lineRule="auto"/>
        <w:jc w:val="both"/>
        <w:rPr>
          <w:rFonts w:ascii="Garamond" w:eastAsia="Times New Roman" w:hAnsi="Garamond" w:cs="Times New Roman"/>
          <w:i/>
          <w:iCs/>
          <w:sz w:val="24"/>
          <w:szCs w:val="24"/>
          <w:u w:val="single"/>
          <w:lang w:eastAsia="sl-SI"/>
        </w:rPr>
      </w:pPr>
      <w:r w:rsidRPr="004D3AF3">
        <w:rPr>
          <w:rFonts w:ascii="Garamond" w:eastAsia="Times New Roman" w:hAnsi="Garamond" w:cs="Times New Roman"/>
          <w:b/>
          <w:bCs/>
          <w:sz w:val="24"/>
          <w:szCs w:val="24"/>
          <w:lang w:eastAsia="sl-SI"/>
        </w:rPr>
        <w:t>NAROČNIK</w:t>
      </w:r>
      <w:r w:rsidRPr="004D3AF3">
        <w:rPr>
          <w:rFonts w:ascii="Garamond" w:eastAsia="Times New Roman" w:hAnsi="Garamond" w:cs="Times New Roman"/>
          <w:sz w:val="24"/>
          <w:szCs w:val="24"/>
          <w:lang w:eastAsia="sl-SI"/>
        </w:rPr>
        <w:t>:____________________________________________________</w:t>
      </w:r>
      <w:r w:rsidRPr="004D3AF3">
        <w:rPr>
          <w:rFonts w:ascii="Garamond" w:eastAsia="Times New Roman" w:hAnsi="Garamond" w:cs="Times New Roman"/>
          <w:i/>
          <w:iCs/>
          <w:sz w:val="24"/>
          <w:szCs w:val="24"/>
          <w:lang w:eastAsia="sl-SI"/>
        </w:rPr>
        <w:t>(podatki ponudnika)</w:t>
      </w:r>
    </w:p>
    <w:p w14:paraId="2EB95423" w14:textId="47DFAFCC" w:rsidR="00B54DE5" w:rsidRPr="004D3AF3" w:rsidRDefault="00B54DE5" w:rsidP="00B54DE5">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r w:rsidRPr="004D3AF3">
        <w:rPr>
          <w:rFonts w:ascii="Garamond" w:eastAsia="Times New Roman" w:hAnsi="Garamond" w:cs="Times New Roman"/>
          <w:b/>
          <w:bCs/>
          <w:sz w:val="24"/>
          <w:szCs w:val="24"/>
          <w:lang w:eastAsia="sl-SI"/>
        </w:rPr>
        <w:t>UPRAVIČENEC:</w:t>
      </w:r>
      <w:r w:rsidRPr="004D3AF3">
        <w:rPr>
          <w:rFonts w:ascii="Garamond" w:eastAsia="Times New Roman" w:hAnsi="Garamond" w:cs="Times New Roman"/>
          <w:sz w:val="24"/>
          <w:szCs w:val="24"/>
          <w:lang w:eastAsia="sl-SI"/>
        </w:rPr>
        <w:t xml:space="preserve"> </w:t>
      </w:r>
      <w:r w:rsidR="00F879F4" w:rsidRPr="004D3AF3">
        <w:rPr>
          <w:rFonts w:ascii="Garamond" w:eastAsia="Times New Roman" w:hAnsi="Garamond" w:cs="Times New Roman"/>
          <w:sz w:val="24"/>
          <w:szCs w:val="24"/>
          <w:lang w:eastAsia="sl-SI"/>
        </w:rPr>
        <w:t xml:space="preserve">LUKA KOPER INPO - invalidsko podjetje, d.o.o., gradbeništvo, proizvodne in druge storitve v kopenskem in vodnem prometu, invalidska dejavnost, Koper, Vojkovo nabrežje 38, 6000 Koper – </w:t>
      </w:r>
      <w:proofErr w:type="spellStart"/>
      <w:r w:rsidR="00F879F4" w:rsidRPr="004D3AF3">
        <w:rPr>
          <w:rFonts w:ascii="Garamond" w:eastAsia="Times New Roman" w:hAnsi="Garamond" w:cs="Times New Roman"/>
          <w:sz w:val="24"/>
          <w:szCs w:val="24"/>
          <w:lang w:eastAsia="sl-SI"/>
        </w:rPr>
        <w:t>Capodistria</w:t>
      </w:r>
      <w:proofErr w:type="spellEnd"/>
    </w:p>
    <w:p w14:paraId="16DD949D" w14:textId="5B32428A" w:rsidR="00B54DE5" w:rsidRPr="004D3AF3" w:rsidRDefault="00B54DE5" w:rsidP="00B54DE5">
      <w:pPr>
        <w:shd w:val="clear" w:color="auto" w:fill="FFFFFF"/>
        <w:spacing w:before="60" w:after="60" w:line="324" w:lineRule="auto"/>
        <w:jc w:val="both"/>
        <w:rPr>
          <w:rFonts w:ascii="Garamond" w:eastAsia="Times New Roman" w:hAnsi="Garamond" w:cs="Times New Roman"/>
          <w:color w:val="000000"/>
          <w:sz w:val="24"/>
          <w:szCs w:val="24"/>
          <w:lang w:eastAsia="sl-SI"/>
        </w:rPr>
      </w:pPr>
      <w:r w:rsidRPr="004D3AF3">
        <w:rPr>
          <w:rFonts w:ascii="Garamond" w:eastAsia="Times New Roman" w:hAnsi="Garamond" w:cs="Times New Roman"/>
          <w:b/>
          <w:bCs/>
          <w:color w:val="000000"/>
          <w:sz w:val="24"/>
          <w:szCs w:val="24"/>
          <w:lang w:eastAsia="sl-SI"/>
        </w:rPr>
        <w:t>OSNOVNI POSEL:</w:t>
      </w:r>
      <w:r w:rsidRPr="004D3AF3">
        <w:rPr>
          <w:rFonts w:ascii="Garamond" w:eastAsia="Times New Roman" w:hAnsi="Garamond" w:cs="Times New Roman"/>
          <w:color w:val="000000"/>
          <w:sz w:val="24"/>
          <w:szCs w:val="24"/>
          <w:lang w:eastAsia="sl-SI"/>
        </w:rPr>
        <w:t xml:space="preserve">   obveznost naročnika iz njegove ponudbe za </w:t>
      </w:r>
      <w:r w:rsidR="00FA3D7B" w:rsidRPr="004D3AF3">
        <w:rPr>
          <w:rFonts w:ascii="Garamond" w:eastAsia="Times New Roman" w:hAnsi="Garamond" w:cs="Times New Roman"/>
          <w:color w:val="000000"/>
          <w:sz w:val="24"/>
          <w:szCs w:val="24"/>
          <w:lang w:eastAsia="sl-SI"/>
        </w:rPr>
        <w:t>d</w:t>
      </w:r>
      <w:r w:rsidR="008E169C" w:rsidRPr="004D3AF3">
        <w:rPr>
          <w:rFonts w:ascii="Garamond" w:eastAsia="Times New Roman" w:hAnsi="Garamond" w:cs="Times New Roman"/>
          <w:color w:val="000000"/>
          <w:sz w:val="24"/>
          <w:szCs w:val="24"/>
          <w:lang w:eastAsia="sl-SI"/>
        </w:rPr>
        <w:t>obav</w:t>
      </w:r>
      <w:r w:rsidR="00FA3D7B" w:rsidRPr="004D3AF3">
        <w:rPr>
          <w:rFonts w:ascii="Garamond" w:eastAsia="Times New Roman" w:hAnsi="Garamond" w:cs="Times New Roman"/>
          <w:color w:val="000000"/>
          <w:sz w:val="24"/>
          <w:szCs w:val="24"/>
          <w:lang w:eastAsia="sl-SI"/>
        </w:rPr>
        <w:t>o</w:t>
      </w:r>
      <w:r w:rsidR="008E169C" w:rsidRPr="004D3AF3">
        <w:rPr>
          <w:rFonts w:ascii="Garamond" w:eastAsia="Times New Roman" w:hAnsi="Garamond" w:cs="Times New Roman"/>
          <w:color w:val="000000"/>
          <w:sz w:val="24"/>
          <w:szCs w:val="24"/>
          <w:lang w:eastAsia="sl-SI"/>
        </w:rPr>
        <w:t xml:space="preserve"> e-avtobusa</w:t>
      </w:r>
      <w:r w:rsidRPr="004D3AF3">
        <w:rPr>
          <w:rFonts w:ascii="Garamond" w:eastAsia="Times New Roman" w:hAnsi="Garamond" w:cs="Times New Roman"/>
          <w:color w:val="000000"/>
          <w:sz w:val="24"/>
          <w:szCs w:val="24"/>
          <w:lang w:eastAsia="sl-SI"/>
        </w:rPr>
        <w:t>, objavljenega na Portalu javnih naročil pod št. objave JN ____/2024. Skladno z navedenim razpisom je naročnik zavarovanja resnosti svoje ponudbe na predmetnem razpisu, dolžan upravičencu predložiti garancijo za resnost ponudbe</w:t>
      </w:r>
    </w:p>
    <w:p w14:paraId="4D9B12F7" w14:textId="77777777" w:rsidR="00B54DE5" w:rsidRPr="004D3AF3" w:rsidRDefault="00B54DE5" w:rsidP="00B54DE5">
      <w:pPr>
        <w:shd w:val="clear" w:color="auto" w:fill="FFFFFF"/>
        <w:spacing w:before="60" w:after="60" w:line="324" w:lineRule="auto"/>
        <w:jc w:val="both"/>
        <w:rPr>
          <w:rFonts w:ascii="Garamond" w:eastAsia="Times New Roman" w:hAnsi="Garamond" w:cs="Times New Roman"/>
          <w:i/>
          <w:iCs/>
          <w:sz w:val="24"/>
          <w:szCs w:val="24"/>
          <w:lang w:eastAsia="sl-SI"/>
        </w:rPr>
      </w:pPr>
      <w:r w:rsidRPr="004D3AF3">
        <w:rPr>
          <w:rFonts w:ascii="Garamond" w:eastAsia="Times New Roman" w:hAnsi="Garamond" w:cs="Times New Roman"/>
          <w:b/>
          <w:bCs/>
          <w:sz w:val="24"/>
          <w:szCs w:val="24"/>
          <w:lang w:eastAsia="sl-SI"/>
        </w:rPr>
        <w:t xml:space="preserve">ZNESEK IN VALUTA GARANCIJE: </w:t>
      </w:r>
    </w:p>
    <w:p w14:paraId="513375F4" w14:textId="77777777" w:rsidR="00B54DE5" w:rsidRPr="004D3AF3" w:rsidRDefault="00B54DE5" w:rsidP="00B54DE5">
      <w:pPr>
        <w:spacing w:before="60" w:after="60" w:line="324" w:lineRule="auto"/>
        <w:jc w:val="both"/>
        <w:rPr>
          <w:rFonts w:ascii="Garamond" w:eastAsia="Times New Roman" w:hAnsi="Garamond" w:cs="Times New Roman"/>
          <w:b/>
          <w:bCs/>
          <w:sz w:val="24"/>
          <w:szCs w:val="24"/>
          <w:lang w:eastAsia="sl-SI"/>
        </w:rPr>
      </w:pPr>
      <w:r w:rsidRPr="004D3AF3">
        <w:rPr>
          <w:rFonts w:ascii="Garamond" w:eastAsia="Times New Roman" w:hAnsi="Garamond" w:cs="Times New Roman"/>
          <w:b/>
          <w:bCs/>
          <w:sz w:val="24"/>
          <w:szCs w:val="24"/>
          <w:lang w:eastAsia="sl-SI"/>
        </w:rPr>
        <w:t>LISTINE, KI JIH JE POLEG IZJAVE TREBA PRILOŽITI ZAHTEVI ZA PLAČILO IN SE IZRECNO ZAHTEVAJO V SPODNJEM BESEDILU:</w:t>
      </w:r>
      <w:r w:rsidRPr="004D3AF3">
        <w:rPr>
          <w:rFonts w:ascii="Garamond" w:eastAsia="Times New Roman" w:hAnsi="Garamond" w:cs="Times New Roman"/>
          <w:sz w:val="24"/>
          <w:szCs w:val="24"/>
          <w:lang w:eastAsia="sl-SI"/>
        </w:rPr>
        <w:t xml:space="preserve"> nobena</w:t>
      </w:r>
    </w:p>
    <w:p w14:paraId="3E4104E1" w14:textId="77777777" w:rsidR="00B54DE5" w:rsidRPr="004D3AF3" w:rsidRDefault="00B54DE5" w:rsidP="00B54DE5">
      <w:pPr>
        <w:spacing w:before="60" w:after="6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b/>
          <w:bCs/>
          <w:sz w:val="24"/>
          <w:szCs w:val="24"/>
          <w:lang w:eastAsia="sl-SI"/>
        </w:rPr>
        <w:t xml:space="preserve">OBLIKA PREDLOŽITVE: </w:t>
      </w:r>
      <w:r w:rsidRPr="004D3AF3">
        <w:rPr>
          <w:rFonts w:ascii="Garamond" w:eastAsia="Times New Roman" w:hAnsi="Garamond" w:cs="Times New Roman"/>
          <w:sz w:val="24"/>
          <w:szCs w:val="24"/>
          <w:lang w:eastAsia="sl-SI"/>
        </w:rPr>
        <w:t>v papirni obliki s priporočeno pošto ali katerokoli obliko hitre pošte ali po SWIFT</w:t>
      </w:r>
    </w:p>
    <w:p w14:paraId="5F651383" w14:textId="77777777" w:rsidR="00B54DE5" w:rsidRPr="004D3AF3" w:rsidRDefault="00B54DE5" w:rsidP="00B54DE5">
      <w:pPr>
        <w:spacing w:before="60" w:after="60" w:line="324" w:lineRule="auto"/>
        <w:jc w:val="both"/>
        <w:rPr>
          <w:rFonts w:ascii="Garamond" w:eastAsia="Times New Roman" w:hAnsi="Garamond" w:cs="Times New Roman"/>
          <w:i/>
          <w:iCs/>
          <w:sz w:val="24"/>
          <w:szCs w:val="24"/>
          <w:lang w:eastAsia="sl-SI"/>
        </w:rPr>
      </w:pPr>
      <w:r w:rsidRPr="004D3AF3">
        <w:rPr>
          <w:rFonts w:ascii="Garamond" w:eastAsia="Times New Roman" w:hAnsi="Garamond" w:cs="Times New Roman"/>
          <w:b/>
          <w:bCs/>
          <w:sz w:val="24"/>
          <w:szCs w:val="24"/>
          <w:lang w:eastAsia="sl-SI"/>
        </w:rPr>
        <w:t xml:space="preserve">KRAJ PREDLOŽITVE: </w:t>
      </w:r>
      <w:r w:rsidRPr="004D3AF3">
        <w:rPr>
          <w:rFonts w:ascii="Garamond" w:eastAsia="Times New Roman" w:hAnsi="Garamond" w:cs="Times New Roman"/>
          <w:sz w:val="24"/>
          <w:szCs w:val="24"/>
          <w:lang w:eastAsia="sl-SI"/>
        </w:rPr>
        <w:t>………………</w:t>
      </w:r>
      <w:r w:rsidRPr="004D3AF3">
        <w:rPr>
          <w:rFonts w:ascii="Garamond" w:eastAsia="Times New Roman" w:hAnsi="Garamond" w:cs="Times New Roman"/>
          <w:i/>
          <w:iCs/>
          <w:sz w:val="24"/>
          <w:szCs w:val="24"/>
          <w:lang w:eastAsia="sl-SI"/>
        </w:rPr>
        <w:t>(Garant vpiše naslov podružnice, kjer se opravi predložitev papirnih listin. Če kraj predložitve v tej rubriki ni naveden, se predložitev opravi v kraju, kjer je garant izdal garancijo.)</w:t>
      </w:r>
    </w:p>
    <w:p w14:paraId="43AA7862" w14:textId="1F4F4561" w:rsidR="00B54DE5" w:rsidRPr="004D3AF3" w:rsidRDefault="00B54DE5" w:rsidP="00B54DE5">
      <w:pPr>
        <w:spacing w:before="60" w:after="60" w:line="324" w:lineRule="auto"/>
        <w:jc w:val="both"/>
        <w:rPr>
          <w:rFonts w:ascii="Garamond" w:eastAsia="Times New Roman" w:hAnsi="Garamond" w:cs="Times New Roman"/>
          <w:i/>
          <w:iCs/>
          <w:sz w:val="24"/>
          <w:szCs w:val="24"/>
          <w:lang w:eastAsia="sl-SI"/>
        </w:rPr>
      </w:pPr>
      <w:r w:rsidRPr="004D3AF3">
        <w:rPr>
          <w:rFonts w:ascii="Garamond" w:eastAsia="Times New Roman" w:hAnsi="Garamond" w:cs="Times New Roman"/>
          <w:b/>
          <w:bCs/>
          <w:sz w:val="24"/>
          <w:szCs w:val="24"/>
          <w:lang w:eastAsia="sl-SI"/>
        </w:rPr>
        <w:t xml:space="preserve">DATUM VELJAVNOSTI:....................... </w:t>
      </w:r>
      <w:r w:rsidR="006A136F" w:rsidRPr="006A136F">
        <w:rPr>
          <w:rFonts w:ascii="Garamond" w:eastAsia="Times New Roman" w:hAnsi="Garamond" w:cs="Times New Roman"/>
          <w:i/>
          <w:iCs/>
          <w:sz w:val="24"/>
          <w:szCs w:val="24"/>
          <w:lang w:eastAsia="sl-SI"/>
        </w:rPr>
        <w:t>120 dni od roka za oddajo ponudb</w:t>
      </w:r>
      <w:r w:rsidR="006A136F" w:rsidRPr="006A136F">
        <w:rPr>
          <w:rFonts w:ascii="Garamond" w:eastAsia="Times New Roman" w:hAnsi="Garamond" w:cs="Times New Roman"/>
          <w:i/>
          <w:iCs/>
          <w:sz w:val="24"/>
          <w:szCs w:val="24"/>
          <w:lang w:eastAsia="sl-SI"/>
        </w:rPr>
        <w:t xml:space="preserve"> </w:t>
      </w:r>
    </w:p>
    <w:p w14:paraId="7DD921BD" w14:textId="77777777" w:rsidR="00B54DE5" w:rsidRPr="004D3AF3" w:rsidRDefault="00B54DE5" w:rsidP="00B54DE5">
      <w:pPr>
        <w:spacing w:before="60" w:after="6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DF03D35" w14:textId="77777777" w:rsidR="00B54DE5" w:rsidRPr="004D3AF3" w:rsidRDefault="00B54DE5" w:rsidP="00B54DE5">
      <w:pPr>
        <w:spacing w:before="60" w:after="60" w:line="324" w:lineRule="auto"/>
        <w:jc w:val="both"/>
        <w:rPr>
          <w:rFonts w:ascii="Garamond" w:eastAsia="Times New Roman" w:hAnsi="Garamond" w:cs="Times New Roman"/>
          <w:sz w:val="24"/>
          <w:szCs w:val="24"/>
          <w:lang w:eastAsia="sl-SI"/>
        </w:rPr>
      </w:pPr>
    </w:p>
    <w:p w14:paraId="5468E34F" w14:textId="77777777" w:rsidR="00B54DE5" w:rsidRPr="004D3AF3" w:rsidRDefault="00B54DE5" w:rsidP="00B54DE5">
      <w:pPr>
        <w:spacing w:before="60" w:after="60" w:line="324" w:lineRule="auto"/>
        <w:jc w:val="both"/>
        <w:rPr>
          <w:rFonts w:ascii="Garamond" w:eastAsia="Times New Roman" w:hAnsi="Garamond" w:cs="Times New Roman"/>
          <w:i/>
          <w:iCs/>
          <w:sz w:val="24"/>
          <w:szCs w:val="24"/>
          <w:lang w:eastAsia="sl-SI"/>
        </w:rPr>
      </w:pPr>
      <w:r w:rsidRPr="004D3AF3">
        <w:rPr>
          <w:rFonts w:ascii="Garamond" w:eastAsia="Times New Roman" w:hAnsi="Garamond" w:cs="Times New Roman"/>
          <w:sz w:val="24"/>
          <w:szCs w:val="24"/>
          <w:lang w:eastAsia="sl-SI"/>
        </w:rPr>
        <w:t>Upravičenec mora v svoji izjavi navesti (</w:t>
      </w:r>
      <w:r w:rsidRPr="004D3AF3">
        <w:rPr>
          <w:rFonts w:ascii="Garamond" w:eastAsia="Times New Roman" w:hAnsi="Garamond" w:cs="Times New Roman"/>
          <w:i/>
          <w:iCs/>
          <w:sz w:val="24"/>
          <w:szCs w:val="24"/>
          <w:lang w:eastAsia="sl-SI"/>
        </w:rPr>
        <w:t>navede se pogoje za unovčitev garancije, ki so navedeni v razpisni dokumentaciji):</w:t>
      </w:r>
    </w:p>
    <w:p w14:paraId="56E52B5C" w14:textId="77777777" w:rsidR="00B54DE5" w:rsidRPr="004D3AF3" w:rsidRDefault="00B54DE5" w:rsidP="0076014F">
      <w:pPr>
        <w:numPr>
          <w:ilvl w:val="0"/>
          <w:numId w:val="7"/>
        </w:numPr>
        <w:spacing w:after="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lastRenderedPageBreak/>
        <w:t>če ponudnik umakne ali spremeni ponudbo v času njene veljavnosti, navedene v ponudbi ali</w:t>
      </w:r>
    </w:p>
    <w:p w14:paraId="30BD4436" w14:textId="77777777" w:rsidR="00B54DE5" w:rsidRPr="004D3AF3" w:rsidRDefault="00B54DE5" w:rsidP="0076014F">
      <w:pPr>
        <w:numPr>
          <w:ilvl w:val="0"/>
          <w:numId w:val="7"/>
        </w:numPr>
        <w:spacing w:after="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če ponudnik, ki ga je naročnik v času veljavnosti ponudbe obvestil o sprejetju njegove ponudbe:</w:t>
      </w:r>
    </w:p>
    <w:p w14:paraId="67EE92A6" w14:textId="77777777" w:rsidR="00B54DE5" w:rsidRPr="004D3AF3" w:rsidRDefault="00B54DE5" w:rsidP="0076014F">
      <w:pPr>
        <w:numPr>
          <w:ilvl w:val="1"/>
          <w:numId w:val="7"/>
        </w:numPr>
        <w:spacing w:after="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ne izpolni ali zavrne sklenitev pogodbe v skladu z določbami navodil ponudnikom ali</w:t>
      </w:r>
    </w:p>
    <w:p w14:paraId="3C9D042E" w14:textId="11091760" w:rsidR="00B54DE5" w:rsidRPr="004D3AF3" w:rsidRDefault="00B54DE5" w:rsidP="0076014F">
      <w:pPr>
        <w:numPr>
          <w:ilvl w:val="1"/>
          <w:numId w:val="7"/>
        </w:numPr>
        <w:spacing w:after="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ne predloži ali zavrne predložitev finančnega zavarovanja za dobro izvedbo pogodbenih obveznosti v skladu z določbami navodil ponudnikom.</w:t>
      </w:r>
    </w:p>
    <w:p w14:paraId="6EB63BFD" w14:textId="77777777" w:rsidR="00B54DE5" w:rsidRPr="004D3AF3" w:rsidRDefault="00B54DE5" w:rsidP="00B54DE5">
      <w:pPr>
        <w:spacing w:before="60" w:after="60" w:line="324" w:lineRule="auto"/>
        <w:jc w:val="both"/>
        <w:rPr>
          <w:rFonts w:ascii="Garamond" w:eastAsia="Times New Roman" w:hAnsi="Garamond" w:cs="Times New Roman"/>
          <w:sz w:val="24"/>
          <w:szCs w:val="24"/>
          <w:lang w:eastAsia="sl-SI"/>
        </w:rPr>
      </w:pPr>
    </w:p>
    <w:p w14:paraId="60284C99" w14:textId="77777777" w:rsidR="00B54DE5" w:rsidRPr="004D3AF3" w:rsidRDefault="00B54DE5" w:rsidP="00B54DE5">
      <w:pPr>
        <w:spacing w:before="60" w:after="6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Katerokoli zahtevo za plačilo po tej garanciji moramo prejeti na datum veljavnosti garancije ali pred njim v zgoraj navedenem kraju predložitve.</w:t>
      </w:r>
    </w:p>
    <w:p w14:paraId="050F74CF" w14:textId="77777777" w:rsidR="00B54DE5" w:rsidRPr="004D3AF3" w:rsidRDefault="00B54DE5" w:rsidP="00B54DE5">
      <w:pPr>
        <w:spacing w:after="20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Morebitne spore v zvezi s tem zavarovanjem rešuje stvarno pristojno sodišče po sedežu naročnika po slovenskem pravu.</w:t>
      </w:r>
    </w:p>
    <w:p w14:paraId="3D00D9E7" w14:textId="77777777" w:rsidR="00B54DE5" w:rsidRPr="004D3AF3" w:rsidRDefault="00B54DE5" w:rsidP="00B54DE5">
      <w:pPr>
        <w:spacing w:before="60" w:after="6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Za to garancijo veljajo Enotna Pravila za Garancije na Poziv (EPGP) revizija iz leta 2010, izdana pri MTZ pod št. 758.</w:t>
      </w:r>
    </w:p>
    <w:p w14:paraId="64B44F4D" w14:textId="77777777" w:rsidR="00B54DE5" w:rsidRPr="004D3AF3" w:rsidRDefault="00B54DE5" w:rsidP="00B54DE5">
      <w:pPr>
        <w:spacing w:before="60" w:after="60" w:line="324" w:lineRule="auto"/>
        <w:jc w:val="both"/>
        <w:rPr>
          <w:rFonts w:ascii="Garamond" w:eastAsia="Times New Roman" w:hAnsi="Garamond" w:cs="Times New Roman"/>
          <w:b/>
          <w:bCs/>
          <w:sz w:val="24"/>
          <w:szCs w:val="24"/>
          <w:lang w:eastAsia="sl-SI"/>
        </w:rPr>
      </w:pPr>
    </w:p>
    <w:p w14:paraId="74533BC0" w14:textId="77777777" w:rsidR="00B54DE5" w:rsidRPr="004D3AF3" w:rsidRDefault="00B54DE5" w:rsidP="00B54DE5">
      <w:pPr>
        <w:spacing w:before="60" w:after="60" w:line="324" w:lineRule="auto"/>
        <w:jc w:val="both"/>
        <w:rPr>
          <w:rFonts w:ascii="Garamond" w:eastAsia="Times New Roman" w:hAnsi="Garamond" w:cs="Times New Roman"/>
          <w:b/>
          <w:bCs/>
          <w:sz w:val="24"/>
          <w:szCs w:val="24"/>
          <w:lang w:eastAsia="sl-SI"/>
        </w:rPr>
      </w:pPr>
    </w:p>
    <w:p w14:paraId="38281B7A" w14:textId="77777777" w:rsidR="00B54DE5" w:rsidRPr="004D3AF3" w:rsidRDefault="00B54DE5" w:rsidP="00B54DE5">
      <w:pPr>
        <w:spacing w:before="60" w:after="60" w:line="324" w:lineRule="auto"/>
        <w:jc w:val="both"/>
        <w:rPr>
          <w:rFonts w:ascii="Garamond" w:eastAsia="Times New Roman" w:hAnsi="Garamond" w:cs="Times New Roman"/>
          <w:b/>
          <w:bCs/>
          <w:sz w:val="24"/>
          <w:szCs w:val="24"/>
          <w:lang w:eastAsia="sl-SI"/>
        </w:rPr>
      </w:pPr>
      <w:r w:rsidRPr="004D3AF3">
        <w:rPr>
          <w:rFonts w:ascii="Garamond" w:eastAsia="Times New Roman" w:hAnsi="Garamond" w:cs="Times New Roman"/>
          <w:b/>
          <w:bCs/>
          <w:sz w:val="24"/>
          <w:szCs w:val="24"/>
          <w:lang w:eastAsia="sl-SI"/>
        </w:rPr>
        <w:t>                                                                  Podpisi pooblaščenih podpisnikov Garanta</w:t>
      </w:r>
    </w:p>
    <w:p w14:paraId="75B2F25B" w14:textId="77777777" w:rsidR="00B54DE5" w:rsidRPr="004D3AF3" w:rsidRDefault="00B54DE5" w:rsidP="00B54DE5">
      <w:pPr>
        <w:spacing w:after="0" w:line="324" w:lineRule="auto"/>
        <w:jc w:val="both"/>
        <w:rPr>
          <w:rFonts w:ascii="Garamond" w:eastAsia="Times New Roman" w:hAnsi="Garamond" w:cs="Times New Roman"/>
          <w:sz w:val="24"/>
          <w:szCs w:val="24"/>
          <w:lang w:eastAsia="sl-SI"/>
        </w:rPr>
      </w:pPr>
    </w:p>
    <w:p w14:paraId="6D08817F" w14:textId="77777777" w:rsidR="00B54DE5" w:rsidRPr="004D3AF3" w:rsidRDefault="00B54DE5" w:rsidP="00B54DE5">
      <w:pPr>
        <w:spacing w:after="0" w:line="324" w:lineRule="auto"/>
        <w:jc w:val="both"/>
        <w:rPr>
          <w:rFonts w:ascii="Garamond" w:eastAsia="Times New Roman" w:hAnsi="Garamond" w:cs="Times New Roman"/>
          <w:sz w:val="24"/>
          <w:szCs w:val="24"/>
          <w:lang w:eastAsia="sl-SI"/>
        </w:rPr>
      </w:pPr>
    </w:p>
    <w:p w14:paraId="7A5CC976" w14:textId="77777777" w:rsidR="00B54DE5" w:rsidRPr="004D3AF3" w:rsidRDefault="00B54DE5" w:rsidP="00B54DE5">
      <w:pPr>
        <w:spacing w:after="0" w:line="324" w:lineRule="auto"/>
        <w:jc w:val="both"/>
        <w:rPr>
          <w:rFonts w:ascii="Garamond" w:eastAsia="Times New Roman" w:hAnsi="Garamond" w:cs="Times New Roman"/>
          <w:sz w:val="24"/>
          <w:szCs w:val="24"/>
          <w:lang w:eastAsia="sl-SI"/>
        </w:rPr>
      </w:pPr>
    </w:p>
    <w:p w14:paraId="44249EAF" w14:textId="77777777" w:rsidR="001858DC" w:rsidRPr="004D3AF3" w:rsidRDefault="001858DC" w:rsidP="00D771B5">
      <w:pPr>
        <w:spacing w:line="324" w:lineRule="auto"/>
        <w:jc w:val="both"/>
        <w:rPr>
          <w:rFonts w:ascii="Garamond" w:hAnsi="Garamond"/>
          <w:sz w:val="24"/>
          <w:szCs w:val="24"/>
        </w:rPr>
      </w:pPr>
    </w:p>
    <w:p w14:paraId="57F5B009" w14:textId="77777777" w:rsidR="00BC6C82" w:rsidRPr="004D3AF3" w:rsidRDefault="00BC6C82" w:rsidP="002C7406">
      <w:pPr>
        <w:spacing w:before="60" w:after="60" w:line="324" w:lineRule="auto"/>
        <w:jc w:val="both"/>
        <w:rPr>
          <w:rFonts w:ascii="Garamond" w:eastAsia="Calibri" w:hAnsi="Garamond" w:cs="Times New Roman"/>
          <w:sz w:val="24"/>
          <w:szCs w:val="24"/>
          <w:lang w:eastAsia="sl-SI"/>
        </w:rPr>
      </w:pPr>
    </w:p>
    <w:p w14:paraId="11EFA24B" w14:textId="77777777" w:rsidR="00EE6CB9" w:rsidRPr="004D3AF3" w:rsidRDefault="00EE6CB9" w:rsidP="00D771B5">
      <w:pPr>
        <w:spacing w:after="200" w:line="324" w:lineRule="auto"/>
        <w:jc w:val="both"/>
        <w:rPr>
          <w:rFonts w:ascii="Garamond" w:eastAsia="Calibri" w:hAnsi="Garamond" w:cs="Calibri"/>
          <w:sz w:val="24"/>
          <w:szCs w:val="24"/>
          <w:lang w:eastAsia="sl-SI"/>
        </w:rPr>
      </w:pPr>
    </w:p>
    <w:p w14:paraId="08E96EF0" w14:textId="77777777" w:rsidR="00AA134B" w:rsidRPr="004D3AF3" w:rsidRDefault="00AA134B" w:rsidP="00D771B5">
      <w:pPr>
        <w:spacing w:after="200" w:line="324" w:lineRule="auto"/>
        <w:jc w:val="both"/>
        <w:rPr>
          <w:rFonts w:ascii="Garamond" w:eastAsia="Calibri" w:hAnsi="Garamond" w:cs="Calibri"/>
          <w:sz w:val="24"/>
          <w:szCs w:val="24"/>
          <w:lang w:eastAsia="sl-SI"/>
        </w:rPr>
      </w:pPr>
    </w:p>
    <w:p w14:paraId="3131E1A7" w14:textId="77777777" w:rsidR="00EE6CB9" w:rsidRPr="004D3AF3" w:rsidRDefault="00EE6CB9" w:rsidP="00D771B5">
      <w:pPr>
        <w:spacing w:after="200" w:line="324" w:lineRule="auto"/>
        <w:jc w:val="both"/>
        <w:rPr>
          <w:rFonts w:ascii="Garamond" w:eastAsia="Calibri" w:hAnsi="Garamond" w:cs="Calibri"/>
          <w:b/>
          <w:sz w:val="24"/>
          <w:szCs w:val="24"/>
        </w:rPr>
      </w:pPr>
    </w:p>
    <w:p w14:paraId="61AA854E" w14:textId="77777777" w:rsidR="00EE6CB9" w:rsidRPr="004D3AF3" w:rsidRDefault="00EE6CB9" w:rsidP="00D771B5">
      <w:pPr>
        <w:spacing w:after="200" w:line="324" w:lineRule="auto"/>
        <w:jc w:val="both"/>
        <w:rPr>
          <w:rFonts w:ascii="Garamond" w:eastAsia="Calibri" w:hAnsi="Garamond" w:cs="Calibri"/>
          <w:b/>
          <w:sz w:val="24"/>
          <w:szCs w:val="24"/>
        </w:rPr>
      </w:pPr>
    </w:p>
    <w:p w14:paraId="1A3969EE" w14:textId="77777777" w:rsidR="00FA3D7B" w:rsidRPr="004D3AF3" w:rsidRDefault="00FA3D7B" w:rsidP="00D771B5">
      <w:pPr>
        <w:spacing w:after="200" w:line="324" w:lineRule="auto"/>
        <w:jc w:val="both"/>
        <w:rPr>
          <w:rFonts w:ascii="Garamond" w:eastAsia="Calibri" w:hAnsi="Garamond" w:cs="Calibri"/>
          <w:b/>
          <w:sz w:val="24"/>
          <w:szCs w:val="24"/>
        </w:rPr>
      </w:pPr>
    </w:p>
    <w:p w14:paraId="65C8DFAB"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66399742"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4A6CADA5"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76D1980C" w14:textId="679C1CF3" w:rsidR="00EE6CB9" w:rsidRPr="004D3AF3" w:rsidRDefault="00EE6CB9"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43" w:name="_Toc505245536"/>
      <w:bookmarkStart w:id="44" w:name="_Toc508639575"/>
      <w:bookmarkStart w:id="45" w:name="_Toc167794501"/>
      <w:r w:rsidRPr="004D3AF3">
        <w:rPr>
          <w:rFonts w:ascii="Garamond" w:eastAsia="Times New Roman" w:hAnsi="Garamond" w:cs="Times New Roman"/>
          <w:b/>
          <w:sz w:val="24"/>
          <w:szCs w:val="24"/>
          <w:lang w:eastAsia="sl-SI"/>
        </w:rPr>
        <w:lastRenderedPageBreak/>
        <w:t>Izjava o predložitvi bančne garancije za dobro izvedbo pogodbenih obveznosti</w:t>
      </w:r>
      <w:bookmarkEnd w:id="43"/>
      <w:bookmarkEnd w:id="44"/>
      <w:bookmarkEnd w:id="45"/>
    </w:p>
    <w:p w14:paraId="61C308E8"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12399290" w14:textId="1249E3E8" w:rsidR="00EE6CB9" w:rsidRPr="004D3AF3" w:rsidRDefault="00EE6CB9" w:rsidP="00D771B5">
      <w:pPr>
        <w:shd w:val="clear" w:color="auto" w:fill="FFFFFF"/>
        <w:suppressAutoHyphens/>
        <w:autoSpaceDN w:val="0"/>
        <w:spacing w:after="0" w:line="324" w:lineRule="auto"/>
        <w:jc w:val="both"/>
        <w:textAlignment w:val="baseline"/>
        <w:rPr>
          <w:rFonts w:ascii="Garamond" w:eastAsia="Times New Roman" w:hAnsi="Garamond" w:cs="Arial"/>
          <w:kern w:val="3"/>
          <w:sz w:val="24"/>
          <w:szCs w:val="24"/>
          <w:lang w:eastAsia="sl-SI"/>
        </w:rPr>
      </w:pPr>
      <w:r w:rsidRPr="004D3AF3">
        <w:rPr>
          <w:rFonts w:ascii="Garamond" w:eastAsia="Times New Roman" w:hAnsi="Garamond" w:cs="Arial"/>
          <w:kern w:val="3"/>
          <w:sz w:val="24"/>
          <w:szCs w:val="24"/>
          <w:lang w:eastAsia="sl-SI"/>
        </w:rPr>
        <w:t>V zvezi z javnim naro</w:t>
      </w:r>
      <w:r w:rsidRPr="004D3AF3">
        <w:rPr>
          <w:rFonts w:ascii="Garamond" w:eastAsia="Times New Roman" w:hAnsi="Garamond" w:cs="Calibri"/>
          <w:kern w:val="3"/>
          <w:sz w:val="24"/>
          <w:szCs w:val="24"/>
          <w:lang w:eastAsia="sl-SI"/>
        </w:rPr>
        <w:t>č</w:t>
      </w:r>
      <w:r w:rsidRPr="004D3AF3">
        <w:rPr>
          <w:rFonts w:ascii="Garamond" w:eastAsia="Times New Roman" w:hAnsi="Garamond" w:cs="Arial"/>
          <w:kern w:val="3"/>
          <w:sz w:val="24"/>
          <w:szCs w:val="24"/>
          <w:lang w:eastAsia="sl-SI"/>
        </w:rPr>
        <w:t>ilom »</w:t>
      </w:r>
      <w:r w:rsidR="008E169C" w:rsidRPr="004D3AF3">
        <w:rPr>
          <w:rFonts w:ascii="Garamond" w:eastAsia="Calibri" w:hAnsi="Garamond" w:cs="Times New Roman"/>
          <w:sz w:val="24"/>
          <w:szCs w:val="24"/>
        </w:rPr>
        <w:t>Dobava e-avtobusa</w:t>
      </w:r>
      <w:r w:rsidRPr="004D3AF3">
        <w:rPr>
          <w:rFonts w:ascii="Garamond" w:eastAsia="Calibri" w:hAnsi="Garamond" w:cs="Times New Roman"/>
          <w:sz w:val="24"/>
          <w:szCs w:val="24"/>
        </w:rPr>
        <w:t>«</w:t>
      </w:r>
      <w:r w:rsidRPr="004D3AF3">
        <w:rPr>
          <w:rFonts w:ascii="Garamond" w:eastAsia="Times New Roman" w:hAnsi="Garamond" w:cs="Arial"/>
          <w:kern w:val="3"/>
          <w:sz w:val="24"/>
          <w:szCs w:val="24"/>
          <w:lang w:eastAsia="sl-SI"/>
        </w:rPr>
        <w:t>, objavljenem na Portalu javnih naro</w:t>
      </w:r>
      <w:r w:rsidRPr="004D3AF3">
        <w:rPr>
          <w:rFonts w:ascii="Garamond" w:eastAsia="Times New Roman" w:hAnsi="Garamond" w:cs="Calibri"/>
          <w:kern w:val="3"/>
          <w:sz w:val="24"/>
          <w:szCs w:val="24"/>
          <w:lang w:eastAsia="sl-SI"/>
        </w:rPr>
        <w:t>č</w:t>
      </w:r>
      <w:r w:rsidRPr="004D3AF3">
        <w:rPr>
          <w:rFonts w:ascii="Garamond" w:eastAsia="Times New Roman" w:hAnsi="Garamond" w:cs="Arial"/>
          <w:kern w:val="3"/>
          <w:sz w:val="24"/>
          <w:szCs w:val="24"/>
          <w:lang w:eastAsia="sl-SI"/>
        </w:rPr>
        <w:t>il dne ____________, pod št. objave ____________</w:t>
      </w:r>
    </w:p>
    <w:p w14:paraId="45B84F77"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4ACD6810"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sl-SI"/>
        </w:rPr>
        <w:t>___________________________________________________________________</w:t>
      </w:r>
    </w:p>
    <w:p w14:paraId="451E13DD"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sl-SI"/>
        </w:rPr>
        <w:t>(naziv in naslov ponudnika)</w:t>
      </w:r>
    </w:p>
    <w:p w14:paraId="2DECEE43"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757D462C"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sl-SI"/>
        </w:rPr>
        <w:t>izjavljam, da bomo v roku 8 delovnih dni po podpisu pogodbe o izvedbi javnega naro</w:t>
      </w:r>
      <w:r w:rsidRPr="004D3AF3">
        <w:rPr>
          <w:rFonts w:ascii="Garamond" w:eastAsia="Times New Roman" w:hAnsi="Garamond" w:cs="Calibri"/>
          <w:kern w:val="3"/>
          <w:sz w:val="24"/>
          <w:szCs w:val="24"/>
          <w:lang w:eastAsia="sl-SI"/>
        </w:rPr>
        <w:t>č</w:t>
      </w:r>
      <w:r w:rsidRPr="004D3AF3">
        <w:rPr>
          <w:rFonts w:ascii="Garamond" w:eastAsia="Times New Roman" w:hAnsi="Garamond" w:cs="Arial"/>
          <w:kern w:val="3"/>
          <w:sz w:val="24"/>
          <w:szCs w:val="24"/>
          <w:lang w:eastAsia="sl-SI"/>
        </w:rPr>
        <w:t>ila naro</w:t>
      </w:r>
      <w:r w:rsidRPr="004D3AF3">
        <w:rPr>
          <w:rFonts w:ascii="Garamond" w:eastAsia="Times New Roman" w:hAnsi="Garamond" w:cs="Calibri"/>
          <w:kern w:val="3"/>
          <w:sz w:val="24"/>
          <w:szCs w:val="24"/>
          <w:lang w:eastAsia="sl-SI"/>
        </w:rPr>
        <w:t>č</w:t>
      </w:r>
      <w:r w:rsidRPr="004D3AF3">
        <w:rPr>
          <w:rFonts w:ascii="Garamond" w:eastAsia="Times New Roman" w:hAnsi="Garamond" w:cs="Arial"/>
          <w:kern w:val="3"/>
          <w:sz w:val="24"/>
          <w:szCs w:val="24"/>
          <w:lang w:eastAsia="sl-SI"/>
        </w:rPr>
        <w:t>niku izro</w:t>
      </w:r>
      <w:r w:rsidRPr="004D3AF3">
        <w:rPr>
          <w:rFonts w:ascii="Garamond" w:eastAsia="Times New Roman" w:hAnsi="Garamond" w:cs="Calibri"/>
          <w:kern w:val="3"/>
          <w:sz w:val="24"/>
          <w:szCs w:val="24"/>
          <w:lang w:eastAsia="sl-SI"/>
        </w:rPr>
        <w:t>č</w:t>
      </w:r>
      <w:r w:rsidRPr="004D3AF3">
        <w:rPr>
          <w:rFonts w:ascii="Garamond" w:eastAsia="Times New Roman" w:hAnsi="Garamond" w:cs="Arial"/>
          <w:kern w:val="3"/>
          <w:sz w:val="24"/>
          <w:szCs w:val="24"/>
          <w:lang w:eastAsia="sl-SI"/>
        </w:rPr>
        <w:t>ili ban</w:t>
      </w:r>
      <w:r w:rsidRPr="004D3AF3">
        <w:rPr>
          <w:rFonts w:ascii="Garamond" w:eastAsia="Times New Roman" w:hAnsi="Garamond" w:cs="Calibri"/>
          <w:kern w:val="3"/>
          <w:sz w:val="24"/>
          <w:szCs w:val="24"/>
          <w:lang w:eastAsia="sl-SI"/>
        </w:rPr>
        <w:t>č</w:t>
      </w:r>
      <w:r w:rsidRPr="004D3AF3">
        <w:rPr>
          <w:rFonts w:ascii="Garamond" w:eastAsia="Times New Roman" w:hAnsi="Garamond" w:cs="Arial"/>
          <w:kern w:val="3"/>
          <w:sz w:val="24"/>
          <w:szCs w:val="24"/>
          <w:lang w:eastAsia="sl-SI"/>
        </w:rPr>
        <w:t>no garancijo za dobro izvedbo pogodbenih obveznosti, ki bo skladna z zahtevami iz razpisne dokumentacije in obrazcu</w:t>
      </w:r>
      <w:r w:rsidRPr="004D3AF3">
        <w:rPr>
          <w:rFonts w:ascii="Garamond" w:eastAsia="Times New Roman" w:hAnsi="Garamond" w:cs="Arial"/>
          <w:i/>
          <w:kern w:val="3"/>
          <w:sz w:val="24"/>
          <w:szCs w:val="24"/>
          <w:lang w:eastAsia="sl-SI"/>
        </w:rPr>
        <w:t xml:space="preserve"> Ban</w:t>
      </w:r>
      <w:r w:rsidRPr="004D3AF3">
        <w:rPr>
          <w:rFonts w:ascii="Garamond" w:eastAsia="Times New Roman" w:hAnsi="Garamond" w:cs="Calibri"/>
          <w:i/>
          <w:kern w:val="3"/>
          <w:sz w:val="24"/>
          <w:szCs w:val="24"/>
          <w:lang w:eastAsia="sl-SI"/>
        </w:rPr>
        <w:t>č</w:t>
      </w:r>
      <w:r w:rsidRPr="004D3AF3">
        <w:rPr>
          <w:rFonts w:ascii="Garamond" w:eastAsia="Times New Roman" w:hAnsi="Garamond" w:cs="Arial"/>
          <w:i/>
          <w:kern w:val="3"/>
          <w:sz w:val="24"/>
          <w:szCs w:val="24"/>
          <w:lang w:eastAsia="sl-SI"/>
        </w:rPr>
        <w:t>na garancija za dobro izvedbo pogodbenih obveznosti .</w:t>
      </w:r>
    </w:p>
    <w:p w14:paraId="61F9EAE9"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4BB5E042"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1B69283C"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sl-SI"/>
        </w:rPr>
        <w:t xml:space="preserve">                                                                                </w:t>
      </w:r>
      <w:r w:rsidRPr="004D3AF3">
        <w:rPr>
          <w:rFonts w:ascii="Garamond" w:eastAsia="Times New Roman" w:hAnsi="Garamond" w:cs="Calibri"/>
          <w:kern w:val="3"/>
          <w:sz w:val="24"/>
          <w:szCs w:val="24"/>
          <w:lang w:eastAsia="sl-SI"/>
        </w:rPr>
        <w:t>Ž</w:t>
      </w:r>
      <w:r w:rsidRPr="004D3AF3">
        <w:rPr>
          <w:rFonts w:ascii="Garamond" w:eastAsia="Times New Roman" w:hAnsi="Garamond" w:cs="Arial"/>
          <w:kern w:val="3"/>
          <w:sz w:val="24"/>
          <w:szCs w:val="24"/>
          <w:lang w:eastAsia="sl-SI"/>
        </w:rPr>
        <w:t>ig in podpis ponudnika</w:t>
      </w:r>
    </w:p>
    <w:p w14:paraId="2C393A9F"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2A8AC1C6"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2838A4DE"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2019AD9F"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14265F7E"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1F2A1721"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2CC602DD"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4368A2C4"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203901D0"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46073C6A"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1EA57CA9"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4DAC242E"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5FF4C8CF"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4CC88DB5"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0FC70986" w14:textId="77777777" w:rsidR="003942BF" w:rsidRPr="004D3AF3" w:rsidRDefault="003942BF" w:rsidP="00D771B5">
      <w:pPr>
        <w:spacing w:after="200" w:line="324" w:lineRule="auto"/>
        <w:jc w:val="both"/>
        <w:rPr>
          <w:rFonts w:ascii="Garamond" w:eastAsia="Calibri" w:hAnsi="Garamond" w:cs="Times New Roman"/>
          <w:sz w:val="24"/>
          <w:szCs w:val="24"/>
          <w:lang w:eastAsia="zh-CN"/>
        </w:rPr>
      </w:pPr>
    </w:p>
    <w:p w14:paraId="1A418EBE" w14:textId="77777777" w:rsidR="003C68F2" w:rsidRPr="004D3AF3" w:rsidRDefault="003C68F2" w:rsidP="00D771B5">
      <w:pPr>
        <w:spacing w:after="200" w:line="324" w:lineRule="auto"/>
        <w:jc w:val="both"/>
        <w:rPr>
          <w:rFonts w:ascii="Garamond" w:eastAsia="Calibri" w:hAnsi="Garamond" w:cs="Times New Roman"/>
          <w:sz w:val="24"/>
          <w:szCs w:val="24"/>
          <w:lang w:eastAsia="zh-CN"/>
        </w:rPr>
      </w:pPr>
    </w:p>
    <w:p w14:paraId="228A73C8" w14:textId="774D2326" w:rsidR="00EE6CB9" w:rsidRPr="004D3AF3" w:rsidRDefault="00EE6CB9"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46" w:name="_Toc508639576"/>
      <w:bookmarkStart w:id="47" w:name="_Toc167794502"/>
      <w:r w:rsidRPr="004D3AF3">
        <w:rPr>
          <w:rFonts w:ascii="Garamond" w:eastAsia="Times New Roman" w:hAnsi="Garamond" w:cs="Times New Roman"/>
          <w:b/>
          <w:sz w:val="24"/>
          <w:szCs w:val="24"/>
          <w:lang w:eastAsia="sl-SI"/>
        </w:rPr>
        <w:lastRenderedPageBreak/>
        <w:t>Bančna garancija za dobro izvedbo pogodbenih obveznosti</w:t>
      </w:r>
      <w:bookmarkEnd w:id="46"/>
      <w:bookmarkEnd w:id="47"/>
    </w:p>
    <w:p w14:paraId="348873CF" w14:textId="77777777" w:rsidR="00EE6CB9" w:rsidRPr="004D3AF3" w:rsidRDefault="00EE6CB9" w:rsidP="003D5312">
      <w:pPr>
        <w:rPr>
          <w:lang w:eastAsia="zh-CN"/>
        </w:rPr>
      </w:pPr>
    </w:p>
    <w:p w14:paraId="71CF8FDB"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zh-CN"/>
        </w:rPr>
        <w:t>Datum: ……</w:t>
      </w:r>
      <w:r w:rsidRPr="004D3AF3">
        <w:rPr>
          <w:rFonts w:ascii="Garamond" w:eastAsia="Times New Roman" w:hAnsi="Garamond" w:cs="Arial"/>
          <w:i/>
          <w:kern w:val="3"/>
          <w:sz w:val="24"/>
          <w:szCs w:val="24"/>
          <w:lang w:eastAsia="zh-CN"/>
        </w:rPr>
        <w:t>(vpiše se datum izdaje)</w:t>
      </w:r>
    </w:p>
    <w:p w14:paraId="42CEC596"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 xml:space="preserve">VRSTA GARANCIJE: </w:t>
      </w:r>
      <w:r w:rsidRPr="004D3AF3">
        <w:rPr>
          <w:rFonts w:ascii="Garamond" w:eastAsia="Times New Roman" w:hAnsi="Garamond" w:cs="Arial"/>
          <w:kern w:val="3"/>
          <w:sz w:val="24"/>
          <w:szCs w:val="24"/>
          <w:lang w:eastAsia="zh-CN"/>
        </w:rPr>
        <w:t>Garancija za dobro izvedbo pogodbenih obveznosti</w:t>
      </w:r>
    </w:p>
    <w:p w14:paraId="117EDD3E"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 xml:space="preserve">ŠTEVILKA GARANCIJE </w:t>
      </w:r>
      <w:r w:rsidRPr="004D3AF3">
        <w:rPr>
          <w:rFonts w:ascii="Garamond" w:eastAsia="Times New Roman" w:hAnsi="Garamond" w:cs="Arial"/>
          <w:kern w:val="3"/>
          <w:sz w:val="24"/>
          <w:szCs w:val="24"/>
          <w:lang w:eastAsia="zh-CN"/>
        </w:rPr>
        <w:t xml:space="preserve"> ……….</w:t>
      </w:r>
      <w:r w:rsidRPr="004D3AF3">
        <w:rPr>
          <w:rFonts w:ascii="Garamond" w:eastAsia="Times New Roman" w:hAnsi="Garamond" w:cs="Arial"/>
          <w:i/>
          <w:kern w:val="3"/>
          <w:sz w:val="24"/>
          <w:szCs w:val="24"/>
          <w:lang w:eastAsia="zh-CN"/>
        </w:rPr>
        <w:t>(vpiše se številka garancije)</w:t>
      </w:r>
    </w:p>
    <w:p w14:paraId="4AFA4D85"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 xml:space="preserve">GARANT: </w:t>
      </w:r>
      <w:r w:rsidRPr="004D3AF3">
        <w:rPr>
          <w:rFonts w:ascii="Garamond" w:eastAsia="Times New Roman" w:hAnsi="Garamond" w:cs="Arial"/>
          <w:kern w:val="3"/>
          <w:sz w:val="24"/>
          <w:szCs w:val="24"/>
          <w:lang w:eastAsia="zh-CN"/>
        </w:rPr>
        <w:t>…………(</w:t>
      </w:r>
      <w:r w:rsidRPr="004D3AF3">
        <w:rPr>
          <w:rFonts w:ascii="Garamond" w:eastAsia="Times New Roman" w:hAnsi="Garamond" w:cs="Arial"/>
          <w:i/>
          <w:kern w:val="3"/>
          <w:sz w:val="24"/>
          <w:szCs w:val="24"/>
          <w:lang w:eastAsia="zh-CN"/>
        </w:rPr>
        <w:t xml:space="preserve">vpiše se ime in naslov v kraju izdaje, razen </w:t>
      </w:r>
      <w:r w:rsidRPr="004D3AF3">
        <w:rPr>
          <w:rFonts w:ascii="Garamond" w:eastAsia="Times New Roman" w:hAnsi="Garamond" w:cs="Calibri"/>
          <w:i/>
          <w:kern w:val="3"/>
          <w:sz w:val="24"/>
          <w:szCs w:val="24"/>
          <w:lang w:eastAsia="zh-CN"/>
        </w:rPr>
        <w:t>č</w:t>
      </w:r>
      <w:r w:rsidRPr="004D3AF3">
        <w:rPr>
          <w:rFonts w:ascii="Garamond" w:eastAsia="Times New Roman" w:hAnsi="Garamond" w:cs="Arial"/>
          <w:i/>
          <w:kern w:val="3"/>
          <w:sz w:val="24"/>
          <w:szCs w:val="24"/>
          <w:lang w:eastAsia="zh-CN"/>
        </w:rPr>
        <w:t xml:space="preserve">e sta </w:t>
      </w:r>
      <w:r w:rsidRPr="004D3AF3">
        <w:rPr>
          <w:rFonts w:ascii="Garamond" w:eastAsia="Times New Roman" w:hAnsi="Garamond" w:cs="Calibri"/>
          <w:i/>
          <w:kern w:val="3"/>
          <w:sz w:val="24"/>
          <w:szCs w:val="24"/>
          <w:lang w:eastAsia="zh-CN"/>
        </w:rPr>
        <w:t>ž</w:t>
      </w:r>
      <w:r w:rsidRPr="004D3AF3">
        <w:rPr>
          <w:rFonts w:ascii="Garamond" w:eastAsia="Times New Roman" w:hAnsi="Garamond" w:cs="Arial"/>
          <w:i/>
          <w:kern w:val="3"/>
          <w:sz w:val="24"/>
          <w:szCs w:val="24"/>
          <w:lang w:eastAsia="zh-CN"/>
        </w:rPr>
        <w:t>e navedena v glavi)</w:t>
      </w:r>
    </w:p>
    <w:p w14:paraId="7F7CB16B"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NARO</w:t>
      </w:r>
      <w:r w:rsidRPr="004D3AF3">
        <w:rPr>
          <w:rFonts w:ascii="Garamond" w:eastAsia="Times New Roman" w:hAnsi="Garamond" w:cs="Calibri"/>
          <w:b/>
          <w:kern w:val="3"/>
          <w:sz w:val="24"/>
          <w:szCs w:val="24"/>
          <w:lang w:eastAsia="zh-CN"/>
        </w:rPr>
        <w:t>Č</w:t>
      </w:r>
      <w:r w:rsidRPr="004D3AF3">
        <w:rPr>
          <w:rFonts w:ascii="Garamond" w:eastAsia="Times New Roman" w:hAnsi="Garamond" w:cs="Arial"/>
          <w:b/>
          <w:kern w:val="3"/>
          <w:sz w:val="24"/>
          <w:szCs w:val="24"/>
          <w:lang w:eastAsia="zh-CN"/>
        </w:rPr>
        <w:t xml:space="preserve">NIK: </w:t>
      </w:r>
      <w:r w:rsidRPr="004D3AF3">
        <w:rPr>
          <w:rFonts w:ascii="Garamond" w:eastAsia="Times New Roman" w:hAnsi="Garamond" w:cs="Arial"/>
          <w:i/>
          <w:kern w:val="3"/>
          <w:sz w:val="24"/>
          <w:szCs w:val="24"/>
          <w:lang w:eastAsia="zh-CN"/>
        </w:rPr>
        <w:t xml:space="preserve"> </w:t>
      </w:r>
      <w:r w:rsidRPr="004D3AF3">
        <w:rPr>
          <w:rFonts w:ascii="Garamond" w:eastAsia="Times New Roman" w:hAnsi="Garamond" w:cs="Arial"/>
          <w:kern w:val="3"/>
          <w:sz w:val="24"/>
          <w:szCs w:val="24"/>
          <w:lang w:eastAsia="zh-CN"/>
        </w:rPr>
        <w:t>…………….</w:t>
      </w:r>
      <w:r w:rsidRPr="004D3AF3">
        <w:rPr>
          <w:rFonts w:ascii="Garamond" w:eastAsia="Times New Roman" w:hAnsi="Garamond" w:cs="Arial"/>
          <w:i/>
          <w:kern w:val="3"/>
          <w:sz w:val="24"/>
          <w:szCs w:val="24"/>
          <w:lang w:eastAsia="zh-CN"/>
        </w:rPr>
        <w:t>(vpiše se ime in naslov naro</w:t>
      </w:r>
      <w:r w:rsidRPr="004D3AF3">
        <w:rPr>
          <w:rFonts w:ascii="Garamond" w:eastAsia="Times New Roman" w:hAnsi="Garamond" w:cs="Calibri"/>
          <w:i/>
          <w:kern w:val="3"/>
          <w:sz w:val="24"/>
          <w:szCs w:val="24"/>
          <w:lang w:eastAsia="zh-CN"/>
        </w:rPr>
        <w:t>č</w:t>
      </w:r>
      <w:r w:rsidRPr="004D3AF3">
        <w:rPr>
          <w:rFonts w:ascii="Garamond" w:eastAsia="Times New Roman" w:hAnsi="Garamond" w:cs="Arial"/>
          <w:i/>
          <w:kern w:val="3"/>
          <w:sz w:val="24"/>
          <w:szCs w:val="24"/>
          <w:lang w:eastAsia="zh-CN"/>
        </w:rPr>
        <w:t>nika garancije)</w:t>
      </w:r>
    </w:p>
    <w:p w14:paraId="6DAF485C" w14:textId="0B2686EE" w:rsidR="00EE6CB9" w:rsidRPr="004D3AF3" w:rsidRDefault="00EE6CB9" w:rsidP="00D771B5">
      <w:pPr>
        <w:suppressAutoHyphens/>
        <w:autoSpaceDN w:val="0"/>
        <w:spacing w:after="0" w:line="324" w:lineRule="auto"/>
        <w:jc w:val="both"/>
        <w:textAlignment w:val="baseline"/>
        <w:rPr>
          <w:rFonts w:ascii="Garamond" w:eastAsia="Times New Roman" w:hAnsi="Garamond" w:cs="Arial"/>
          <w:b/>
          <w:kern w:val="3"/>
          <w:sz w:val="24"/>
          <w:szCs w:val="24"/>
          <w:lang w:eastAsia="zh-CN"/>
        </w:rPr>
      </w:pPr>
      <w:r w:rsidRPr="004D3AF3">
        <w:rPr>
          <w:rFonts w:ascii="Garamond" w:eastAsia="Times New Roman" w:hAnsi="Garamond" w:cs="Arial"/>
          <w:b/>
          <w:kern w:val="3"/>
          <w:sz w:val="24"/>
          <w:szCs w:val="24"/>
          <w:lang w:eastAsia="zh-CN"/>
        </w:rPr>
        <w:t>UPRAVI</w:t>
      </w:r>
      <w:r w:rsidRPr="004D3AF3">
        <w:rPr>
          <w:rFonts w:ascii="Garamond" w:eastAsia="Times New Roman" w:hAnsi="Garamond" w:cs="Calibri"/>
          <w:b/>
          <w:kern w:val="3"/>
          <w:sz w:val="24"/>
          <w:szCs w:val="24"/>
          <w:lang w:eastAsia="zh-CN"/>
        </w:rPr>
        <w:t>Č</w:t>
      </w:r>
      <w:r w:rsidRPr="004D3AF3">
        <w:rPr>
          <w:rFonts w:ascii="Garamond" w:eastAsia="Times New Roman" w:hAnsi="Garamond" w:cs="Arial"/>
          <w:b/>
          <w:kern w:val="3"/>
          <w:sz w:val="24"/>
          <w:szCs w:val="24"/>
          <w:lang w:eastAsia="zh-CN"/>
        </w:rPr>
        <w:t xml:space="preserve">ENEC: </w:t>
      </w:r>
      <w:r w:rsidRPr="004D3AF3">
        <w:rPr>
          <w:rFonts w:ascii="Garamond" w:eastAsia="Calibri" w:hAnsi="Garamond" w:cs="Times New Roman"/>
          <w:sz w:val="24"/>
          <w:szCs w:val="24"/>
        </w:rPr>
        <w:t xml:space="preserve">LUKA KOPER INPO - invalidsko podjetje, d.o.o., gradbeništvo, proizvodne in druge storitve v kopenskem in vodnem prometu, invalidska dejavnost, Koper, Vojkovo nabrežje 38, 6000 Koper – </w:t>
      </w:r>
      <w:proofErr w:type="spellStart"/>
      <w:r w:rsidRPr="004D3AF3">
        <w:rPr>
          <w:rFonts w:ascii="Garamond" w:eastAsia="Calibri" w:hAnsi="Garamond" w:cs="Times New Roman"/>
          <w:sz w:val="24"/>
          <w:szCs w:val="24"/>
        </w:rPr>
        <w:t>Capodistria</w:t>
      </w:r>
      <w:proofErr w:type="spellEnd"/>
    </w:p>
    <w:p w14:paraId="7877E03D" w14:textId="20BD8808"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OSNOVNI POSEL:</w:t>
      </w:r>
      <w:r w:rsidRPr="004D3AF3">
        <w:rPr>
          <w:rFonts w:ascii="Garamond" w:eastAsia="Times New Roman" w:hAnsi="Garamond" w:cs="Arial"/>
          <w:kern w:val="3"/>
          <w:sz w:val="24"/>
          <w:szCs w:val="24"/>
          <w:lang w:eastAsia="zh-CN"/>
        </w:rPr>
        <w:t xml:space="preserve"> obveznost naro</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nika iz pogodbe št. ………….z dne ………………., sklenjene med naro</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nikom te garancije in upravi</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encem, s katero se je naro</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 xml:space="preserve">nik med drugim zavezal, da bo izvedel dobavo </w:t>
      </w:r>
      <w:r w:rsidR="003C68F2" w:rsidRPr="004D3AF3">
        <w:rPr>
          <w:rFonts w:ascii="Garamond" w:eastAsia="Times New Roman" w:hAnsi="Garamond" w:cs="Arial"/>
          <w:kern w:val="3"/>
          <w:sz w:val="24"/>
          <w:szCs w:val="24"/>
          <w:lang w:eastAsia="zh-CN"/>
        </w:rPr>
        <w:t xml:space="preserve">vozila z opremo </w:t>
      </w:r>
      <w:r w:rsidRPr="004D3AF3">
        <w:rPr>
          <w:rFonts w:ascii="Garamond" w:eastAsia="Times New Roman" w:hAnsi="Garamond" w:cs="Arial"/>
          <w:kern w:val="3"/>
          <w:sz w:val="24"/>
          <w:szCs w:val="24"/>
          <w:lang w:eastAsia="zh-CN"/>
        </w:rPr>
        <w:t>(v nadaljevanju: osnovna obveznost). Skladno z zgoraj navedeno pogodbo je naro</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nik upravi</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encu za zavarovanje izpolnitve zgoraj navedene osnovne obveznosti, dol</w:t>
      </w:r>
      <w:r w:rsidRPr="004D3AF3">
        <w:rPr>
          <w:rFonts w:ascii="Garamond" w:eastAsia="Times New Roman" w:hAnsi="Garamond" w:cs="Calibri"/>
          <w:kern w:val="3"/>
          <w:sz w:val="24"/>
          <w:szCs w:val="24"/>
          <w:lang w:eastAsia="zh-CN"/>
        </w:rPr>
        <w:t>ž</w:t>
      </w:r>
      <w:r w:rsidRPr="004D3AF3">
        <w:rPr>
          <w:rFonts w:ascii="Garamond" w:eastAsia="Times New Roman" w:hAnsi="Garamond" w:cs="Arial"/>
          <w:kern w:val="3"/>
          <w:sz w:val="24"/>
          <w:szCs w:val="24"/>
          <w:lang w:eastAsia="zh-CN"/>
        </w:rPr>
        <w:t>an predlo</w:t>
      </w:r>
      <w:r w:rsidRPr="004D3AF3">
        <w:rPr>
          <w:rFonts w:ascii="Garamond" w:eastAsia="Times New Roman" w:hAnsi="Garamond" w:cs="Calibri"/>
          <w:kern w:val="3"/>
          <w:sz w:val="24"/>
          <w:szCs w:val="24"/>
          <w:lang w:eastAsia="zh-CN"/>
        </w:rPr>
        <w:t>ž</w:t>
      </w:r>
      <w:r w:rsidRPr="004D3AF3">
        <w:rPr>
          <w:rFonts w:ascii="Garamond" w:eastAsia="Times New Roman" w:hAnsi="Garamond" w:cs="Arial"/>
          <w:kern w:val="3"/>
          <w:sz w:val="24"/>
          <w:szCs w:val="24"/>
          <w:lang w:eastAsia="zh-CN"/>
        </w:rPr>
        <w:t>iti garancijo za dobro izvedbo pogodbenih obveznosti v vrednosti __________ EUR. ( 10</w:t>
      </w:r>
      <w:r w:rsidR="003C68F2" w:rsidRPr="004D3AF3">
        <w:rPr>
          <w:rFonts w:ascii="Garamond" w:eastAsia="Times New Roman" w:hAnsi="Garamond" w:cs="Arial"/>
          <w:kern w:val="3"/>
          <w:sz w:val="24"/>
          <w:szCs w:val="24"/>
          <w:lang w:eastAsia="zh-CN"/>
        </w:rPr>
        <w:t xml:space="preserve"> </w:t>
      </w:r>
      <w:r w:rsidRPr="004D3AF3">
        <w:rPr>
          <w:rFonts w:ascii="Garamond" w:eastAsia="Times New Roman" w:hAnsi="Garamond" w:cs="Arial"/>
          <w:kern w:val="3"/>
          <w:sz w:val="24"/>
          <w:szCs w:val="24"/>
          <w:lang w:eastAsia="zh-CN"/>
        </w:rPr>
        <w:t>% vrednosti ponudbe z DDV).</w:t>
      </w:r>
    </w:p>
    <w:p w14:paraId="29E276E1"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b/>
          <w:kern w:val="3"/>
          <w:sz w:val="24"/>
          <w:szCs w:val="24"/>
          <w:lang w:eastAsia="zh-CN"/>
        </w:rPr>
      </w:pPr>
    </w:p>
    <w:p w14:paraId="6FF74CCF"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 xml:space="preserve">ZNESEK IN VALUTA GARANCIJE: </w:t>
      </w:r>
      <w:r w:rsidRPr="004D3AF3">
        <w:rPr>
          <w:rFonts w:ascii="Garamond" w:eastAsia="Times New Roman" w:hAnsi="Garamond" w:cs="Arial"/>
          <w:kern w:val="3"/>
          <w:sz w:val="24"/>
          <w:szCs w:val="24"/>
          <w:lang w:eastAsia="zh-CN"/>
        </w:rPr>
        <w:t>………….</w:t>
      </w:r>
      <w:r w:rsidRPr="004D3AF3">
        <w:rPr>
          <w:rFonts w:ascii="Garamond" w:eastAsia="Times New Roman" w:hAnsi="Garamond" w:cs="Arial"/>
          <w:i/>
          <w:kern w:val="3"/>
          <w:sz w:val="24"/>
          <w:szCs w:val="24"/>
          <w:lang w:eastAsia="zh-CN"/>
        </w:rPr>
        <w:t>(vpiše se najvišji znesek s številko in besedo in valuto pla</w:t>
      </w:r>
      <w:r w:rsidRPr="004D3AF3">
        <w:rPr>
          <w:rFonts w:ascii="Garamond" w:eastAsia="Times New Roman" w:hAnsi="Garamond" w:cs="Calibri"/>
          <w:i/>
          <w:kern w:val="3"/>
          <w:sz w:val="24"/>
          <w:szCs w:val="24"/>
          <w:lang w:eastAsia="zh-CN"/>
        </w:rPr>
        <w:t>č</w:t>
      </w:r>
      <w:r w:rsidRPr="004D3AF3">
        <w:rPr>
          <w:rFonts w:ascii="Garamond" w:eastAsia="Times New Roman" w:hAnsi="Garamond" w:cs="Arial"/>
          <w:i/>
          <w:kern w:val="3"/>
          <w:sz w:val="24"/>
          <w:szCs w:val="24"/>
          <w:lang w:eastAsia="zh-CN"/>
        </w:rPr>
        <w:t>ila)</w:t>
      </w:r>
    </w:p>
    <w:p w14:paraId="7D4A8E71"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LISTINE, KI JIH JE POLEG IZJAVE TREBA PRILO</w:t>
      </w:r>
      <w:r w:rsidRPr="004D3AF3">
        <w:rPr>
          <w:rFonts w:ascii="Garamond" w:eastAsia="Times New Roman" w:hAnsi="Garamond" w:cs="Calibri"/>
          <w:b/>
          <w:kern w:val="3"/>
          <w:sz w:val="24"/>
          <w:szCs w:val="24"/>
          <w:lang w:eastAsia="zh-CN"/>
        </w:rPr>
        <w:t>Ž</w:t>
      </w:r>
      <w:r w:rsidRPr="004D3AF3">
        <w:rPr>
          <w:rFonts w:ascii="Garamond" w:eastAsia="Times New Roman" w:hAnsi="Garamond" w:cs="Arial"/>
          <w:b/>
          <w:kern w:val="3"/>
          <w:sz w:val="24"/>
          <w:szCs w:val="24"/>
          <w:lang w:eastAsia="zh-CN"/>
        </w:rPr>
        <w:t>ITI ZAHTEVI ZA PLA</w:t>
      </w:r>
      <w:r w:rsidRPr="004D3AF3">
        <w:rPr>
          <w:rFonts w:ascii="Garamond" w:eastAsia="Times New Roman" w:hAnsi="Garamond" w:cs="Calibri"/>
          <w:b/>
          <w:kern w:val="3"/>
          <w:sz w:val="24"/>
          <w:szCs w:val="24"/>
          <w:lang w:eastAsia="zh-CN"/>
        </w:rPr>
        <w:t>Č</w:t>
      </w:r>
      <w:r w:rsidRPr="004D3AF3">
        <w:rPr>
          <w:rFonts w:ascii="Garamond" w:eastAsia="Times New Roman" w:hAnsi="Garamond" w:cs="Arial"/>
          <w:b/>
          <w:kern w:val="3"/>
          <w:sz w:val="24"/>
          <w:szCs w:val="24"/>
          <w:lang w:eastAsia="zh-CN"/>
        </w:rPr>
        <w:t>ILO IN SE IZRECNO ZAHTEVAJO V SPODNJEM BESEDILU:</w:t>
      </w:r>
      <w:r w:rsidRPr="004D3AF3">
        <w:rPr>
          <w:rFonts w:ascii="Garamond" w:eastAsia="Times New Roman" w:hAnsi="Garamond" w:cs="Arial"/>
          <w:kern w:val="3"/>
          <w:sz w:val="24"/>
          <w:szCs w:val="24"/>
          <w:lang w:eastAsia="zh-CN"/>
        </w:rPr>
        <w:t xml:space="preserve"> nobena</w:t>
      </w:r>
    </w:p>
    <w:p w14:paraId="30477EF6"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OBLIKA PREDLO</w:t>
      </w:r>
      <w:r w:rsidRPr="004D3AF3">
        <w:rPr>
          <w:rFonts w:ascii="Garamond" w:eastAsia="Times New Roman" w:hAnsi="Garamond" w:cs="Calibri"/>
          <w:b/>
          <w:kern w:val="3"/>
          <w:sz w:val="24"/>
          <w:szCs w:val="24"/>
          <w:lang w:eastAsia="zh-CN"/>
        </w:rPr>
        <w:t>Ž</w:t>
      </w:r>
      <w:r w:rsidRPr="004D3AF3">
        <w:rPr>
          <w:rFonts w:ascii="Garamond" w:eastAsia="Times New Roman" w:hAnsi="Garamond" w:cs="Arial"/>
          <w:b/>
          <w:kern w:val="3"/>
          <w:sz w:val="24"/>
          <w:szCs w:val="24"/>
          <w:lang w:eastAsia="zh-CN"/>
        </w:rPr>
        <w:t xml:space="preserve">ITVE: </w:t>
      </w:r>
      <w:r w:rsidRPr="004D3AF3">
        <w:rPr>
          <w:rFonts w:ascii="Garamond" w:eastAsia="Times New Roman" w:hAnsi="Garamond" w:cs="Arial"/>
          <w:kern w:val="3"/>
          <w:sz w:val="24"/>
          <w:szCs w:val="24"/>
          <w:lang w:eastAsia="zh-CN"/>
        </w:rPr>
        <w:t>v papirni obliki s priporo</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eno po</w:t>
      </w:r>
      <w:r w:rsidRPr="004D3AF3">
        <w:rPr>
          <w:rFonts w:ascii="Garamond" w:eastAsia="Times New Roman" w:hAnsi="Garamond" w:cs="Lucida Sans"/>
          <w:kern w:val="3"/>
          <w:sz w:val="24"/>
          <w:szCs w:val="24"/>
          <w:lang w:eastAsia="zh-CN"/>
        </w:rPr>
        <w:t>š</w:t>
      </w:r>
      <w:r w:rsidRPr="004D3AF3">
        <w:rPr>
          <w:rFonts w:ascii="Garamond" w:eastAsia="Times New Roman" w:hAnsi="Garamond" w:cs="Arial"/>
          <w:kern w:val="3"/>
          <w:sz w:val="24"/>
          <w:szCs w:val="24"/>
          <w:lang w:eastAsia="zh-CN"/>
        </w:rPr>
        <w:t>to ali katerokoli obliko hitre pošte</w:t>
      </w:r>
    </w:p>
    <w:p w14:paraId="41DE6B39"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KRAJ PREDLO</w:t>
      </w:r>
      <w:r w:rsidRPr="004D3AF3">
        <w:rPr>
          <w:rFonts w:ascii="Garamond" w:eastAsia="Times New Roman" w:hAnsi="Garamond" w:cs="Calibri"/>
          <w:b/>
          <w:kern w:val="3"/>
          <w:sz w:val="24"/>
          <w:szCs w:val="24"/>
          <w:lang w:eastAsia="zh-CN"/>
        </w:rPr>
        <w:t>Ž</w:t>
      </w:r>
      <w:r w:rsidRPr="004D3AF3">
        <w:rPr>
          <w:rFonts w:ascii="Garamond" w:eastAsia="Times New Roman" w:hAnsi="Garamond" w:cs="Arial"/>
          <w:b/>
          <w:kern w:val="3"/>
          <w:sz w:val="24"/>
          <w:szCs w:val="24"/>
          <w:lang w:eastAsia="zh-CN"/>
        </w:rPr>
        <w:t xml:space="preserve">ITVE: </w:t>
      </w:r>
      <w:r w:rsidRPr="004D3AF3">
        <w:rPr>
          <w:rFonts w:ascii="Garamond" w:eastAsia="Times New Roman" w:hAnsi="Garamond" w:cs="Arial"/>
          <w:kern w:val="3"/>
          <w:sz w:val="24"/>
          <w:szCs w:val="24"/>
          <w:lang w:eastAsia="zh-CN"/>
        </w:rPr>
        <w:t>………………</w:t>
      </w:r>
      <w:r w:rsidRPr="004D3AF3">
        <w:rPr>
          <w:rFonts w:ascii="Garamond" w:eastAsia="Times New Roman" w:hAnsi="Garamond" w:cs="Arial"/>
          <w:i/>
          <w:kern w:val="3"/>
          <w:sz w:val="24"/>
          <w:szCs w:val="24"/>
          <w:lang w:eastAsia="zh-CN"/>
        </w:rPr>
        <w:t>(Garant vpiše naslov podru</w:t>
      </w:r>
      <w:r w:rsidRPr="004D3AF3">
        <w:rPr>
          <w:rFonts w:ascii="Garamond" w:eastAsia="Times New Roman" w:hAnsi="Garamond" w:cs="Calibri"/>
          <w:i/>
          <w:kern w:val="3"/>
          <w:sz w:val="24"/>
          <w:szCs w:val="24"/>
          <w:lang w:eastAsia="zh-CN"/>
        </w:rPr>
        <w:t>ž</w:t>
      </w:r>
      <w:r w:rsidRPr="004D3AF3">
        <w:rPr>
          <w:rFonts w:ascii="Garamond" w:eastAsia="Times New Roman" w:hAnsi="Garamond" w:cs="Arial"/>
          <w:i/>
          <w:kern w:val="3"/>
          <w:sz w:val="24"/>
          <w:szCs w:val="24"/>
          <w:lang w:eastAsia="zh-CN"/>
        </w:rPr>
        <w:t>nice, kjer se opravi predlo</w:t>
      </w:r>
      <w:r w:rsidRPr="004D3AF3">
        <w:rPr>
          <w:rFonts w:ascii="Garamond" w:eastAsia="Times New Roman" w:hAnsi="Garamond" w:cs="Calibri"/>
          <w:i/>
          <w:kern w:val="3"/>
          <w:sz w:val="24"/>
          <w:szCs w:val="24"/>
          <w:lang w:eastAsia="zh-CN"/>
        </w:rPr>
        <w:t>ž</w:t>
      </w:r>
      <w:r w:rsidRPr="004D3AF3">
        <w:rPr>
          <w:rFonts w:ascii="Garamond" w:eastAsia="Times New Roman" w:hAnsi="Garamond" w:cs="Arial"/>
          <w:i/>
          <w:kern w:val="3"/>
          <w:sz w:val="24"/>
          <w:szCs w:val="24"/>
          <w:lang w:eastAsia="zh-CN"/>
        </w:rPr>
        <w:t xml:space="preserve">itev papirnih listin. </w:t>
      </w:r>
      <w:r w:rsidRPr="004D3AF3">
        <w:rPr>
          <w:rFonts w:ascii="Garamond" w:eastAsia="Times New Roman" w:hAnsi="Garamond" w:cs="Calibri"/>
          <w:i/>
          <w:kern w:val="3"/>
          <w:sz w:val="24"/>
          <w:szCs w:val="24"/>
          <w:lang w:eastAsia="zh-CN"/>
        </w:rPr>
        <w:t>Č</w:t>
      </w:r>
      <w:r w:rsidRPr="004D3AF3">
        <w:rPr>
          <w:rFonts w:ascii="Garamond" w:eastAsia="Times New Roman" w:hAnsi="Garamond" w:cs="Arial"/>
          <w:i/>
          <w:kern w:val="3"/>
          <w:sz w:val="24"/>
          <w:szCs w:val="24"/>
          <w:lang w:eastAsia="zh-CN"/>
        </w:rPr>
        <w:t>e kraj predlo</w:t>
      </w:r>
      <w:r w:rsidRPr="004D3AF3">
        <w:rPr>
          <w:rFonts w:ascii="Garamond" w:eastAsia="Times New Roman" w:hAnsi="Garamond" w:cs="Calibri"/>
          <w:i/>
          <w:kern w:val="3"/>
          <w:sz w:val="24"/>
          <w:szCs w:val="24"/>
          <w:lang w:eastAsia="zh-CN"/>
        </w:rPr>
        <w:t>ž</w:t>
      </w:r>
      <w:r w:rsidRPr="004D3AF3">
        <w:rPr>
          <w:rFonts w:ascii="Garamond" w:eastAsia="Times New Roman" w:hAnsi="Garamond" w:cs="Arial"/>
          <w:i/>
          <w:kern w:val="3"/>
          <w:sz w:val="24"/>
          <w:szCs w:val="24"/>
          <w:lang w:eastAsia="zh-CN"/>
        </w:rPr>
        <w:t>itve v tej rubriki ni naveden, se predlo</w:t>
      </w:r>
      <w:r w:rsidRPr="004D3AF3">
        <w:rPr>
          <w:rFonts w:ascii="Garamond" w:eastAsia="Times New Roman" w:hAnsi="Garamond" w:cs="Calibri"/>
          <w:i/>
          <w:kern w:val="3"/>
          <w:sz w:val="24"/>
          <w:szCs w:val="24"/>
          <w:lang w:eastAsia="zh-CN"/>
        </w:rPr>
        <w:t>ž</w:t>
      </w:r>
      <w:r w:rsidRPr="004D3AF3">
        <w:rPr>
          <w:rFonts w:ascii="Garamond" w:eastAsia="Times New Roman" w:hAnsi="Garamond" w:cs="Arial"/>
          <w:i/>
          <w:kern w:val="3"/>
          <w:sz w:val="24"/>
          <w:szCs w:val="24"/>
          <w:lang w:eastAsia="zh-CN"/>
        </w:rPr>
        <w:t>itev opravi v kraju, kjer je garant izdal garancijo.)</w:t>
      </w:r>
    </w:p>
    <w:p w14:paraId="0CC44AF8"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617CB6BA"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DATUM VELJAVNOSTI:</w:t>
      </w:r>
      <w:r w:rsidRPr="004D3AF3">
        <w:rPr>
          <w:rFonts w:ascii="Garamond" w:eastAsia="Times New Roman" w:hAnsi="Garamond" w:cs="Arial"/>
          <w:kern w:val="3"/>
          <w:sz w:val="24"/>
          <w:szCs w:val="24"/>
          <w:lang w:eastAsia="sl-SI"/>
        </w:rPr>
        <w:t xml:space="preserve"> 40 (štirideset) dni po preteku pogodbenega roka </w:t>
      </w:r>
    </w:p>
    <w:p w14:paraId="087AE4FA"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zh-CN"/>
        </w:rPr>
        <w:t>Kot garant se s to garancijo nepreklicno zavezujemo, da bomo upravi</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encu izpla</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ali brez ugovora, na prvi poziv, katerikoli znesek do vi</w:t>
      </w:r>
      <w:r w:rsidRPr="004D3AF3">
        <w:rPr>
          <w:rFonts w:ascii="Garamond" w:eastAsia="Times New Roman" w:hAnsi="Garamond" w:cs="Lucida Sans"/>
          <w:kern w:val="3"/>
          <w:sz w:val="24"/>
          <w:szCs w:val="24"/>
          <w:lang w:eastAsia="zh-CN"/>
        </w:rPr>
        <w:t>š</w:t>
      </w:r>
      <w:r w:rsidRPr="004D3AF3">
        <w:rPr>
          <w:rFonts w:ascii="Garamond" w:eastAsia="Times New Roman" w:hAnsi="Garamond" w:cs="Arial"/>
          <w:kern w:val="3"/>
          <w:sz w:val="24"/>
          <w:szCs w:val="24"/>
          <w:lang w:eastAsia="zh-CN"/>
        </w:rPr>
        <w:t>ine zneska garancije, ko upravi</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enec predlo</w:t>
      </w:r>
      <w:r w:rsidRPr="004D3AF3">
        <w:rPr>
          <w:rFonts w:ascii="Garamond" w:eastAsia="Times New Roman" w:hAnsi="Garamond" w:cs="Calibri"/>
          <w:kern w:val="3"/>
          <w:sz w:val="24"/>
          <w:szCs w:val="24"/>
          <w:lang w:eastAsia="zh-CN"/>
        </w:rPr>
        <w:t>ž</w:t>
      </w:r>
      <w:r w:rsidRPr="004D3AF3">
        <w:rPr>
          <w:rFonts w:ascii="Garamond" w:eastAsia="Times New Roman" w:hAnsi="Garamond" w:cs="Arial"/>
          <w:kern w:val="3"/>
          <w:sz w:val="24"/>
          <w:szCs w:val="24"/>
          <w:lang w:eastAsia="zh-CN"/>
        </w:rPr>
        <w:t>i zahtevo za pla</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ilo v zgoraj navedeni obliki predlo</w:t>
      </w:r>
      <w:r w:rsidRPr="004D3AF3">
        <w:rPr>
          <w:rFonts w:ascii="Garamond" w:eastAsia="Times New Roman" w:hAnsi="Garamond" w:cs="Calibri"/>
          <w:kern w:val="3"/>
          <w:sz w:val="24"/>
          <w:szCs w:val="24"/>
          <w:lang w:eastAsia="zh-CN"/>
        </w:rPr>
        <w:t>ž</w:t>
      </w:r>
      <w:r w:rsidRPr="004D3AF3">
        <w:rPr>
          <w:rFonts w:ascii="Garamond" w:eastAsia="Times New Roman" w:hAnsi="Garamond" w:cs="Arial"/>
          <w:kern w:val="3"/>
          <w:sz w:val="24"/>
          <w:szCs w:val="24"/>
          <w:lang w:eastAsia="zh-CN"/>
        </w:rPr>
        <w:t>itve, podpisano s strani poobla</w:t>
      </w:r>
      <w:r w:rsidRPr="004D3AF3">
        <w:rPr>
          <w:rFonts w:ascii="Garamond" w:eastAsia="Times New Roman" w:hAnsi="Garamond" w:cs="Lucida Sans"/>
          <w:kern w:val="3"/>
          <w:sz w:val="24"/>
          <w:szCs w:val="24"/>
          <w:lang w:eastAsia="zh-CN"/>
        </w:rPr>
        <w:t>š</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enega (-ih) podpisnika (-ov</w:t>
      </w:r>
    </w:p>
    <w:p w14:paraId="6DAEF168"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zh-CN"/>
        </w:rPr>
        <w:t>Katerokoli zahtevo za pla</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ilo po tej garanciji moramo prejeti na datum veljavnosti garancije ali pred njim v zgoraj navedenem kraju predlo</w:t>
      </w:r>
      <w:r w:rsidRPr="004D3AF3">
        <w:rPr>
          <w:rFonts w:ascii="Garamond" w:eastAsia="Times New Roman" w:hAnsi="Garamond" w:cs="Calibri"/>
          <w:kern w:val="3"/>
          <w:sz w:val="24"/>
          <w:szCs w:val="24"/>
          <w:lang w:eastAsia="zh-CN"/>
        </w:rPr>
        <w:t>ž</w:t>
      </w:r>
      <w:r w:rsidRPr="004D3AF3">
        <w:rPr>
          <w:rFonts w:ascii="Garamond" w:eastAsia="Times New Roman" w:hAnsi="Garamond" w:cs="Arial"/>
          <w:kern w:val="3"/>
          <w:sz w:val="24"/>
          <w:szCs w:val="24"/>
          <w:lang w:eastAsia="zh-CN"/>
        </w:rPr>
        <w:t>itve.</w:t>
      </w:r>
    </w:p>
    <w:p w14:paraId="6B701186"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455D2D80"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zh-CN"/>
        </w:rPr>
        <w:t>Za to garancijo veljajo Enotna Pravila za Garancije na Poziv (EPGP) revizija iz leta 2010, izdana pri MTZ pod št. 758.</w:t>
      </w:r>
    </w:p>
    <w:p w14:paraId="22A77007" w14:textId="0356681F" w:rsidR="00EE6CB9" w:rsidRPr="004D3AF3" w:rsidRDefault="00EE6CB9" w:rsidP="003C68F2">
      <w:pPr>
        <w:spacing w:before="360" w:after="200" w:line="324" w:lineRule="auto"/>
        <w:contextualSpacing/>
        <w:jc w:val="both"/>
        <w:outlineLvl w:val="0"/>
        <w:rPr>
          <w:rFonts w:ascii="Garamond" w:eastAsia="Calibri" w:hAnsi="Garamond"/>
          <w:sz w:val="24"/>
          <w:szCs w:val="24"/>
          <w:lang w:eastAsia="zh-CN"/>
        </w:rPr>
      </w:pPr>
      <w:r w:rsidRPr="004D3AF3">
        <w:rPr>
          <w:rFonts w:ascii="Garamond" w:eastAsia="Times New Roman" w:hAnsi="Garamond" w:cs="Arial"/>
          <w:sz w:val="24"/>
          <w:szCs w:val="24"/>
          <w:lang w:eastAsia="zh-CN"/>
        </w:rPr>
        <w:br w:type="page"/>
      </w:r>
      <w:bookmarkStart w:id="48" w:name="_Toc508639577"/>
      <w:bookmarkStart w:id="49" w:name="_Toc167794503"/>
      <w:r w:rsidRPr="004D3AF3">
        <w:rPr>
          <w:rFonts w:ascii="Garamond" w:eastAsia="Times New Roman" w:hAnsi="Garamond" w:cs="Times New Roman"/>
          <w:b/>
          <w:sz w:val="24"/>
          <w:szCs w:val="24"/>
          <w:lang w:eastAsia="sl-SI"/>
        </w:rPr>
        <w:lastRenderedPageBreak/>
        <w:t>Izjava o predložitvi bančne garancije za odpravo napak v garancijski dobi</w:t>
      </w:r>
      <w:bookmarkEnd w:id="48"/>
      <w:bookmarkEnd w:id="49"/>
    </w:p>
    <w:p w14:paraId="0C817EEF"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5EEF47C0" w14:textId="508EED67" w:rsidR="00EE6CB9" w:rsidRPr="004D3AF3" w:rsidRDefault="00EE6CB9" w:rsidP="00D771B5">
      <w:pPr>
        <w:shd w:val="clear" w:color="auto" w:fill="FFFFFF"/>
        <w:suppressAutoHyphens/>
        <w:autoSpaceDN w:val="0"/>
        <w:spacing w:after="0" w:line="324" w:lineRule="auto"/>
        <w:jc w:val="both"/>
        <w:textAlignment w:val="baseline"/>
        <w:rPr>
          <w:rFonts w:ascii="Garamond" w:eastAsia="Times New Roman" w:hAnsi="Garamond" w:cs="Arial"/>
          <w:kern w:val="3"/>
          <w:sz w:val="24"/>
          <w:szCs w:val="24"/>
          <w:lang w:eastAsia="sl-SI"/>
        </w:rPr>
      </w:pPr>
      <w:r w:rsidRPr="004D3AF3">
        <w:rPr>
          <w:rFonts w:ascii="Garamond" w:eastAsia="Times New Roman" w:hAnsi="Garamond" w:cs="Arial"/>
          <w:kern w:val="3"/>
          <w:sz w:val="24"/>
          <w:szCs w:val="24"/>
          <w:lang w:eastAsia="sl-SI"/>
        </w:rPr>
        <w:t>V zvezi z javnim naro</w:t>
      </w:r>
      <w:r w:rsidRPr="004D3AF3">
        <w:rPr>
          <w:rFonts w:ascii="Garamond" w:eastAsia="Times New Roman" w:hAnsi="Garamond" w:cs="Calibri"/>
          <w:kern w:val="3"/>
          <w:sz w:val="24"/>
          <w:szCs w:val="24"/>
          <w:lang w:eastAsia="sl-SI"/>
        </w:rPr>
        <w:t>č</w:t>
      </w:r>
      <w:r w:rsidRPr="004D3AF3">
        <w:rPr>
          <w:rFonts w:ascii="Garamond" w:eastAsia="Times New Roman" w:hAnsi="Garamond" w:cs="Arial"/>
          <w:kern w:val="3"/>
          <w:sz w:val="24"/>
          <w:szCs w:val="24"/>
          <w:lang w:eastAsia="sl-SI"/>
        </w:rPr>
        <w:t>ilom »</w:t>
      </w:r>
      <w:r w:rsidR="008E169C" w:rsidRPr="004D3AF3">
        <w:rPr>
          <w:rFonts w:ascii="Garamond" w:eastAsia="Calibri" w:hAnsi="Garamond" w:cs="Times New Roman"/>
          <w:sz w:val="24"/>
          <w:szCs w:val="24"/>
        </w:rPr>
        <w:t>Dobava e-avtobusa</w:t>
      </w:r>
      <w:r w:rsidRPr="004D3AF3">
        <w:rPr>
          <w:rFonts w:ascii="Garamond" w:eastAsia="Calibri" w:hAnsi="Garamond" w:cs="Times New Roman"/>
          <w:sz w:val="24"/>
          <w:szCs w:val="24"/>
        </w:rPr>
        <w:t>«</w:t>
      </w:r>
      <w:r w:rsidRPr="004D3AF3">
        <w:rPr>
          <w:rFonts w:ascii="Garamond" w:eastAsia="Times New Roman" w:hAnsi="Garamond" w:cs="Arial"/>
          <w:kern w:val="3"/>
          <w:sz w:val="24"/>
          <w:szCs w:val="24"/>
          <w:lang w:eastAsia="sl-SI"/>
        </w:rPr>
        <w:t>, objavljenem na Portalu javnih naro</w:t>
      </w:r>
      <w:r w:rsidRPr="004D3AF3">
        <w:rPr>
          <w:rFonts w:ascii="Garamond" w:eastAsia="Times New Roman" w:hAnsi="Garamond" w:cs="Calibri"/>
          <w:kern w:val="3"/>
          <w:sz w:val="24"/>
          <w:szCs w:val="24"/>
          <w:lang w:eastAsia="sl-SI"/>
        </w:rPr>
        <w:t>č</w:t>
      </w:r>
      <w:r w:rsidRPr="004D3AF3">
        <w:rPr>
          <w:rFonts w:ascii="Garamond" w:eastAsia="Times New Roman" w:hAnsi="Garamond" w:cs="Arial"/>
          <w:kern w:val="3"/>
          <w:sz w:val="24"/>
          <w:szCs w:val="24"/>
          <w:lang w:eastAsia="sl-SI"/>
        </w:rPr>
        <w:t>il dne ____________, pod št. objave ____________</w:t>
      </w:r>
    </w:p>
    <w:p w14:paraId="1CA0820B"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54A9AC0C"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sl-SI"/>
        </w:rPr>
        <w:t>___________________________________________________________________</w:t>
      </w:r>
    </w:p>
    <w:p w14:paraId="0C3A3037"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sl-SI"/>
        </w:rPr>
        <w:t>(naziv in naslov ponudnika)</w:t>
      </w:r>
    </w:p>
    <w:p w14:paraId="2F585804"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6B356778"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sl-SI"/>
        </w:rPr>
        <w:t>izjavljam, da bomo v roku 8 delovnih dni po podpisu pogodbe o izvedbi javnega naro</w:t>
      </w:r>
      <w:r w:rsidRPr="004D3AF3">
        <w:rPr>
          <w:rFonts w:ascii="Garamond" w:eastAsia="Times New Roman" w:hAnsi="Garamond" w:cs="Calibri"/>
          <w:kern w:val="3"/>
          <w:sz w:val="24"/>
          <w:szCs w:val="24"/>
          <w:lang w:eastAsia="sl-SI"/>
        </w:rPr>
        <w:t>č</w:t>
      </w:r>
      <w:r w:rsidRPr="004D3AF3">
        <w:rPr>
          <w:rFonts w:ascii="Garamond" w:eastAsia="Times New Roman" w:hAnsi="Garamond" w:cs="Arial"/>
          <w:kern w:val="3"/>
          <w:sz w:val="24"/>
          <w:szCs w:val="24"/>
          <w:lang w:eastAsia="sl-SI"/>
        </w:rPr>
        <w:t>ila naro</w:t>
      </w:r>
      <w:r w:rsidRPr="004D3AF3">
        <w:rPr>
          <w:rFonts w:ascii="Garamond" w:eastAsia="Times New Roman" w:hAnsi="Garamond" w:cs="Calibri"/>
          <w:kern w:val="3"/>
          <w:sz w:val="24"/>
          <w:szCs w:val="24"/>
          <w:lang w:eastAsia="sl-SI"/>
        </w:rPr>
        <w:t>č</w:t>
      </w:r>
      <w:r w:rsidRPr="004D3AF3">
        <w:rPr>
          <w:rFonts w:ascii="Garamond" w:eastAsia="Times New Roman" w:hAnsi="Garamond" w:cs="Arial"/>
          <w:kern w:val="3"/>
          <w:sz w:val="24"/>
          <w:szCs w:val="24"/>
          <w:lang w:eastAsia="sl-SI"/>
        </w:rPr>
        <w:t>niku izro</w:t>
      </w:r>
      <w:r w:rsidRPr="004D3AF3">
        <w:rPr>
          <w:rFonts w:ascii="Garamond" w:eastAsia="Times New Roman" w:hAnsi="Garamond" w:cs="Calibri"/>
          <w:kern w:val="3"/>
          <w:sz w:val="24"/>
          <w:szCs w:val="24"/>
          <w:lang w:eastAsia="sl-SI"/>
        </w:rPr>
        <w:t>č</w:t>
      </w:r>
      <w:r w:rsidRPr="004D3AF3">
        <w:rPr>
          <w:rFonts w:ascii="Garamond" w:eastAsia="Times New Roman" w:hAnsi="Garamond" w:cs="Arial"/>
          <w:kern w:val="3"/>
          <w:sz w:val="24"/>
          <w:szCs w:val="24"/>
          <w:lang w:eastAsia="sl-SI"/>
        </w:rPr>
        <w:t>ili ban</w:t>
      </w:r>
      <w:r w:rsidRPr="004D3AF3">
        <w:rPr>
          <w:rFonts w:ascii="Garamond" w:eastAsia="Times New Roman" w:hAnsi="Garamond" w:cs="Calibri"/>
          <w:kern w:val="3"/>
          <w:sz w:val="24"/>
          <w:szCs w:val="24"/>
          <w:lang w:eastAsia="sl-SI"/>
        </w:rPr>
        <w:t>č</w:t>
      </w:r>
      <w:r w:rsidRPr="004D3AF3">
        <w:rPr>
          <w:rFonts w:ascii="Garamond" w:eastAsia="Times New Roman" w:hAnsi="Garamond" w:cs="Arial"/>
          <w:kern w:val="3"/>
          <w:sz w:val="24"/>
          <w:szCs w:val="24"/>
          <w:lang w:eastAsia="sl-SI"/>
        </w:rPr>
        <w:t>no garancijo za dobro izvedbo pogodbenih obveznosti, ki bo skladna z zahtevami iz razpisne dokumentacije in obrazcu</w:t>
      </w:r>
      <w:r w:rsidRPr="004D3AF3">
        <w:rPr>
          <w:rFonts w:ascii="Garamond" w:eastAsia="Times New Roman" w:hAnsi="Garamond" w:cs="Arial"/>
          <w:i/>
          <w:kern w:val="3"/>
          <w:sz w:val="24"/>
          <w:szCs w:val="24"/>
          <w:lang w:eastAsia="sl-SI"/>
        </w:rPr>
        <w:t xml:space="preserve"> Ban</w:t>
      </w:r>
      <w:r w:rsidRPr="004D3AF3">
        <w:rPr>
          <w:rFonts w:ascii="Garamond" w:eastAsia="Times New Roman" w:hAnsi="Garamond" w:cs="Calibri"/>
          <w:i/>
          <w:kern w:val="3"/>
          <w:sz w:val="24"/>
          <w:szCs w:val="24"/>
          <w:lang w:eastAsia="sl-SI"/>
        </w:rPr>
        <w:t>č</w:t>
      </w:r>
      <w:r w:rsidRPr="004D3AF3">
        <w:rPr>
          <w:rFonts w:ascii="Garamond" w:eastAsia="Times New Roman" w:hAnsi="Garamond" w:cs="Arial"/>
          <w:i/>
          <w:kern w:val="3"/>
          <w:sz w:val="24"/>
          <w:szCs w:val="24"/>
          <w:lang w:eastAsia="sl-SI"/>
        </w:rPr>
        <w:t>na garancija za dobro izvedbo pogodbenih obveznosti .</w:t>
      </w:r>
    </w:p>
    <w:p w14:paraId="7ACF5483"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7EEA1168"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74AAD1AB"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sl-SI"/>
        </w:rPr>
        <w:t xml:space="preserve">                                                                                </w:t>
      </w:r>
      <w:r w:rsidRPr="004D3AF3">
        <w:rPr>
          <w:rFonts w:ascii="Garamond" w:eastAsia="Times New Roman" w:hAnsi="Garamond" w:cs="Calibri"/>
          <w:kern w:val="3"/>
          <w:sz w:val="24"/>
          <w:szCs w:val="24"/>
          <w:lang w:eastAsia="sl-SI"/>
        </w:rPr>
        <w:t>Ž</w:t>
      </w:r>
      <w:r w:rsidRPr="004D3AF3">
        <w:rPr>
          <w:rFonts w:ascii="Garamond" w:eastAsia="Times New Roman" w:hAnsi="Garamond" w:cs="Arial"/>
          <w:kern w:val="3"/>
          <w:sz w:val="24"/>
          <w:szCs w:val="24"/>
          <w:lang w:eastAsia="sl-SI"/>
        </w:rPr>
        <w:t>ig in podpis ponudnika</w:t>
      </w:r>
    </w:p>
    <w:p w14:paraId="583A75F2"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55CBA33F"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00429C08"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166880DA"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4223E98A"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76C319C5"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35C0874A"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3612EAF0"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0ECBD6DA"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3CFE1E9F"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7BE980CA"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47FECD14"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150E504F"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612BAA95"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633C05B2" w14:textId="45500547" w:rsidR="00EE6CB9" w:rsidRPr="004D3AF3" w:rsidRDefault="00EE6CB9" w:rsidP="00D771B5">
      <w:pPr>
        <w:spacing w:after="200" w:line="324" w:lineRule="auto"/>
        <w:jc w:val="both"/>
        <w:rPr>
          <w:rFonts w:ascii="Garamond" w:eastAsia="Calibri" w:hAnsi="Garamond" w:cs="Times New Roman"/>
          <w:sz w:val="24"/>
          <w:szCs w:val="24"/>
          <w:lang w:eastAsia="zh-CN"/>
        </w:rPr>
      </w:pPr>
    </w:p>
    <w:p w14:paraId="29E753E2"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4DDA02E2" w14:textId="64D96A1E" w:rsidR="00EE6CB9" w:rsidRPr="004D3AF3" w:rsidRDefault="00EE6CB9"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50" w:name="_Toc505245537"/>
      <w:bookmarkStart w:id="51" w:name="_Toc508639578"/>
      <w:bookmarkStart w:id="52" w:name="_Toc167794504"/>
      <w:r w:rsidRPr="004D3AF3">
        <w:rPr>
          <w:rFonts w:ascii="Garamond" w:eastAsia="Times New Roman" w:hAnsi="Garamond" w:cs="Times New Roman"/>
          <w:b/>
          <w:sz w:val="24"/>
          <w:szCs w:val="24"/>
          <w:lang w:eastAsia="sl-SI"/>
        </w:rPr>
        <w:lastRenderedPageBreak/>
        <w:t xml:space="preserve">Bančna garancija za </w:t>
      </w:r>
      <w:bookmarkEnd w:id="50"/>
      <w:bookmarkEnd w:id="51"/>
      <w:r w:rsidR="004A6156" w:rsidRPr="004D3AF3">
        <w:rPr>
          <w:rFonts w:ascii="Garamond" w:eastAsia="Times New Roman" w:hAnsi="Garamond" w:cs="Times New Roman"/>
          <w:b/>
          <w:sz w:val="24"/>
          <w:szCs w:val="24"/>
          <w:lang w:eastAsia="sl-SI"/>
        </w:rPr>
        <w:t>odpravo napak v garancijski dobi</w:t>
      </w:r>
      <w:bookmarkEnd w:id="52"/>
    </w:p>
    <w:p w14:paraId="3FAD863F"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7F03F92C"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zh-CN"/>
        </w:rPr>
        <w:t>Datum: ……</w:t>
      </w:r>
      <w:r w:rsidRPr="004D3AF3">
        <w:rPr>
          <w:rFonts w:ascii="Garamond" w:eastAsia="Times New Roman" w:hAnsi="Garamond" w:cs="Arial"/>
          <w:i/>
          <w:kern w:val="3"/>
          <w:sz w:val="24"/>
          <w:szCs w:val="24"/>
          <w:lang w:eastAsia="zh-CN"/>
        </w:rPr>
        <w:t>(vpiše se datum izdaje)</w:t>
      </w:r>
    </w:p>
    <w:p w14:paraId="567B0877" w14:textId="477D6F20"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 xml:space="preserve">VRSTA GARANCIJE: </w:t>
      </w:r>
      <w:r w:rsidRPr="004D3AF3">
        <w:rPr>
          <w:rFonts w:ascii="Garamond" w:eastAsia="Times New Roman" w:hAnsi="Garamond" w:cs="Arial"/>
          <w:kern w:val="3"/>
          <w:sz w:val="24"/>
          <w:szCs w:val="24"/>
          <w:lang w:eastAsia="zh-CN"/>
        </w:rPr>
        <w:t xml:space="preserve">Garancija za </w:t>
      </w:r>
      <w:r w:rsidR="004A6156" w:rsidRPr="004D3AF3">
        <w:rPr>
          <w:rFonts w:ascii="Garamond" w:eastAsia="Times New Roman" w:hAnsi="Garamond" w:cs="Arial"/>
          <w:kern w:val="3"/>
          <w:sz w:val="24"/>
          <w:szCs w:val="24"/>
          <w:lang w:eastAsia="zh-CN"/>
        </w:rPr>
        <w:t>odpravo napak v garancijski dobi</w:t>
      </w:r>
    </w:p>
    <w:p w14:paraId="4900A442"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 xml:space="preserve">ŠTEVILKA GARANCIJE </w:t>
      </w:r>
      <w:r w:rsidRPr="004D3AF3">
        <w:rPr>
          <w:rFonts w:ascii="Garamond" w:eastAsia="Times New Roman" w:hAnsi="Garamond" w:cs="Arial"/>
          <w:kern w:val="3"/>
          <w:sz w:val="24"/>
          <w:szCs w:val="24"/>
          <w:lang w:eastAsia="zh-CN"/>
        </w:rPr>
        <w:t xml:space="preserve"> ……….</w:t>
      </w:r>
      <w:r w:rsidRPr="004D3AF3">
        <w:rPr>
          <w:rFonts w:ascii="Garamond" w:eastAsia="Times New Roman" w:hAnsi="Garamond" w:cs="Arial"/>
          <w:i/>
          <w:kern w:val="3"/>
          <w:sz w:val="24"/>
          <w:szCs w:val="24"/>
          <w:lang w:eastAsia="zh-CN"/>
        </w:rPr>
        <w:t>(vpiše se številka garancije)</w:t>
      </w:r>
    </w:p>
    <w:p w14:paraId="38AA4873"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 xml:space="preserve">GARANT: </w:t>
      </w:r>
      <w:r w:rsidRPr="004D3AF3">
        <w:rPr>
          <w:rFonts w:ascii="Garamond" w:eastAsia="Times New Roman" w:hAnsi="Garamond" w:cs="Arial"/>
          <w:kern w:val="3"/>
          <w:sz w:val="24"/>
          <w:szCs w:val="24"/>
          <w:lang w:eastAsia="zh-CN"/>
        </w:rPr>
        <w:t>…………(</w:t>
      </w:r>
      <w:r w:rsidRPr="004D3AF3">
        <w:rPr>
          <w:rFonts w:ascii="Garamond" w:eastAsia="Times New Roman" w:hAnsi="Garamond" w:cs="Arial"/>
          <w:i/>
          <w:kern w:val="3"/>
          <w:sz w:val="24"/>
          <w:szCs w:val="24"/>
          <w:lang w:eastAsia="zh-CN"/>
        </w:rPr>
        <w:t xml:space="preserve">vpiše se ime in naslov v kraju izdaje, razen </w:t>
      </w:r>
      <w:r w:rsidRPr="004D3AF3">
        <w:rPr>
          <w:rFonts w:ascii="Garamond" w:eastAsia="Times New Roman" w:hAnsi="Garamond" w:cs="Calibri"/>
          <w:i/>
          <w:kern w:val="3"/>
          <w:sz w:val="24"/>
          <w:szCs w:val="24"/>
          <w:lang w:eastAsia="zh-CN"/>
        </w:rPr>
        <w:t>č</w:t>
      </w:r>
      <w:r w:rsidRPr="004D3AF3">
        <w:rPr>
          <w:rFonts w:ascii="Garamond" w:eastAsia="Times New Roman" w:hAnsi="Garamond" w:cs="Arial"/>
          <w:i/>
          <w:kern w:val="3"/>
          <w:sz w:val="24"/>
          <w:szCs w:val="24"/>
          <w:lang w:eastAsia="zh-CN"/>
        </w:rPr>
        <w:t xml:space="preserve">e sta </w:t>
      </w:r>
      <w:r w:rsidRPr="004D3AF3">
        <w:rPr>
          <w:rFonts w:ascii="Garamond" w:eastAsia="Times New Roman" w:hAnsi="Garamond" w:cs="Calibri"/>
          <w:i/>
          <w:kern w:val="3"/>
          <w:sz w:val="24"/>
          <w:szCs w:val="24"/>
          <w:lang w:eastAsia="zh-CN"/>
        </w:rPr>
        <w:t>ž</w:t>
      </w:r>
      <w:r w:rsidRPr="004D3AF3">
        <w:rPr>
          <w:rFonts w:ascii="Garamond" w:eastAsia="Times New Roman" w:hAnsi="Garamond" w:cs="Arial"/>
          <w:i/>
          <w:kern w:val="3"/>
          <w:sz w:val="24"/>
          <w:szCs w:val="24"/>
          <w:lang w:eastAsia="zh-CN"/>
        </w:rPr>
        <w:t>e navedena v glavi)</w:t>
      </w:r>
    </w:p>
    <w:p w14:paraId="77AA40C3"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NARO</w:t>
      </w:r>
      <w:r w:rsidRPr="004D3AF3">
        <w:rPr>
          <w:rFonts w:ascii="Garamond" w:eastAsia="Times New Roman" w:hAnsi="Garamond" w:cs="Calibri"/>
          <w:b/>
          <w:kern w:val="3"/>
          <w:sz w:val="24"/>
          <w:szCs w:val="24"/>
          <w:lang w:eastAsia="zh-CN"/>
        </w:rPr>
        <w:t>Č</w:t>
      </w:r>
      <w:r w:rsidRPr="004D3AF3">
        <w:rPr>
          <w:rFonts w:ascii="Garamond" w:eastAsia="Times New Roman" w:hAnsi="Garamond" w:cs="Arial"/>
          <w:b/>
          <w:kern w:val="3"/>
          <w:sz w:val="24"/>
          <w:szCs w:val="24"/>
          <w:lang w:eastAsia="zh-CN"/>
        </w:rPr>
        <w:t xml:space="preserve">NIK: </w:t>
      </w:r>
      <w:r w:rsidRPr="004D3AF3">
        <w:rPr>
          <w:rFonts w:ascii="Garamond" w:eastAsia="Times New Roman" w:hAnsi="Garamond" w:cs="Arial"/>
          <w:i/>
          <w:kern w:val="3"/>
          <w:sz w:val="24"/>
          <w:szCs w:val="24"/>
          <w:lang w:eastAsia="zh-CN"/>
        </w:rPr>
        <w:t xml:space="preserve"> </w:t>
      </w:r>
      <w:r w:rsidRPr="004D3AF3">
        <w:rPr>
          <w:rFonts w:ascii="Garamond" w:eastAsia="Times New Roman" w:hAnsi="Garamond" w:cs="Arial"/>
          <w:kern w:val="3"/>
          <w:sz w:val="24"/>
          <w:szCs w:val="24"/>
          <w:lang w:eastAsia="zh-CN"/>
        </w:rPr>
        <w:t>…………….</w:t>
      </w:r>
      <w:r w:rsidRPr="004D3AF3">
        <w:rPr>
          <w:rFonts w:ascii="Garamond" w:eastAsia="Times New Roman" w:hAnsi="Garamond" w:cs="Arial"/>
          <w:i/>
          <w:kern w:val="3"/>
          <w:sz w:val="24"/>
          <w:szCs w:val="24"/>
          <w:lang w:eastAsia="zh-CN"/>
        </w:rPr>
        <w:t>(vpiše se ime in naslov naro</w:t>
      </w:r>
      <w:r w:rsidRPr="004D3AF3">
        <w:rPr>
          <w:rFonts w:ascii="Garamond" w:eastAsia="Times New Roman" w:hAnsi="Garamond" w:cs="Calibri"/>
          <w:i/>
          <w:kern w:val="3"/>
          <w:sz w:val="24"/>
          <w:szCs w:val="24"/>
          <w:lang w:eastAsia="zh-CN"/>
        </w:rPr>
        <w:t>č</w:t>
      </w:r>
      <w:r w:rsidRPr="004D3AF3">
        <w:rPr>
          <w:rFonts w:ascii="Garamond" w:eastAsia="Times New Roman" w:hAnsi="Garamond" w:cs="Arial"/>
          <w:i/>
          <w:kern w:val="3"/>
          <w:sz w:val="24"/>
          <w:szCs w:val="24"/>
          <w:lang w:eastAsia="zh-CN"/>
        </w:rPr>
        <w:t>nika garancije)</w:t>
      </w:r>
    </w:p>
    <w:p w14:paraId="598362A3" w14:textId="63B7AC78" w:rsidR="00EE6CB9" w:rsidRPr="004D3AF3" w:rsidRDefault="00EE6CB9" w:rsidP="00D771B5">
      <w:pPr>
        <w:suppressAutoHyphens/>
        <w:autoSpaceDN w:val="0"/>
        <w:spacing w:after="0" w:line="324" w:lineRule="auto"/>
        <w:jc w:val="both"/>
        <w:textAlignment w:val="baseline"/>
        <w:rPr>
          <w:rFonts w:ascii="Garamond" w:eastAsia="Calibri" w:hAnsi="Garamond" w:cs="Times New Roman"/>
          <w:sz w:val="24"/>
          <w:szCs w:val="24"/>
        </w:rPr>
      </w:pPr>
      <w:r w:rsidRPr="004D3AF3">
        <w:rPr>
          <w:rFonts w:ascii="Garamond" w:eastAsia="Times New Roman" w:hAnsi="Garamond" w:cs="Arial"/>
          <w:b/>
          <w:kern w:val="3"/>
          <w:sz w:val="24"/>
          <w:szCs w:val="24"/>
          <w:lang w:eastAsia="zh-CN"/>
        </w:rPr>
        <w:t>UPRAVI</w:t>
      </w:r>
      <w:r w:rsidRPr="004D3AF3">
        <w:rPr>
          <w:rFonts w:ascii="Garamond" w:eastAsia="Times New Roman" w:hAnsi="Garamond" w:cs="Calibri"/>
          <w:b/>
          <w:kern w:val="3"/>
          <w:sz w:val="24"/>
          <w:szCs w:val="24"/>
          <w:lang w:eastAsia="zh-CN"/>
        </w:rPr>
        <w:t>Č</w:t>
      </w:r>
      <w:r w:rsidRPr="004D3AF3">
        <w:rPr>
          <w:rFonts w:ascii="Garamond" w:eastAsia="Times New Roman" w:hAnsi="Garamond" w:cs="Arial"/>
          <w:b/>
          <w:kern w:val="3"/>
          <w:sz w:val="24"/>
          <w:szCs w:val="24"/>
          <w:lang w:eastAsia="zh-CN"/>
        </w:rPr>
        <w:t xml:space="preserve">ENEC: </w:t>
      </w:r>
      <w:r w:rsidRPr="004D3AF3">
        <w:rPr>
          <w:rFonts w:ascii="Garamond" w:eastAsia="Calibri" w:hAnsi="Garamond" w:cs="Times New Roman"/>
          <w:sz w:val="24"/>
          <w:szCs w:val="24"/>
        </w:rPr>
        <w:t xml:space="preserve">LUKA KOPER INPO - invalidsko podjetje, d.o.o., gradbeništvo, proizvodne in druge storitve v kopenskem in vodnem prometu, invalidska dejavnost, Koper, Vojkovo nabrežje 38, 6000 Koper – </w:t>
      </w:r>
      <w:proofErr w:type="spellStart"/>
      <w:r w:rsidRPr="004D3AF3">
        <w:rPr>
          <w:rFonts w:ascii="Garamond" w:eastAsia="Calibri" w:hAnsi="Garamond" w:cs="Times New Roman"/>
          <w:sz w:val="24"/>
          <w:szCs w:val="24"/>
        </w:rPr>
        <w:t>Capodistria</w:t>
      </w:r>
      <w:proofErr w:type="spellEnd"/>
    </w:p>
    <w:p w14:paraId="18606332" w14:textId="77777777" w:rsidR="00D42FA0" w:rsidRPr="004D3AF3" w:rsidRDefault="00D42FA0" w:rsidP="00D771B5">
      <w:pPr>
        <w:suppressAutoHyphens/>
        <w:autoSpaceDN w:val="0"/>
        <w:spacing w:after="0" w:line="324" w:lineRule="auto"/>
        <w:jc w:val="both"/>
        <w:textAlignment w:val="baseline"/>
        <w:rPr>
          <w:rFonts w:ascii="Garamond" w:eastAsia="Times New Roman" w:hAnsi="Garamond" w:cs="Arial"/>
          <w:b/>
          <w:kern w:val="3"/>
          <w:sz w:val="24"/>
          <w:szCs w:val="24"/>
          <w:lang w:eastAsia="zh-CN"/>
        </w:rPr>
      </w:pPr>
    </w:p>
    <w:p w14:paraId="0932A0EE" w14:textId="78340469" w:rsidR="00D42FA0" w:rsidRPr="004D3AF3" w:rsidRDefault="00D42FA0" w:rsidP="00D42FA0">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OSNOVNI POSEL:</w:t>
      </w:r>
      <w:r w:rsidRPr="004D3AF3">
        <w:rPr>
          <w:rFonts w:ascii="Garamond" w:eastAsia="Times New Roman" w:hAnsi="Garamond" w:cs="Arial"/>
          <w:kern w:val="3"/>
          <w:sz w:val="24"/>
          <w:szCs w:val="24"/>
          <w:lang w:eastAsia="zh-CN"/>
        </w:rPr>
        <w:t xml:space="preserve"> obveznost naro</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nika iz pogodbe št. ………….z dne ………………., sklenjene med naro</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nikom te garancije in upravi</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encem, s katero se je naro</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nik med drugim zavezal, da bo odpravljal napake v garancijski dobi (v nadaljevanju: osnovna obveznost). Skladno z zgoraj navedeno pogodbo je naro</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nik upravi</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encu za zavarovanje izpolnitve zgoraj navedene osnovne obveznosti, dol</w:t>
      </w:r>
      <w:r w:rsidRPr="004D3AF3">
        <w:rPr>
          <w:rFonts w:ascii="Garamond" w:eastAsia="Times New Roman" w:hAnsi="Garamond" w:cs="Calibri"/>
          <w:kern w:val="3"/>
          <w:sz w:val="24"/>
          <w:szCs w:val="24"/>
          <w:lang w:eastAsia="zh-CN"/>
        </w:rPr>
        <w:t>ž</w:t>
      </w:r>
      <w:r w:rsidRPr="004D3AF3">
        <w:rPr>
          <w:rFonts w:ascii="Garamond" w:eastAsia="Times New Roman" w:hAnsi="Garamond" w:cs="Arial"/>
          <w:kern w:val="3"/>
          <w:sz w:val="24"/>
          <w:szCs w:val="24"/>
          <w:lang w:eastAsia="zh-CN"/>
        </w:rPr>
        <w:t>an predlo</w:t>
      </w:r>
      <w:r w:rsidRPr="004D3AF3">
        <w:rPr>
          <w:rFonts w:ascii="Garamond" w:eastAsia="Times New Roman" w:hAnsi="Garamond" w:cs="Calibri"/>
          <w:kern w:val="3"/>
          <w:sz w:val="24"/>
          <w:szCs w:val="24"/>
          <w:lang w:eastAsia="zh-CN"/>
        </w:rPr>
        <w:t>ž</w:t>
      </w:r>
      <w:r w:rsidRPr="004D3AF3">
        <w:rPr>
          <w:rFonts w:ascii="Garamond" w:eastAsia="Times New Roman" w:hAnsi="Garamond" w:cs="Arial"/>
          <w:kern w:val="3"/>
          <w:sz w:val="24"/>
          <w:szCs w:val="24"/>
          <w:lang w:eastAsia="zh-CN"/>
        </w:rPr>
        <w:t xml:space="preserve">iti garancijo za </w:t>
      </w:r>
      <w:r w:rsidR="00BB17D1" w:rsidRPr="004D3AF3">
        <w:rPr>
          <w:rFonts w:ascii="Garamond" w:eastAsia="Times New Roman" w:hAnsi="Garamond" w:cs="Arial"/>
          <w:kern w:val="3"/>
          <w:sz w:val="24"/>
          <w:szCs w:val="24"/>
          <w:lang w:eastAsia="zh-CN"/>
        </w:rPr>
        <w:t xml:space="preserve">odpravo napak v garancijski dobi </w:t>
      </w:r>
      <w:r w:rsidRPr="004D3AF3">
        <w:rPr>
          <w:rFonts w:ascii="Garamond" w:eastAsia="Times New Roman" w:hAnsi="Garamond" w:cs="Arial"/>
          <w:kern w:val="3"/>
          <w:sz w:val="24"/>
          <w:szCs w:val="24"/>
          <w:lang w:eastAsia="zh-CN"/>
        </w:rPr>
        <w:t>v vrednosti __________ EUR. ( 5% vrednosti ponudbe z DDV).</w:t>
      </w:r>
    </w:p>
    <w:p w14:paraId="6FAA231A" w14:textId="65CEC733" w:rsidR="00D42FA0" w:rsidRPr="004D3AF3" w:rsidRDefault="00D42FA0" w:rsidP="00D771B5">
      <w:pPr>
        <w:suppressAutoHyphens/>
        <w:autoSpaceDN w:val="0"/>
        <w:spacing w:after="0" w:line="324" w:lineRule="auto"/>
        <w:jc w:val="both"/>
        <w:textAlignment w:val="baseline"/>
        <w:rPr>
          <w:rFonts w:ascii="Garamond" w:eastAsia="Times New Roman" w:hAnsi="Garamond" w:cs="Arial"/>
          <w:b/>
          <w:kern w:val="3"/>
          <w:sz w:val="24"/>
          <w:szCs w:val="24"/>
          <w:lang w:eastAsia="zh-CN"/>
        </w:rPr>
      </w:pPr>
    </w:p>
    <w:p w14:paraId="14199A27" w14:textId="77777777" w:rsidR="00D42FA0" w:rsidRPr="004D3AF3" w:rsidRDefault="00D42FA0" w:rsidP="00D42FA0">
      <w:pPr>
        <w:spacing w:after="200" w:line="276" w:lineRule="auto"/>
        <w:jc w:val="both"/>
        <w:rPr>
          <w:rFonts w:ascii="Garamond" w:eastAsia="Calibri" w:hAnsi="Garamond" w:cs="Arial"/>
          <w:sz w:val="24"/>
          <w:szCs w:val="24"/>
        </w:rPr>
      </w:pPr>
      <w:r w:rsidRPr="004D3AF3">
        <w:rPr>
          <w:rFonts w:ascii="Garamond" w:eastAsia="Calibri" w:hAnsi="Garamond" w:cs="Arial"/>
          <w:b/>
          <w:sz w:val="24"/>
          <w:szCs w:val="24"/>
        </w:rPr>
        <w:t xml:space="preserve">ZNESEK IN VALUTA: </w:t>
      </w:r>
      <w:r w:rsidRPr="004D3AF3">
        <w:rPr>
          <w:rFonts w:ascii="Garamond" w:eastAsia="Calibri" w:hAnsi="Garamond" w:cs="Arial"/>
          <w:sz w:val="24"/>
          <w:szCs w:val="24"/>
        </w:rPr>
        <w:fldChar w:fldCharType="begin">
          <w:ffData>
            <w:name w:val="Besedilo2"/>
            <w:enabled/>
            <w:calcOnExit w:val="0"/>
            <w:textInput/>
          </w:ffData>
        </w:fldChar>
      </w:r>
      <w:r w:rsidRPr="004D3AF3">
        <w:rPr>
          <w:rFonts w:ascii="Garamond" w:eastAsia="Calibri" w:hAnsi="Garamond" w:cs="Arial"/>
          <w:sz w:val="24"/>
          <w:szCs w:val="24"/>
        </w:rPr>
        <w:instrText xml:space="preserve"> FORMTEXT </w:instrText>
      </w:r>
      <w:r w:rsidRPr="004D3AF3">
        <w:rPr>
          <w:rFonts w:ascii="Garamond" w:eastAsia="Calibri" w:hAnsi="Garamond" w:cs="Arial"/>
          <w:sz w:val="24"/>
          <w:szCs w:val="24"/>
        </w:rPr>
      </w:r>
      <w:r w:rsidRPr="004D3AF3">
        <w:rPr>
          <w:rFonts w:ascii="Garamond" w:eastAsia="Calibri" w:hAnsi="Garamond" w:cs="Arial"/>
          <w:sz w:val="24"/>
          <w:szCs w:val="24"/>
        </w:rPr>
        <w:fldChar w:fldCharType="separate"/>
      </w:r>
      <w:r w:rsidRPr="004D3AF3">
        <w:rPr>
          <w:rFonts w:ascii="Garamond" w:eastAsia="Calibri" w:hAnsi="Garamond" w:cs="Arial"/>
          <w:noProof/>
          <w:sz w:val="24"/>
          <w:szCs w:val="24"/>
        </w:rPr>
        <w:t> </w:t>
      </w:r>
      <w:r w:rsidRPr="004D3AF3">
        <w:rPr>
          <w:rFonts w:ascii="Garamond" w:eastAsia="Calibri" w:hAnsi="Garamond" w:cs="Arial"/>
          <w:noProof/>
          <w:sz w:val="24"/>
          <w:szCs w:val="24"/>
        </w:rPr>
        <w:t> </w:t>
      </w:r>
      <w:r w:rsidRPr="004D3AF3">
        <w:rPr>
          <w:rFonts w:ascii="Garamond" w:eastAsia="Calibri" w:hAnsi="Garamond" w:cs="Arial"/>
          <w:noProof/>
          <w:sz w:val="24"/>
          <w:szCs w:val="24"/>
        </w:rPr>
        <w:t> </w:t>
      </w:r>
      <w:r w:rsidRPr="004D3AF3">
        <w:rPr>
          <w:rFonts w:ascii="Garamond" w:eastAsia="Calibri" w:hAnsi="Garamond" w:cs="Arial"/>
          <w:noProof/>
          <w:sz w:val="24"/>
          <w:szCs w:val="24"/>
        </w:rPr>
        <w:t> </w:t>
      </w:r>
      <w:r w:rsidRPr="004D3AF3">
        <w:rPr>
          <w:rFonts w:ascii="Garamond" w:eastAsia="Calibri" w:hAnsi="Garamond" w:cs="Arial"/>
          <w:noProof/>
          <w:sz w:val="24"/>
          <w:szCs w:val="24"/>
        </w:rPr>
        <w:t> </w:t>
      </w:r>
      <w:r w:rsidRPr="004D3AF3">
        <w:rPr>
          <w:rFonts w:ascii="Garamond" w:eastAsia="Calibri" w:hAnsi="Garamond" w:cs="Arial"/>
          <w:sz w:val="24"/>
          <w:szCs w:val="24"/>
        </w:rPr>
        <w:fldChar w:fldCharType="end"/>
      </w:r>
      <w:r w:rsidRPr="004D3AF3">
        <w:rPr>
          <w:rFonts w:ascii="Garamond" w:eastAsia="Calibri" w:hAnsi="Garamond" w:cs="Arial"/>
          <w:sz w:val="24"/>
          <w:szCs w:val="24"/>
        </w:rPr>
        <w:t xml:space="preserve"> </w:t>
      </w:r>
      <w:r w:rsidRPr="004D3AF3">
        <w:rPr>
          <w:rFonts w:ascii="Garamond" w:eastAsia="Calibri" w:hAnsi="Garamond" w:cs="Arial"/>
          <w:i/>
          <w:sz w:val="24"/>
          <w:szCs w:val="24"/>
        </w:rPr>
        <w:t>(vpiše se najvišji znesek s številko in besedo ter valuta)</w:t>
      </w:r>
    </w:p>
    <w:p w14:paraId="353B79E6" w14:textId="77777777" w:rsidR="00D42FA0" w:rsidRPr="004D3AF3" w:rsidRDefault="00D42FA0" w:rsidP="00D42FA0">
      <w:pPr>
        <w:spacing w:after="200" w:line="276" w:lineRule="auto"/>
        <w:jc w:val="both"/>
        <w:rPr>
          <w:rFonts w:ascii="Garamond" w:eastAsia="Calibri" w:hAnsi="Garamond" w:cs="Arial"/>
          <w:sz w:val="24"/>
          <w:szCs w:val="24"/>
        </w:rPr>
      </w:pPr>
      <w:r w:rsidRPr="004D3AF3">
        <w:rPr>
          <w:rFonts w:ascii="Garamond" w:eastAsia="Calibri" w:hAnsi="Garamond" w:cs="Arial"/>
          <w:b/>
          <w:sz w:val="24"/>
          <w:szCs w:val="24"/>
        </w:rPr>
        <w:t>JEZIK V ZAHTEVANIH LISTINAH:</w:t>
      </w:r>
      <w:r w:rsidRPr="004D3AF3">
        <w:rPr>
          <w:rFonts w:ascii="Garamond" w:eastAsia="Calibri" w:hAnsi="Garamond" w:cs="Arial"/>
          <w:sz w:val="24"/>
          <w:szCs w:val="24"/>
        </w:rPr>
        <w:t xml:space="preserve"> slovenski</w:t>
      </w:r>
    </w:p>
    <w:p w14:paraId="45C03B14" w14:textId="77777777" w:rsidR="00D42FA0" w:rsidRPr="004D3AF3" w:rsidRDefault="00D42FA0" w:rsidP="00D42FA0">
      <w:pPr>
        <w:spacing w:after="200" w:line="276" w:lineRule="auto"/>
        <w:jc w:val="both"/>
        <w:rPr>
          <w:rFonts w:ascii="Garamond" w:eastAsia="Calibri" w:hAnsi="Garamond" w:cs="Arial"/>
          <w:sz w:val="24"/>
          <w:szCs w:val="24"/>
        </w:rPr>
      </w:pPr>
      <w:r w:rsidRPr="004D3AF3">
        <w:rPr>
          <w:rFonts w:ascii="Garamond" w:eastAsia="Calibri" w:hAnsi="Garamond" w:cs="Arial"/>
          <w:b/>
          <w:sz w:val="24"/>
          <w:szCs w:val="24"/>
        </w:rPr>
        <w:t>OBLIKA PREDLOŽITVE:</w:t>
      </w:r>
      <w:r w:rsidRPr="004D3AF3">
        <w:rPr>
          <w:rFonts w:ascii="Garamond" w:eastAsia="Calibri" w:hAnsi="Garamond" w:cs="Arial"/>
          <w:sz w:val="24"/>
          <w:szCs w:val="24"/>
        </w:rPr>
        <w:t xml:space="preserve"> v papirni obliki </w:t>
      </w:r>
    </w:p>
    <w:p w14:paraId="7AA755E3" w14:textId="77777777" w:rsidR="00D42FA0" w:rsidRPr="004D3AF3" w:rsidRDefault="00D42FA0" w:rsidP="00D42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Garamond" w:eastAsia="Calibri" w:hAnsi="Garamond" w:cs="Arial"/>
          <w:sz w:val="24"/>
          <w:szCs w:val="24"/>
        </w:rPr>
      </w:pPr>
      <w:r w:rsidRPr="004D3AF3">
        <w:rPr>
          <w:rFonts w:ascii="Garamond" w:eastAsia="Calibri" w:hAnsi="Garamond" w:cs="Arial"/>
          <w:b/>
          <w:sz w:val="24"/>
          <w:szCs w:val="24"/>
        </w:rPr>
        <w:t>KRAJ PREDLOŽITVE:</w:t>
      </w:r>
      <w:r w:rsidRPr="004D3AF3">
        <w:rPr>
          <w:rFonts w:ascii="Garamond" w:eastAsia="Calibri" w:hAnsi="Garamond" w:cs="Arial"/>
          <w:sz w:val="24"/>
          <w:szCs w:val="24"/>
        </w:rPr>
        <w:t xml:space="preserve"> </w:t>
      </w:r>
      <w:r w:rsidRPr="004D3AF3">
        <w:rPr>
          <w:rFonts w:ascii="Garamond" w:eastAsia="Calibri" w:hAnsi="Garamond" w:cs="Arial"/>
          <w:sz w:val="24"/>
          <w:szCs w:val="24"/>
        </w:rPr>
        <w:fldChar w:fldCharType="begin">
          <w:ffData>
            <w:name w:val="Besedilo2"/>
            <w:enabled/>
            <w:calcOnExit w:val="0"/>
            <w:textInput/>
          </w:ffData>
        </w:fldChar>
      </w:r>
      <w:r w:rsidRPr="004D3AF3">
        <w:rPr>
          <w:rFonts w:ascii="Garamond" w:eastAsia="Calibri" w:hAnsi="Garamond" w:cs="Arial"/>
          <w:sz w:val="24"/>
          <w:szCs w:val="24"/>
        </w:rPr>
        <w:instrText xml:space="preserve"> FORMTEXT </w:instrText>
      </w:r>
      <w:r w:rsidRPr="004D3AF3">
        <w:rPr>
          <w:rFonts w:ascii="Garamond" w:eastAsia="Calibri" w:hAnsi="Garamond" w:cs="Arial"/>
          <w:sz w:val="24"/>
          <w:szCs w:val="24"/>
        </w:rPr>
      </w:r>
      <w:r w:rsidRPr="004D3AF3">
        <w:rPr>
          <w:rFonts w:ascii="Garamond" w:eastAsia="Calibri" w:hAnsi="Garamond" w:cs="Arial"/>
          <w:sz w:val="24"/>
          <w:szCs w:val="24"/>
        </w:rPr>
        <w:fldChar w:fldCharType="separate"/>
      </w:r>
      <w:r w:rsidRPr="004D3AF3">
        <w:rPr>
          <w:rFonts w:ascii="Garamond" w:eastAsia="Calibri" w:hAnsi="Garamond" w:cs="Arial"/>
          <w:noProof/>
          <w:sz w:val="24"/>
          <w:szCs w:val="24"/>
        </w:rPr>
        <w:t> </w:t>
      </w:r>
      <w:r w:rsidRPr="004D3AF3">
        <w:rPr>
          <w:rFonts w:ascii="Garamond" w:eastAsia="Calibri" w:hAnsi="Garamond" w:cs="Arial"/>
          <w:noProof/>
          <w:sz w:val="24"/>
          <w:szCs w:val="24"/>
        </w:rPr>
        <w:t> </w:t>
      </w:r>
      <w:r w:rsidRPr="004D3AF3">
        <w:rPr>
          <w:rFonts w:ascii="Garamond" w:eastAsia="Calibri" w:hAnsi="Garamond" w:cs="Arial"/>
          <w:noProof/>
          <w:sz w:val="24"/>
          <w:szCs w:val="24"/>
        </w:rPr>
        <w:t> </w:t>
      </w:r>
      <w:r w:rsidRPr="004D3AF3">
        <w:rPr>
          <w:rFonts w:ascii="Garamond" w:eastAsia="Calibri" w:hAnsi="Garamond" w:cs="Arial"/>
          <w:noProof/>
          <w:sz w:val="24"/>
          <w:szCs w:val="24"/>
        </w:rPr>
        <w:t> </w:t>
      </w:r>
      <w:r w:rsidRPr="004D3AF3">
        <w:rPr>
          <w:rFonts w:ascii="Garamond" w:eastAsia="Calibri" w:hAnsi="Garamond" w:cs="Arial"/>
          <w:noProof/>
          <w:sz w:val="24"/>
          <w:szCs w:val="24"/>
        </w:rPr>
        <w:t> </w:t>
      </w:r>
      <w:r w:rsidRPr="004D3AF3">
        <w:rPr>
          <w:rFonts w:ascii="Garamond" w:eastAsia="Calibri" w:hAnsi="Garamond" w:cs="Arial"/>
          <w:sz w:val="24"/>
          <w:szCs w:val="24"/>
        </w:rPr>
        <w:fldChar w:fldCharType="end"/>
      </w:r>
      <w:r w:rsidRPr="004D3AF3">
        <w:rPr>
          <w:rFonts w:ascii="Garamond" w:eastAsia="Calibri" w:hAnsi="Garamond" w:cs="Arial"/>
          <w:sz w:val="24"/>
          <w:szCs w:val="24"/>
        </w:rPr>
        <w:t xml:space="preserve"> </w:t>
      </w:r>
      <w:r w:rsidRPr="004D3AF3">
        <w:rPr>
          <w:rFonts w:ascii="Garamond" w:eastAsia="Calibri" w:hAnsi="Garamond" w:cs="Arial"/>
          <w:i/>
          <w:sz w:val="24"/>
          <w:szCs w:val="24"/>
        </w:rPr>
        <w:t>(garant vpiše naslov podružnice, kjer se opravi predložitev papirnih listin, ali elektronski naslov za predložitev v elektronski obliki, kot na primer garantov SWIFT naslov)</w:t>
      </w:r>
      <w:r w:rsidRPr="004D3AF3">
        <w:rPr>
          <w:rFonts w:ascii="Garamond" w:eastAsia="Calibri" w:hAnsi="Garamond" w:cs="Arial"/>
          <w:sz w:val="24"/>
          <w:szCs w:val="24"/>
        </w:rPr>
        <w:t xml:space="preserve"> </w:t>
      </w:r>
    </w:p>
    <w:p w14:paraId="0096EDB0" w14:textId="77777777" w:rsidR="00D42FA0" w:rsidRPr="004D3AF3" w:rsidRDefault="00D42FA0" w:rsidP="00D42FA0">
      <w:pPr>
        <w:spacing w:after="200" w:line="276" w:lineRule="auto"/>
        <w:jc w:val="both"/>
        <w:rPr>
          <w:rFonts w:ascii="Garamond" w:eastAsia="Calibri" w:hAnsi="Garamond" w:cs="Arial"/>
          <w:sz w:val="24"/>
          <w:szCs w:val="24"/>
        </w:rPr>
      </w:pPr>
      <w:r w:rsidRPr="004D3AF3">
        <w:rPr>
          <w:rFonts w:ascii="Garamond" w:eastAsia="Calibri" w:hAnsi="Garamond" w:cs="Arial"/>
          <w:sz w:val="24"/>
          <w:szCs w:val="24"/>
        </w:rPr>
        <w:t>Ne glede na navedeno, se predložitev papirnih listin lahko opravi v katerikoli podružnici garanta na območju Republike Slovenije.</w:t>
      </w:r>
      <w:r w:rsidRPr="004D3AF3" w:rsidDel="00D4087F">
        <w:rPr>
          <w:rFonts w:ascii="Garamond" w:eastAsia="Calibri" w:hAnsi="Garamond" w:cs="Arial"/>
          <w:sz w:val="24"/>
          <w:szCs w:val="24"/>
        </w:rPr>
        <w:t xml:space="preserve"> </w:t>
      </w:r>
    </w:p>
    <w:p w14:paraId="3929351B" w14:textId="77777777" w:rsidR="00D42FA0" w:rsidRPr="004D3AF3" w:rsidRDefault="00D42FA0" w:rsidP="00D42FA0">
      <w:pPr>
        <w:spacing w:after="200" w:line="276" w:lineRule="auto"/>
        <w:jc w:val="both"/>
        <w:rPr>
          <w:rFonts w:ascii="Garamond" w:eastAsia="Calibri" w:hAnsi="Garamond" w:cs="Arial"/>
          <w:sz w:val="24"/>
          <w:szCs w:val="24"/>
        </w:rPr>
      </w:pPr>
      <w:r w:rsidRPr="004D3AF3">
        <w:rPr>
          <w:rFonts w:ascii="Garamond" w:eastAsia="Calibri" w:hAnsi="Garamond" w:cs="Arial"/>
          <w:b/>
          <w:sz w:val="24"/>
          <w:szCs w:val="24"/>
        </w:rPr>
        <w:t xml:space="preserve">DATUM VELJAVNOSTI: </w:t>
      </w:r>
      <w:r w:rsidRPr="004D3AF3">
        <w:rPr>
          <w:rFonts w:ascii="Garamond" w:eastAsia="Calibri" w:hAnsi="Garamond" w:cs="Arial"/>
          <w:sz w:val="24"/>
          <w:szCs w:val="24"/>
        </w:rPr>
        <w:fldChar w:fldCharType="begin">
          <w:ffData>
            <w:name w:val="Besedilo2"/>
            <w:enabled/>
            <w:calcOnExit w:val="0"/>
            <w:textInput>
              <w:default w:val="DD. MM. LLLL"/>
            </w:textInput>
          </w:ffData>
        </w:fldChar>
      </w:r>
      <w:r w:rsidRPr="004D3AF3">
        <w:rPr>
          <w:rFonts w:ascii="Garamond" w:eastAsia="Calibri" w:hAnsi="Garamond" w:cs="Arial"/>
          <w:sz w:val="24"/>
          <w:szCs w:val="24"/>
        </w:rPr>
        <w:instrText xml:space="preserve"> FORMTEXT </w:instrText>
      </w:r>
      <w:r w:rsidRPr="004D3AF3">
        <w:rPr>
          <w:rFonts w:ascii="Garamond" w:eastAsia="Calibri" w:hAnsi="Garamond" w:cs="Arial"/>
          <w:sz w:val="24"/>
          <w:szCs w:val="24"/>
        </w:rPr>
      </w:r>
      <w:r w:rsidRPr="004D3AF3">
        <w:rPr>
          <w:rFonts w:ascii="Garamond" w:eastAsia="Calibri" w:hAnsi="Garamond" w:cs="Arial"/>
          <w:sz w:val="24"/>
          <w:szCs w:val="24"/>
        </w:rPr>
        <w:fldChar w:fldCharType="separate"/>
      </w:r>
      <w:r w:rsidRPr="004D3AF3">
        <w:rPr>
          <w:rFonts w:ascii="Garamond" w:eastAsia="Calibri" w:hAnsi="Garamond" w:cs="Arial"/>
          <w:noProof/>
          <w:sz w:val="24"/>
          <w:szCs w:val="24"/>
        </w:rPr>
        <w:t>DD. MM. LLLL</w:t>
      </w:r>
      <w:r w:rsidRPr="004D3AF3">
        <w:rPr>
          <w:rFonts w:ascii="Garamond" w:eastAsia="Calibri" w:hAnsi="Garamond" w:cs="Arial"/>
          <w:sz w:val="24"/>
          <w:szCs w:val="24"/>
        </w:rPr>
        <w:fldChar w:fldCharType="end"/>
      </w:r>
      <w:r w:rsidRPr="004D3AF3">
        <w:rPr>
          <w:rFonts w:ascii="Garamond" w:eastAsia="Calibri" w:hAnsi="Garamond" w:cs="Arial"/>
          <w:sz w:val="24"/>
          <w:szCs w:val="24"/>
        </w:rPr>
        <w:t xml:space="preserve"> </w:t>
      </w:r>
      <w:r w:rsidRPr="004D3AF3">
        <w:rPr>
          <w:rFonts w:ascii="Garamond" w:eastAsia="Calibri" w:hAnsi="Garamond" w:cs="Arial"/>
          <w:i/>
          <w:sz w:val="24"/>
          <w:szCs w:val="24"/>
        </w:rPr>
        <w:t>(vpiše se datum zapadlosti zavarovanja)</w:t>
      </w:r>
    </w:p>
    <w:p w14:paraId="7DAE178B" w14:textId="77777777" w:rsidR="00D42FA0" w:rsidRPr="004D3AF3" w:rsidRDefault="00D42FA0" w:rsidP="00D42FA0">
      <w:pPr>
        <w:keepNext/>
        <w:spacing w:after="0" w:line="324" w:lineRule="auto"/>
        <w:jc w:val="both"/>
        <w:rPr>
          <w:rFonts w:ascii="Garamond" w:eastAsia="Times New Roman" w:hAnsi="Garamond" w:cs="Arial"/>
          <w:sz w:val="24"/>
          <w:szCs w:val="24"/>
        </w:rPr>
      </w:pPr>
      <w:r w:rsidRPr="004D3AF3">
        <w:rPr>
          <w:rFonts w:ascii="Garamond" w:eastAsia="Times New Roman" w:hAnsi="Garamond" w:cs="Arial"/>
          <w:b/>
          <w:sz w:val="24"/>
          <w:szCs w:val="24"/>
        </w:rPr>
        <w:t>STRANKA, KI JE DOLŽNA PLAČATI STROŠKE:</w:t>
      </w:r>
      <w:r w:rsidRPr="004D3AF3">
        <w:rPr>
          <w:rFonts w:ascii="Garamond" w:eastAsia="Times New Roman" w:hAnsi="Garamond" w:cs="Arial"/>
          <w:sz w:val="24"/>
          <w:szCs w:val="24"/>
        </w:rPr>
        <w:t xml:space="preserve"> </w:t>
      </w:r>
      <w:r w:rsidRPr="004D3AF3">
        <w:rPr>
          <w:rFonts w:ascii="Garamond" w:eastAsia="Times New Roman" w:hAnsi="Garamond" w:cs="Arial"/>
          <w:sz w:val="24"/>
          <w:szCs w:val="24"/>
        </w:rPr>
        <w:fldChar w:fldCharType="begin">
          <w:ffData>
            <w:name w:val="Besedilo2"/>
            <w:enabled/>
            <w:calcOnExit w:val="0"/>
            <w:textInput/>
          </w:ffData>
        </w:fldChar>
      </w:r>
      <w:r w:rsidRPr="004D3AF3">
        <w:rPr>
          <w:rFonts w:ascii="Garamond" w:eastAsia="Times New Roman" w:hAnsi="Garamond" w:cs="Arial"/>
          <w:sz w:val="24"/>
          <w:szCs w:val="24"/>
        </w:rPr>
        <w:instrText xml:space="preserve"> FORMTEXT </w:instrText>
      </w:r>
      <w:r w:rsidRPr="004D3AF3">
        <w:rPr>
          <w:rFonts w:ascii="Garamond" w:eastAsia="Times New Roman" w:hAnsi="Garamond" w:cs="Arial"/>
          <w:sz w:val="24"/>
          <w:szCs w:val="24"/>
        </w:rPr>
      </w:r>
      <w:r w:rsidRPr="004D3AF3">
        <w:rPr>
          <w:rFonts w:ascii="Garamond" w:eastAsia="Times New Roman" w:hAnsi="Garamond" w:cs="Arial"/>
          <w:sz w:val="24"/>
          <w:szCs w:val="24"/>
        </w:rPr>
        <w:fldChar w:fldCharType="separate"/>
      </w:r>
      <w:r w:rsidRPr="004D3AF3">
        <w:rPr>
          <w:rFonts w:ascii="Garamond" w:eastAsia="Times New Roman" w:hAnsi="Garamond" w:cs="Arial"/>
          <w:sz w:val="24"/>
          <w:szCs w:val="24"/>
        </w:rPr>
        <w:t> </w:t>
      </w:r>
      <w:r w:rsidRPr="004D3AF3">
        <w:rPr>
          <w:rFonts w:ascii="Garamond" w:eastAsia="Times New Roman" w:hAnsi="Garamond" w:cs="Arial"/>
          <w:sz w:val="24"/>
          <w:szCs w:val="24"/>
        </w:rPr>
        <w:t> </w:t>
      </w:r>
      <w:r w:rsidRPr="004D3AF3">
        <w:rPr>
          <w:rFonts w:ascii="Garamond" w:eastAsia="Times New Roman" w:hAnsi="Garamond" w:cs="Arial"/>
          <w:sz w:val="24"/>
          <w:szCs w:val="24"/>
        </w:rPr>
        <w:t> </w:t>
      </w:r>
      <w:r w:rsidRPr="004D3AF3">
        <w:rPr>
          <w:rFonts w:ascii="Garamond" w:eastAsia="Times New Roman" w:hAnsi="Garamond" w:cs="Arial"/>
          <w:sz w:val="24"/>
          <w:szCs w:val="24"/>
        </w:rPr>
        <w:t> </w:t>
      </w:r>
      <w:r w:rsidRPr="004D3AF3">
        <w:rPr>
          <w:rFonts w:ascii="Garamond" w:eastAsia="Times New Roman" w:hAnsi="Garamond" w:cs="Arial"/>
          <w:sz w:val="24"/>
          <w:szCs w:val="24"/>
        </w:rPr>
        <w:t> </w:t>
      </w:r>
      <w:r w:rsidRPr="004D3AF3">
        <w:rPr>
          <w:rFonts w:ascii="Garamond" w:eastAsia="Times New Roman" w:hAnsi="Garamond" w:cs="Arial"/>
          <w:sz w:val="24"/>
          <w:szCs w:val="24"/>
        </w:rPr>
        <w:fldChar w:fldCharType="end"/>
      </w:r>
      <w:r w:rsidRPr="004D3AF3">
        <w:rPr>
          <w:rFonts w:ascii="Garamond" w:eastAsia="Times New Roman" w:hAnsi="Garamond" w:cs="Arial"/>
          <w:sz w:val="24"/>
          <w:szCs w:val="24"/>
        </w:rPr>
        <w:t xml:space="preserve"> </w:t>
      </w:r>
      <w:r w:rsidRPr="004D3AF3">
        <w:rPr>
          <w:rFonts w:ascii="Garamond" w:eastAsia="Times New Roman" w:hAnsi="Garamond" w:cs="Arial"/>
          <w:i/>
          <w:sz w:val="24"/>
          <w:szCs w:val="24"/>
        </w:rPr>
        <w:t>(vpiše se ime naročnika zavarovanja, tj. v postopku javnega naročanja izbranega ponudnika)</w:t>
      </w:r>
    </w:p>
    <w:p w14:paraId="1ACA1866" w14:textId="77777777" w:rsidR="00D42FA0" w:rsidRPr="004D3AF3" w:rsidRDefault="00D42FA0" w:rsidP="00D42FA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5616BFEB" w14:textId="77777777" w:rsidR="00D42FA0" w:rsidRPr="004D3AF3" w:rsidRDefault="00D42FA0" w:rsidP="00D42FA0">
      <w:pPr>
        <w:spacing w:after="0" w:line="324" w:lineRule="auto"/>
        <w:jc w:val="both"/>
        <w:rPr>
          <w:rFonts w:ascii="Garamond" w:eastAsia="Times New Roman" w:hAnsi="Garamond" w:cs="Arial"/>
          <w:sz w:val="24"/>
          <w:szCs w:val="24"/>
        </w:rPr>
      </w:pPr>
      <w:r w:rsidRPr="004D3AF3">
        <w:rPr>
          <w:rFonts w:ascii="Garamond" w:eastAsia="Times New Roman" w:hAnsi="Garamond" w:cs="Arial"/>
          <w:sz w:val="24"/>
          <w:szCs w:val="24"/>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sidRPr="004D3AF3">
        <w:rPr>
          <w:rFonts w:ascii="Garamond" w:eastAsia="Times New Roman" w:hAnsi="Garamond" w:cs="Arial"/>
          <w:sz w:val="24"/>
          <w:szCs w:val="24"/>
        </w:rPr>
        <w:lastRenderedPageBreak/>
        <w:t xml:space="preserve">zavarovanja svojih pogodbenih obveznosti iz naslova odprave napak v garancijski dobi ni izpolnil v skladu z določili iz osnovnega posla. </w:t>
      </w:r>
    </w:p>
    <w:p w14:paraId="41CD836C" w14:textId="77777777" w:rsidR="00D42FA0" w:rsidRPr="004D3AF3" w:rsidRDefault="00D42FA0" w:rsidP="00D42FA0">
      <w:pPr>
        <w:spacing w:after="0" w:line="324" w:lineRule="auto"/>
        <w:jc w:val="both"/>
        <w:rPr>
          <w:rFonts w:ascii="Garamond" w:eastAsia="Times New Roman" w:hAnsi="Garamond" w:cs="Arial"/>
          <w:sz w:val="24"/>
          <w:szCs w:val="24"/>
        </w:rPr>
      </w:pPr>
    </w:p>
    <w:p w14:paraId="0437930A" w14:textId="77777777" w:rsidR="00D42FA0" w:rsidRPr="004D3AF3" w:rsidRDefault="00D42FA0" w:rsidP="00D42FA0">
      <w:pPr>
        <w:spacing w:after="0" w:line="324" w:lineRule="auto"/>
        <w:jc w:val="both"/>
        <w:rPr>
          <w:rFonts w:ascii="Garamond" w:eastAsia="Times New Roman" w:hAnsi="Garamond" w:cs="Arial"/>
          <w:sz w:val="24"/>
          <w:szCs w:val="24"/>
        </w:rPr>
      </w:pPr>
      <w:r w:rsidRPr="004D3AF3">
        <w:rPr>
          <w:rFonts w:ascii="Garamond" w:eastAsia="Times New Roman" w:hAnsi="Garamond" w:cs="Arial"/>
          <w:sz w:val="24"/>
          <w:szCs w:val="24"/>
        </w:rPr>
        <w:t>Katerokoli zahtevo za plačilo po tem zavarovanju moramo prejeti na datum veljavnosti zavarovanja ali pred njim v zgoraj navedenem kraju predložitve.</w:t>
      </w:r>
    </w:p>
    <w:p w14:paraId="6310A113" w14:textId="77777777" w:rsidR="00D42FA0" w:rsidRPr="004D3AF3" w:rsidRDefault="00D42FA0" w:rsidP="00D42FA0">
      <w:pPr>
        <w:spacing w:after="0" w:line="324" w:lineRule="auto"/>
        <w:jc w:val="both"/>
        <w:rPr>
          <w:rFonts w:ascii="Garamond" w:eastAsia="Times New Roman" w:hAnsi="Garamond" w:cs="Arial"/>
          <w:sz w:val="24"/>
          <w:szCs w:val="24"/>
        </w:rPr>
      </w:pPr>
    </w:p>
    <w:p w14:paraId="100049D2" w14:textId="77777777" w:rsidR="00D42FA0" w:rsidRPr="004D3AF3" w:rsidRDefault="00D42FA0" w:rsidP="00D42FA0">
      <w:pPr>
        <w:spacing w:after="0" w:line="324" w:lineRule="auto"/>
        <w:jc w:val="both"/>
        <w:rPr>
          <w:rFonts w:ascii="Garamond" w:eastAsia="Times New Roman" w:hAnsi="Garamond" w:cs="Arial"/>
          <w:sz w:val="24"/>
          <w:szCs w:val="24"/>
        </w:rPr>
      </w:pPr>
      <w:r w:rsidRPr="004D3AF3">
        <w:rPr>
          <w:rFonts w:ascii="Garamond" w:eastAsia="Times New Roman" w:hAnsi="Garamond" w:cs="Arial"/>
          <w:sz w:val="24"/>
          <w:szCs w:val="24"/>
        </w:rPr>
        <w:t>Morebitne spore v zvezi s tem zavarovanjem rešuje stvarno pristojno sodišče v Ljubljani po slovenskem pravu.</w:t>
      </w:r>
    </w:p>
    <w:p w14:paraId="761CB0B0" w14:textId="77777777" w:rsidR="00D42FA0" w:rsidRPr="004D3AF3" w:rsidRDefault="00D42FA0" w:rsidP="00D42FA0">
      <w:pPr>
        <w:spacing w:after="0" w:line="324" w:lineRule="auto"/>
        <w:jc w:val="both"/>
        <w:rPr>
          <w:rFonts w:ascii="Garamond" w:eastAsia="Times New Roman" w:hAnsi="Garamond" w:cs="Arial"/>
          <w:sz w:val="24"/>
          <w:szCs w:val="24"/>
        </w:rPr>
      </w:pPr>
    </w:p>
    <w:p w14:paraId="45B34101" w14:textId="77777777" w:rsidR="00D42FA0" w:rsidRPr="004D3AF3" w:rsidRDefault="00D42FA0" w:rsidP="00D42FA0">
      <w:pPr>
        <w:spacing w:after="0" w:line="324" w:lineRule="auto"/>
        <w:jc w:val="both"/>
        <w:rPr>
          <w:rFonts w:ascii="Garamond" w:eastAsia="Times New Roman" w:hAnsi="Garamond" w:cs="Arial"/>
          <w:sz w:val="24"/>
          <w:szCs w:val="24"/>
        </w:rPr>
      </w:pPr>
      <w:r w:rsidRPr="004D3AF3">
        <w:rPr>
          <w:rFonts w:ascii="Garamond" w:eastAsia="Calibri" w:hAnsi="Garamond" w:cs="Arial"/>
          <w:sz w:val="24"/>
          <w:szCs w:val="24"/>
        </w:rPr>
        <w:t>Za to zavarovanje veljajo Enotna pravila za garancije na poziv (EPGP) revizija iz leta 2010, izdana pri MTZ pod št. 758.</w:t>
      </w:r>
      <w:r w:rsidRPr="004D3AF3">
        <w:rPr>
          <w:rFonts w:ascii="Garamond" w:eastAsia="Calibri" w:hAnsi="Garamond" w:cs="Arial"/>
          <w:sz w:val="24"/>
          <w:szCs w:val="24"/>
        </w:rPr>
        <w:tab/>
      </w:r>
    </w:p>
    <w:p w14:paraId="08D1A0F4" w14:textId="77777777" w:rsidR="00D42FA0" w:rsidRPr="004D3AF3" w:rsidRDefault="00D42FA0" w:rsidP="00D42FA0">
      <w:pPr>
        <w:spacing w:after="0" w:line="324" w:lineRule="auto"/>
        <w:jc w:val="both"/>
        <w:rPr>
          <w:rFonts w:ascii="Garamond" w:eastAsia="Times New Roman" w:hAnsi="Garamond" w:cs="Arial"/>
          <w:sz w:val="24"/>
          <w:szCs w:val="24"/>
        </w:rPr>
      </w:pPr>
    </w:p>
    <w:p w14:paraId="6D185F18" w14:textId="77777777" w:rsidR="00D42FA0" w:rsidRPr="004D3AF3" w:rsidRDefault="00D42FA0" w:rsidP="00D42FA0">
      <w:pPr>
        <w:spacing w:after="0" w:line="324" w:lineRule="auto"/>
        <w:jc w:val="both"/>
        <w:rPr>
          <w:rFonts w:ascii="Garamond" w:eastAsia="Times New Roman" w:hAnsi="Garamond" w:cs="Arial"/>
          <w:sz w:val="24"/>
          <w:szCs w:val="24"/>
        </w:rPr>
      </w:pPr>
    </w:p>
    <w:p w14:paraId="5B050D3C" w14:textId="77777777" w:rsidR="00D42FA0" w:rsidRPr="004D3AF3" w:rsidRDefault="00D42FA0" w:rsidP="00D42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6BD997D4" w14:textId="77777777" w:rsidR="00D42FA0" w:rsidRPr="004D3AF3" w:rsidRDefault="00D42FA0" w:rsidP="00D42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t xml:space="preserve">   garant</w:t>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t xml:space="preserve"> (žig in podpis)</w:t>
      </w:r>
    </w:p>
    <w:p w14:paraId="33752010" w14:textId="77777777" w:rsidR="00D42FA0" w:rsidRPr="004D3AF3" w:rsidRDefault="00D42FA0" w:rsidP="00D42FA0">
      <w:pPr>
        <w:spacing w:after="200" w:line="276" w:lineRule="auto"/>
        <w:jc w:val="both"/>
        <w:rPr>
          <w:rFonts w:ascii="Garamond" w:eastAsia="Calibri" w:hAnsi="Garamond" w:cs="Arial"/>
          <w:b/>
          <w:sz w:val="24"/>
          <w:szCs w:val="24"/>
        </w:rPr>
      </w:pPr>
    </w:p>
    <w:p w14:paraId="7CB144DB" w14:textId="15A28279" w:rsidR="00330A23" w:rsidRPr="004D3AF3" w:rsidRDefault="00330A23" w:rsidP="00D771B5">
      <w:pPr>
        <w:spacing w:after="200" w:line="324" w:lineRule="auto"/>
        <w:jc w:val="both"/>
        <w:rPr>
          <w:rFonts w:ascii="Garamond" w:eastAsia="Calibri" w:hAnsi="Garamond" w:cs="Times New Roman"/>
          <w:sz w:val="24"/>
          <w:szCs w:val="24"/>
        </w:rPr>
      </w:pPr>
    </w:p>
    <w:p w14:paraId="16742983" w14:textId="016939FF" w:rsidR="00D42FA0" w:rsidRPr="004D3AF3" w:rsidRDefault="00D42FA0" w:rsidP="00D771B5">
      <w:pPr>
        <w:spacing w:after="200" w:line="324" w:lineRule="auto"/>
        <w:jc w:val="both"/>
        <w:rPr>
          <w:rFonts w:ascii="Garamond" w:eastAsia="Calibri" w:hAnsi="Garamond" w:cs="Times New Roman"/>
          <w:sz w:val="24"/>
          <w:szCs w:val="24"/>
        </w:rPr>
      </w:pPr>
    </w:p>
    <w:p w14:paraId="3CE28FFA" w14:textId="5ABA4755" w:rsidR="00D42FA0" w:rsidRPr="004D3AF3" w:rsidRDefault="00D42FA0" w:rsidP="00D771B5">
      <w:pPr>
        <w:spacing w:after="200" w:line="324" w:lineRule="auto"/>
        <w:jc w:val="both"/>
        <w:rPr>
          <w:rFonts w:ascii="Garamond" w:eastAsia="Calibri" w:hAnsi="Garamond" w:cs="Times New Roman"/>
          <w:sz w:val="24"/>
          <w:szCs w:val="24"/>
        </w:rPr>
      </w:pPr>
    </w:p>
    <w:p w14:paraId="374F6132" w14:textId="7B50826B" w:rsidR="00D42FA0" w:rsidRPr="004D3AF3" w:rsidRDefault="00D42FA0" w:rsidP="00D771B5">
      <w:pPr>
        <w:spacing w:after="200" w:line="324" w:lineRule="auto"/>
        <w:jc w:val="both"/>
        <w:rPr>
          <w:rFonts w:ascii="Garamond" w:eastAsia="Calibri" w:hAnsi="Garamond" w:cs="Times New Roman"/>
          <w:sz w:val="24"/>
          <w:szCs w:val="24"/>
        </w:rPr>
      </w:pPr>
    </w:p>
    <w:p w14:paraId="5AA8391B" w14:textId="02A3B2EE" w:rsidR="00D42FA0" w:rsidRPr="004D3AF3" w:rsidRDefault="00D42FA0" w:rsidP="00D771B5">
      <w:pPr>
        <w:spacing w:after="200" w:line="324" w:lineRule="auto"/>
        <w:jc w:val="both"/>
        <w:rPr>
          <w:rFonts w:ascii="Garamond" w:eastAsia="Calibri" w:hAnsi="Garamond" w:cs="Times New Roman"/>
          <w:sz w:val="24"/>
          <w:szCs w:val="24"/>
        </w:rPr>
      </w:pPr>
    </w:p>
    <w:p w14:paraId="5D13FA13" w14:textId="626D8BC9" w:rsidR="00D42FA0" w:rsidRPr="004D3AF3" w:rsidRDefault="00D42FA0" w:rsidP="00D771B5">
      <w:pPr>
        <w:spacing w:after="200" w:line="324" w:lineRule="auto"/>
        <w:jc w:val="both"/>
        <w:rPr>
          <w:rFonts w:ascii="Garamond" w:eastAsia="Calibri" w:hAnsi="Garamond" w:cs="Times New Roman"/>
          <w:sz w:val="24"/>
          <w:szCs w:val="24"/>
        </w:rPr>
      </w:pPr>
    </w:p>
    <w:p w14:paraId="1F98898B" w14:textId="39E16613" w:rsidR="00D42FA0" w:rsidRPr="004D3AF3" w:rsidRDefault="00D42FA0" w:rsidP="00D771B5">
      <w:pPr>
        <w:spacing w:after="200" w:line="324" w:lineRule="auto"/>
        <w:jc w:val="both"/>
        <w:rPr>
          <w:rFonts w:ascii="Garamond" w:eastAsia="Calibri" w:hAnsi="Garamond" w:cs="Times New Roman"/>
          <w:sz w:val="24"/>
          <w:szCs w:val="24"/>
        </w:rPr>
      </w:pPr>
    </w:p>
    <w:p w14:paraId="1715B2CF" w14:textId="367962C0" w:rsidR="00D42FA0" w:rsidRPr="004D3AF3" w:rsidRDefault="00D42FA0" w:rsidP="00D771B5">
      <w:pPr>
        <w:spacing w:after="200" w:line="324" w:lineRule="auto"/>
        <w:jc w:val="both"/>
        <w:rPr>
          <w:rFonts w:ascii="Garamond" w:eastAsia="Calibri" w:hAnsi="Garamond" w:cs="Times New Roman"/>
          <w:sz w:val="24"/>
          <w:szCs w:val="24"/>
        </w:rPr>
      </w:pPr>
    </w:p>
    <w:p w14:paraId="69CE3863" w14:textId="77777777" w:rsidR="00D42FA0" w:rsidRPr="004D3AF3" w:rsidRDefault="00D42FA0" w:rsidP="00D771B5">
      <w:pPr>
        <w:spacing w:after="200" w:line="324" w:lineRule="auto"/>
        <w:jc w:val="both"/>
        <w:rPr>
          <w:rFonts w:ascii="Garamond" w:eastAsia="Calibri" w:hAnsi="Garamond" w:cs="Times New Roman"/>
          <w:sz w:val="24"/>
          <w:szCs w:val="24"/>
        </w:rPr>
      </w:pPr>
    </w:p>
    <w:p w14:paraId="41830F36" w14:textId="737B5390" w:rsidR="00330A23" w:rsidRPr="004D3AF3" w:rsidRDefault="00330A23" w:rsidP="00D771B5">
      <w:pPr>
        <w:spacing w:after="200" w:line="324" w:lineRule="auto"/>
        <w:jc w:val="both"/>
        <w:rPr>
          <w:rFonts w:ascii="Garamond" w:eastAsia="Calibri" w:hAnsi="Garamond" w:cs="Times New Roman"/>
          <w:sz w:val="24"/>
          <w:szCs w:val="24"/>
        </w:rPr>
      </w:pPr>
    </w:p>
    <w:p w14:paraId="5D41A2F0" w14:textId="7540AC8F" w:rsidR="00330A23" w:rsidRPr="004D3AF3" w:rsidRDefault="00330A23" w:rsidP="00D771B5">
      <w:pPr>
        <w:spacing w:after="200" w:line="324" w:lineRule="auto"/>
        <w:jc w:val="both"/>
        <w:rPr>
          <w:rFonts w:ascii="Garamond" w:eastAsia="Calibri" w:hAnsi="Garamond" w:cs="Times New Roman"/>
          <w:sz w:val="24"/>
          <w:szCs w:val="24"/>
        </w:rPr>
      </w:pPr>
    </w:p>
    <w:p w14:paraId="12AC1AE1" w14:textId="77777777" w:rsidR="001858DC" w:rsidRPr="004D3AF3" w:rsidRDefault="001858DC" w:rsidP="00D771B5">
      <w:pPr>
        <w:spacing w:line="324" w:lineRule="auto"/>
        <w:jc w:val="both"/>
        <w:rPr>
          <w:rFonts w:ascii="Garamond" w:hAnsi="Garamond"/>
          <w:sz w:val="24"/>
          <w:szCs w:val="24"/>
        </w:rPr>
      </w:pPr>
    </w:p>
    <w:p w14:paraId="4709AC50" w14:textId="77777777" w:rsidR="00D761C0" w:rsidRPr="004D3AF3" w:rsidRDefault="00D761C0" w:rsidP="00D771B5">
      <w:pPr>
        <w:spacing w:line="324" w:lineRule="auto"/>
        <w:jc w:val="both"/>
        <w:rPr>
          <w:rFonts w:ascii="Garamond" w:hAnsi="Garamond"/>
          <w:sz w:val="24"/>
          <w:szCs w:val="24"/>
        </w:rPr>
      </w:pPr>
    </w:p>
    <w:p w14:paraId="0C651808" w14:textId="77777777" w:rsidR="00D761C0" w:rsidRPr="004D3AF3" w:rsidRDefault="00D761C0" w:rsidP="00D771B5">
      <w:pPr>
        <w:spacing w:line="324" w:lineRule="auto"/>
        <w:jc w:val="both"/>
        <w:rPr>
          <w:rFonts w:ascii="Garamond" w:hAnsi="Garamond"/>
          <w:sz w:val="24"/>
          <w:szCs w:val="24"/>
        </w:rPr>
      </w:pPr>
    </w:p>
    <w:p w14:paraId="69DFB3B1" w14:textId="77777777" w:rsidR="00D761C0" w:rsidRPr="004D3AF3" w:rsidRDefault="00D761C0" w:rsidP="00D761C0">
      <w:pPr>
        <w:spacing w:before="360" w:after="200" w:line="324" w:lineRule="auto"/>
        <w:contextualSpacing/>
        <w:jc w:val="both"/>
        <w:outlineLvl w:val="0"/>
        <w:rPr>
          <w:rFonts w:ascii="Garamond" w:eastAsia="Times New Roman" w:hAnsi="Garamond" w:cs="Times New Roman"/>
          <w:b/>
          <w:sz w:val="24"/>
          <w:szCs w:val="24"/>
          <w:lang w:eastAsia="sl-SI"/>
        </w:rPr>
      </w:pPr>
      <w:bookmarkStart w:id="53" w:name="_Toc167794505"/>
      <w:r w:rsidRPr="004D3AF3">
        <w:rPr>
          <w:rFonts w:ascii="Garamond" w:eastAsia="Times New Roman" w:hAnsi="Garamond" w:cs="Times New Roman"/>
          <w:b/>
          <w:sz w:val="24"/>
          <w:szCs w:val="24"/>
          <w:lang w:eastAsia="sl-SI"/>
        </w:rPr>
        <w:lastRenderedPageBreak/>
        <w:t xml:space="preserve">Zahteva po </w:t>
      </w:r>
      <w:proofErr w:type="spellStart"/>
      <w:r w:rsidRPr="004D3AF3">
        <w:rPr>
          <w:rFonts w:ascii="Garamond" w:eastAsia="Times New Roman" w:hAnsi="Garamond" w:cs="Times New Roman"/>
          <w:b/>
          <w:sz w:val="24"/>
          <w:szCs w:val="24"/>
          <w:lang w:eastAsia="sl-SI"/>
        </w:rPr>
        <w:t>avansnem</w:t>
      </w:r>
      <w:proofErr w:type="spellEnd"/>
      <w:r w:rsidRPr="004D3AF3">
        <w:rPr>
          <w:rFonts w:ascii="Garamond" w:eastAsia="Times New Roman" w:hAnsi="Garamond" w:cs="Times New Roman"/>
          <w:b/>
          <w:sz w:val="24"/>
          <w:szCs w:val="24"/>
          <w:lang w:eastAsia="sl-SI"/>
        </w:rPr>
        <w:t xml:space="preserve"> plačilu</w:t>
      </w:r>
      <w:bookmarkEnd w:id="53"/>
    </w:p>
    <w:p w14:paraId="45FD7514" w14:textId="77777777" w:rsidR="00D761C0" w:rsidRPr="004D3AF3" w:rsidRDefault="00D761C0" w:rsidP="00D761C0">
      <w:pPr>
        <w:spacing w:line="324" w:lineRule="auto"/>
        <w:jc w:val="both"/>
        <w:rPr>
          <w:rFonts w:ascii="Garamond" w:hAnsi="Garamond"/>
          <w:sz w:val="24"/>
          <w:szCs w:val="24"/>
        </w:rPr>
      </w:pPr>
    </w:p>
    <w:p w14:paraId="278149B2" w14:textId="3E5BDB8C" w:rsidR="00D761C0" w:rsidRPr="004D3AF3" w:rsidRDefault="00D761C0" w:rsidP="00D761C0">
      <w:pPr>
        <w:shd w:val="clear" w:color="auto" w:fill="FFFFFF"/>
        <w:suppressAutoHyphens/>
        <w:autoSpaceDN w:val="0"/>
        <w:spacing w:after="0" w:line="324" w:lineRule="auto"/>
        <w:jc w:val="both"/>
        <w:textAlignment w:val="baseline"/>
        <w:rPr>
          <w:rFonts w:ascii="Garamond" w:eastAsia="Times New Roman" w:hAnsi="Garamond" w:cs="Arial"/>
          <w:kern w:val="3"/>
          <w:sz w:val="24"/>
          <w:szCs w:val="24"/>
          <w:lang w:eastAsia="sl-SI"/>
        </w:rPr>
      </w:pPr>
      <w:r w:rsidRPr="004D3AF3">
        <w:rPr>
          <w:rFonts w:ascii="Garamond" w:eastAsia="Times New Roman" w:hAnsi="Garamond" w:cs="Arial"/>
          <w:kern w:val="3"/>
          <w:sz w:val="24"/>
          <w:szCs w:val="24"/>
          <w:lang w:eastAsia="sl-SI"/>
        </w:rPr>
        <w:t>V zvezi z javnim naro</w:t>
      </w:r>
      <w:r w:rsidRPr="004D3AF3">
        <w:rPr>
          <w:rFonts w:ascii="Garamond" w:eastAsia="Times New Roman" w:hAnsi="Garamond" w:cs="Calibri"/>
          <w:kern w:val="3"/>
          <w:sz w:val="24"/>
          <w:szCs w:val="24"/>
          <w:lang w:eastAsia="sl-SI"/>
        </w:rPr>
        <w:t>č</w:t>
      </w:r>
      <w:r w:rsidRPr="004D3AF3">
        <w:rPr>
          <w:rFonts w:ascii="Garamond" w:eastAsia="Times New Roman" w:hAnsi="Garamond" w:cs="Arial"/>
          <w:kern w:val="3"/>
          <w:sz w:val="24"/>
          <w:szCs w:val="24"/>
          <w:lang w:eastAsia="sl-SI"/>
        </w:rPr>
        <w:t>ilom »</w:t>
      </w:r>
      <w:r w:rsidR="008E169C" w:rsidRPr="004D3AF3">
        <w:rPr>
          <w:rFonts w:ascii="Garamond" w:eastAsia="Calibri" w:hAnsi="Garamond" w:cs="Times New Roman"/>
          <w:sz w:val="24"/>
          <w:szCs w:val="24"/>
        </w:rPr>
        <w:t>Dobava e-avtobusa</w:t>
      </w:r>
      <w:r w:rsidRPr="004D3AF3">
        <w:rPr>
          <w:rFonts w:ascii="Garamond" w:eastAsia="Calibri" w:hAnsi="Garamond" w:cs="Times New Roman"/>
          <w:sz w:val="24"/>
          <w:szCs w:val="24"/>
        </w:rPr>
        <w:t>«</w:t>
      </w:r>
      <w:r w:rsidRPr="004D3AF3">
        <w:rPr>
          <w:rFonts w:ascii="Garamond" w:eastAsia="Times New Roman" w:hAnsi="Garamond" w:cs="Arial"/>
          <w:kern w:val="3"/>
          <w:sz w:val="24"/>
          <w:szCs w:val="24"/>
          <w:lang w:eastAsia="sl-SI"/>
        </w:rPr>
        <w:t>, objavljenem na Portalu javnih naro</w:t>
      </w:r>
      <w:r w:rsidRPr="004D3AF3">
        <w:rPr>
          <w:rFonts w:ascii="Garamond" w:eastAsia="Times New Roman" w:hAnsi="Garamond" w:cs="Calibri"/>
          <w:kern w:val="3"/>
          <w:sz w:val="24"/>
          <w:szCs w:val="24"/>
          <w:lang w:eastAsia="sl-SI"/>
        </w:rPr>
        <w:t>č</w:t>
      </w:r>
      <w:r w:rsidRPr="004D3AF3">
        <w:rPr>
          <w:rFonts w:ascii="Garamond" w:eastAsia="Times New Roman" w:hAnsi="Garamond" w:cs="Arial"/>
          <w:kern w:val="3"/>
          <w:sz w:val="24"/>
          <w:szCs w:val="24"/>
          <w:lang w:eastAsia="sl-SI"/>
        </w:rPr>
        <w:t>il dne ____________, pod št. objave ____________</w:t>
      </w:r>
    </w:p>
    <w:p w14:paraId="25F50BCE" w14:textId="77777777" w:rsidR="00D761C0" w:rsidRPr="004D3AF3"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44D2A505" w14:textId="77777777" w:rsidR="00D761C0" w:rsidRPr="004D3AF3"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sl-SI"/>
        </w:rPr>
        <w:t>___________________________________________________________________</w:t>
      </w:r>
    </w:p>
    <w:p w14:paraId="601179B8" w14:textId="77777777" w:rsidR="00D761C0" w:rsidRPr="004D3AF3"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sl-SI"/>
        </w:rPr>
        <w:t>(naziv in naslov ponudnika)</w:t>
      </w:r>
    </w:p>
    <w:p w14:paraId="19777DEF" w14:textId="77777777" w:rsidR="00D761C0" w:rsidRPr="004D3AF3"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32FCF485" w14:textId="3549DD0A" w:rsidR="00445905" w:rsidRPr="004D3AF3"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r w:rsidRPr="004D3AF3">
        <w:rPr>
          <w:rFonts w:ascii="Garamond" w:eastAsia="Times New Roman" w:hAnsi="Garamond" w:cs="Arial"/>
          <w:kern w:val="3"/>
          <w:sz w:val="24"/>
          <w:szCs w:val="24"/>
          <w:lang w:eastAsia="sl-SI"/>
        </w:rPr>
        <w:t>Za dobavo vozila v sklopu _______</w:t>
      </w:r>
      <w:r w:rsidRPr="004D3AF3">
        <w:rPr>
          <w:rStyle w:val="Sprotnaopomba-sklic"/>
          <w:rFonts w:ascii="Garamond" w:eastAsia="Times New Roman" w:hAnsi="Garamond" w:cs="Arial"/>
          <w:kern w:val="3"/>
          <w:sz w:val="24"/>
          <w:szCs w:val="24"/>
          <w:lang w:eastAsia="sl-SI"/>
        </w:rPr>
        <w:footnoteReference w:id="1"/>
      </w:r>
      <w:r w:rsidRPr="004D3AF3">
        <w:rPr>
          <w:rFonts w:ascii="Garamond" w:eastAsia="Times New Roman" w:hAnsi="Garamond" w:cs="Arial"/>
          <w:kern w:val="3"/>
          <w:sz w:val="24"/>
          <w:szCs w:val="24"/>
          <w:lang w:eastAsia="sl-SI"/>
        </w:rPr>
        <w:t xml:space="preserve">  zahtevam </w:t>
      </w:r>
      <w:proofErr w:type="spellStart"/>
      <w:r w:rsidRPr="004D3AF3">
        <w:rPr>
          <w:rFonts w:ascii="Garamond" w:eastAsia="Times New Roman" w:hAnsi="Garamond" w:cs="Arial"/>
          <w:kern w:val="3"/>
          <w:sz w:val="24"/>
          <w:szCs w:val="24"/>
          <w:lang w:eastAsia="sl-SI"/>
        </w:rPr>
        <w:t>avansno</w:t>
      </w:r>
      <w:proofErr w:type="spellEnd"/>
      <w:r w:rsidRPr="004D3AF3">
        <w:rPr>
          <w:rFonts w:ascii="Garamond" w:eastAsia="Times New Roman" w:hAnsi="Garamond" w:cs="Arial"/>
          <w:kern w:val="3"/>
          <w:sz w:val="24"/>
          <w:szCs w:val="24"/>
          <w:lang w:eastAsia="sl-SI"/>
        </w:rPr>
        <w:t xml:space="preserve"> plačilo v višini _____ % ponudbene vrednosti vozil</w:t>
      </w:r>
      <w:r w:rsidR="00445905" w:rsidRPr="004D3AF3">
        <w:rPr>
          <w:rFonts w:ascii="Garamond" w:eastAsia="Times New Roman" w:hAnsi="Garamond" w:cs="Arial"/>
          <w:kern w:val="3"/>
          <w:sz w:val="24"/>
          <w:szCs w:val="24"/>
          <w:lang w:eastAsia="sl-SI"/>
        </w:rPr>
        <w:t>a</w:t>
      </w:r>
      <w:r w:rsidR="001C2EAC" w:rsidRPr="004D3AF3">
        <w:rPr>
          <w:rFonts w:ascii="Garamond" w:eastAsia="Times New Roman" w:hAnsi="Garamond" w:cs="Arial"/>
          <w:kern w:val="3"/>
          <w:sz w:val="24"/>
          <w:szCs w:val="24"/>
          <w:lang w:eastAsia="sl-SI"/>
        </w:rPr>
        <w:t xml:space="preserve"> (maksimalno 20 %)</w:t>
      </w:r>
      <w:r w:rsidR="00445905" w:rsidRPr="004D3AF3">
        <w:rPr>
          <w:rFonts w:ascii="Garamond" w:eastAsia="Times New Roman" w:hAnsi="Garamond" w:cs="Arial"/>
          <w:kern w:val="3"/>
          <w:sz w:val="24"/>
          <w:szCs w:val="24"/>
          <w:lang w:eastAsia="sl-SI"/>
        </w:rPr>
        <w:t>.</w:t>
      </w:r>
    </w:p>
    <w:p w14:paraId="1C25232E" w14:textId="77777777" w:rsidR="00445905" w:rsidRPr="004D3AF3" w:rsidRDefault="00445905"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2C71F876" w14:textId="17EB65B7" w:rsidR="00D761C0" w:rsidRPr="004D3AF3" w:rsidRDefault="00445905" w:rsidP="00D761C0">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sl-SI"/>
        </w:rPr>
        <w:t>Izjavljamo, da bomo</w:t>
      </w:r>
      <w:r w:rsidR="00D761C0" w:rsidRPr="004D3AF3">
        <w:rPr>
          <w:rFonts w:ascii="Garamond" w:eastAsia="Times New Roman" w:hAnsi="Garamond" w:cs="Arial"/>
          <w:kern w:val="3"/>
          <w:sz w:val="24"/>
          <w:szCs w:val="24"/>
          <w:lang w:eastAsia="sl-SI"/>
        </w:rPr>
        <w:t xml:space="preserve">, da bomo </w:t>
      </w:r>
      <w:r w:rsidRPr="004D3AF3">
        <w:rPr>
          <w:rFonts w:ascii="Garamond" w:eastAsia="Times New Roman" w:hAnsi="Garamond" w:cs="Arial"/>
          <w:kern w:val="3"/>
          <w:sz w:val="24"/>
          <w:szCs w:val="24"/>
          <w:lang w:eastAsia="sl-SI"/>
        </w:rPr>
        <w:t xml:space="preserve">najkasneje 5 dni pred rokom za izplačilo avansa naročniku predali finančno zavarovanje za zavarovanje </w:t>
      </w:r>
      <w:proofErr w:type="spellStart"/>
      <w:r w:rsidRPr="004D3AF3">
        <w:rPr>
          <w:rFonts w:ascii="Garamond" w:eastAsia="Times New Roman" w:hAnsi="Garamond" w:cs="Arial"/>
          <w:kern w:val="3"/>
          <w:sz w:val="24"/>
          <w:szCs w:val="24"/>
          <w:lang w:eastAsia="sl-SI"/>
        </w:rPr>
        <w:t>avansnega</w:t>
      </w:r>
      <w:proofErr w:type="spellEnd"/>
      <w:r w:rsidRPr="004D3AF3">
        <w:rPr>
          <w:rFonts w:ascii="Garamond" w:eastAsia="Times New Roman" w:hAnsi="Garamond" w:cs="Arial"/>
          <w:kern w:val="3"/>
          <w:sz w:val="24"/>
          <w:szCs w:val="24"/>
          <w:lang w:eastAsia="sl-SI"/>
        </w:rPr>
        <w:t xml:space="preserve"> plačila v obliki bančne garancije ali kavcijskega zavarovanja, ki</w:t>
      </w:r>
      <w:r w:rsidR="00D761C0" w:rsidRPr="004D3AF3">
        <w:rPr>
          <w:rFonts w:ascii="Garamond" w:eastAsia="Times New Roman" w:hAnsi="Garamond" w:cs="Arial"/>
          <w:kern w:val="3"/>
          <w:sz w:val="24"/>
          <w:szCs w:val="24"/>
          <w:lang w:eastAsia="sl-SI"/>
        </w:rPr>
        <w:t xml:space="preserve"> bo skladna z zahtevami iz razpisne dokumentacije in obrazcu</w:t>
      </w:r>
      <w:r w:rsidR="00D761C0" w:rsidRPr="004D3AF3">
        <w:rPr>
          <w:rFonts w:ascii="Garamond" w:eastAsia="Times New Roman" w:hAnsi="Garamond" w:cs="Arial"/>
          <w:i/>
          <w:kern w:val="3"/>
          <w:sz w:val="24"/>
          <w:szCs w:val="24"/>
          <w:lang w:eastAsia="sl-SI"/>
        </w:rPr>
        <w:t xml:space="preserve"> Ban</w:t>
      </w:r>
      <w:r w:rsidR="00D761C0" w:rsidRPr="004D3AF3">
        <w:rPr>
          <w:rFonts w:ascii="Garamond" w:eastAsia="Times New Roman" w:hAnsi="Garamond" w:cs="Calibri"/>
          <w:i/>
          <w:kern w:val="3"/>
          <w:sz w:val="24"/>
          <w:szCs w:val="24"/>
          <w:lang w:eastAsia="sl-SI"/>
        </w:rPr>
        <w:t>č</w:t>
      </w:r>
      <w:r w:rsidR="00D761C0" w:rsidRPr="004D3AF3">
        <w:rPr>
          <w:rFonts w:ascii="Garamond" w:eastAsia="Times New Roman" w:hAnsi="Garamond" w:cs="Arial"/>
          <w:i/>
          <w:kern w:val="3"/>
          <w:sz w:val="24"/>
          <w:szCs w:val="24"/>
          <w:lang w:eastAsia="sl-SI"/>
        </w:rPr>
        <w:t xml:space="preserve">na garancija za </w:t>
      </w:r>
      <w:r w:rsidRPr="004D3AF3">
        <w:rPr>
          <w:rFonts w:ascii="Garamond" w:eastAsia="Times New Roman" w:hAnsi="Garamond" w:cs="Arial"/>
          <w:i/>
          <w:kern w:val="3"/>
          <w:sz w:val="24"/>
          <w:szCs w:val="24"/>
          <w:lang w:eastAsia="sl-SI"/>
        </w:rPr>
        <w:t xml:space="preserve">zavarovanje </w:t>
      </w:r>
      <w:proofErr w:type="spellStart"/>
      <w:r w:rsidRPr="004D3AF3">
        <w:rPr>
          <w:rFonts w:ascii="Garamond" w:eastAsia="Times New Roman" w:hAnsi="Garamond" w:cs="Arial"/>
          <w:i/>
          <w:kern w:val="3"/>
          <w:sz w:val="24"/>
          <w:szCs w:val="24"/>
          <w:lang w:eastAsia="sl-SI"/>
        </w:rPr>
        <w:t>avansnega</w:t>
      </w:r>
      <w:proofErr w:type="spellEnd"/>
      <w:r w:rsidRPr="004D3AF3">
        <w:rPr>
          <w:rFonts w:ascii="Garamond" w:eastAsia="Times New Roman" w:hAnsi="Garamond" w:cs="Arial"/>
          <w:i/>
          <w:kern w:val="3"/>
          <w:sz w:val="24"/>
          <w:szCs w:val="24"/>
          <w:lang w:eastAsia="sl-SI"/>
        </w:rPr>
        <w:t xml:space="preserve"> plačila</w:t>
      </w:r>
      <w:r w:rsidR="00D761C0" w:rsidRPr="004D3AF3">
        <w:rPr>
          <w:rFonts w:ascii="Garamond" w:eastAsia="Times New Roman" w:hAnsi="Garamond" w:cs="Arial"/>
          <w:i/>
          <w:kern w:val="3"/>
          <w:sz w:val="24"/>
          <w:szCs w:val="24"/>
          <w:lang w:eastAsia="sl-SI"/>
        </w:rPr>
        <w:t>.</w:t>
      </w:r>
    </w:p>
    <w:p w14:paraId="2B55A1AF" w14:textId="77777777" w:rsidR="00D761C0" w:rsidRPr="004D3AF3"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0F286FBF" w14:textId="77777777" w:rsidR="00D761C0" w:rsidRPr="004D3AF3"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1D53BC91" w14:textId="77777777" w:rsidR="00D761C0" w:rsidRPr="004D3AF3"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sl-SI"/>
        </w:rPr>
        <w:t xml:space="preserve">                                                                                </w:t>
      </w:r>
      <w:r w:rsidRPr="004D3AF3">
        <w:rPr>
          <w:rFonts w:ascii="Garamond" w:eastAsia="Times New Roman" w:hAnsi="Garamond" w:cs="Calibri"/>
          <w:kern w:val="3"/>
          <w:sz w:val="24"/>
          <w:szCs w:val="24"/>
          <w:lang w:eastAsia="sl-SI"/>
        </w:rPr>
        <w:t>Ž</w:t>
      </w:r>
      <w:r w:rsidRPr="004D3AF3">
        <w:rPr>
          <w:rFonts w:ascii="Garamond" w:eastAsia="Times New Roman" w:hAnsi="Garamond" w:cs="Arial"/>
          <w:kern w:val="3"/>
          <w:sz w:val="24"/>
          <w:szCs w:val="24"/>
          <w:lang w:eastAsia="sl-SI"/>
        </w:rPr>
        <w:t>ig in podpis ponudnika</w:t>
      </w:r>
    </w:p>
    <w:p w14:paraId="3075D9C6" w14:textId="77777777" w:rsidR="00D761C0" w:rsidRPr="004D3AF3" w:rsidRDefault="00D761C0" w:rsidP="00D761C0">
      <w:pPr>
        <w:spacing w:line="324" w:lineRule="auto"/>
        <w:jc w:val="both"/>
        <w:rPr>
          <w:rFonts w:ascii="Garamond" w:hAnsi="Garamond"/>
          <w:sz w:val="24"/>
          <w:szCs w:val="24"/>
        </w:rPr>
      </w:pPr>
    </w:p>
    <w:p w14:paraId="161E0B7B" w14:textId="77777777" w:rsidR="00D761C0" w:rsidRPr="004D3AF3" w:rsidRDefault="00D761C0" w:rsidP="00D771B5">
      <w:pPr>
        <w:spacing w:line="324" w:lineRule="auto"/>
        <w:jc w:val="both"/>
        <w:rPr>
          <w:rFonts w:ascii="Garamond" w:hAnsi="Garamond"/>
          <w:sz w:val="24"/>
          <w:szCs w:val="24"/>
        </w:rPr>
      </w:pPr>
    </w:p>
    <w:p w14:paraId="5A70B6A5" w14:textId="77777777" w:rsidR="00D761C0" w:rsidRPr="004D3AF3" w:rsidRDefault="00D761C0" w:rsidP="00D771B5">
      <w:pPr>
        <w:spacing w:line="324" w:lineRule="auto"/>
        <w:jc w:val="both"/>
        <w:rPr>
          <w:rFonts w:ascii="Garamond" w:hAnsi="Garamond"/>
          <w:sz w:val="24"/>
          <w:szCs w:val="24"/>
        </w:rPr>
      </w:pPr>
    </w:p>
    <w:p w14:paraId="2A69397D" w14:textId="77777777" w:rsidR="00D761C0" w:rsidRPr="004D3AF3" w:rsidRDefault="00D761C0" w:rsidP="00D771B5">
      <w:pPr>
        <w:spacing w:line="324" w:lineRule="auto"/>
        <w:jc w:val="both"/>
        <w:rPr>
          <w:rFonts w:ascii="Garamond" w:hAnsi="Garamond"/>
          <w:sz w:val="24"/>
          <w:szCs w:val="24"/>
        </w:rPr>
      </w:pPr>
    </w:p>
    <w:p w14:paraId="35EB14EE" w14:textId="77777777" w:rsidR="003C68F2" w:rsidRPr="004D3AF3" w:rsidRDefault="003C68F2" w:rsidP="00D771B5">
      <w:pPr>
        <w:spacing w:line="324" w:lineRule="auto"/>
        <w:jc w:val="both"/>
        <w:rPr>
          <w:rFonts w:ascii="Garamond" w:hAnsi="Garamond"/>
          <w:sz w:val="24"/>
          <w:szCs w:val="24"/>
        </w:rPr>
      </w:pPr>
    </w:p>
    <w:p w14:paraId="36ED7DD2" w14:textId="77777777" w:rsidR="00445905" w:rsidRPr="004D3AF3" w:rsidRDefault="00445905" w:rsidP="00D771B5">
      <w:pPr>
        <w:spacing w:line="324" w:lineRule="auto"/>
        <w:jc w:val="both"/>
        <w:rPr>
          <w:rFonts w:ascii="Garamond" w:hAnsi="Garamond"/>
          <w:sz w:val="24"/>
          <w:szCs w:val="24"/>
        </w:rPr>
      </w:pPr>
    </w:p>
    <w:p w14:paraId="0F2B7754" w14:textId="77777777" w:rsidR="00445905" w:rsidRPr="004D3AF3" w:rsidRDefault="00445905" w:rsidP="00D771B5">
      <w:pPr>
        <w:spacing w:line="324" w:lineRule="auto"/>
        <w:jc w:val="both"/>
        <w:rPr>
          <w:rFonts w:ascii="Garamond" w:hAnsi="Garamond"/>
          <w:sz w:val="24"/>
          <w:szCs w:val="24"/>
        </w:rPr>
      </w:pPr>
    </w:p>
    <w:p w14:paraId="5B41EF3B" w14:textId="77777777" w:rsidR="00445905" w:rsidRPr="004D3AF3" w:rsidRDefault="00445905" w:rsidP="00D771B5">
      <w:pPr>
        <w:spacing w:line="324" w:lineRule="auto"/>
        <w:jc w:val="both"/>
        <w:rPr>
          <w:rFonts w:ascii="Garamond" w:hAnsi="Garamond"/>
          <w:sz w:val="24"/>
          <w:szCs w:val="24"/>
        </w:rPr>
      </w:pPr>
    </w:p>
    <w:p w14:paraId="53B1F258" w14:textId="77777777" w:rsidR="00445905" w:rsidRPr="004D3AF3" w:rsidRDefault="00445905" w:rsidP="00D771B5">
      <w:pPr>
        <w:spacing w:line="324" w:lineRule="auto"/>
        <w:jc w:val="both"/>
        <w:rPr>
          <w:rFonts w:ascii="Garamond" w:hAnsi="Garamond"/>
          <w:sz w:val="24"/>
          <w:szCs w:val="24"/>
        </w:rPr>
      </w:pPr>
    </w:p>
    <w:p w14:paraId="7477C9CF" w14:textId="77777777" w:rsidR="00445905" w:rsidRPr="004D3AF3" w:rsidRDefault="00445905" w:rsidP="00D771B5">
      <w:pPr>
        <w:spacing w:line="324" w:lineRule="auto"/>
        <w:jc w:val="both"/>
        <w:rPr>
          <w:rFonts w:ascii="Garamond" w:hAnsi="Garamond"/>
          <w:sz w:val="24"/>
          <w:szCs w:val="24"/>
        </w:rPr>
      </w:pPr>
    </w:p>
    <w:p w14:paraId="69557CFC" w14:textId="77777777" w:rsidR="00445905" w:rsidRPr="004D3AF3" w:rsidRDefault="00445905" w:rsidP="00D771B5">
      <w:pPr>
        <w:spacing w:line="324" w:lineRule="auto"/>
        <w:jc w:val="both"/>
        <w:rPr>
          <w:rFonts w:ascii="Garamond" w:hAnsi="Garamond"/>
          <w:sz w:val="24"/>
          <w:szCs w:val="24"/>
        </w:rPr>
      </w:pPr>
    </w:p>
    <w:p w14:paraId="4042B86D" w14:textId="77777777" w:rsidR="00E06418" w:rsidRPr="004D3AF3" w:rsidRDefault="00E06418" w:rsidP="00D771B5">
      <w:pPr>
        <w:spacing w:line="324" w:lineRule="auto"/>
        <w:jc w:val="both"/>
        <w:rPr>
          <w:rFonts w:ascii="Garamond" w:hAnsi="Garamond"/>
          <w:sz w:val="24"/>
          <w:szCs w:val="24"/>
        </w:rPr>
      </w:pPr>
    </w:p>
    <w:p w14:paraId="6B6A4E6A" w14:textId="77777777" w:rsidR="00445905" w:rsidRPr="004D3AF3" w:rsidRDefault="00445905" w:rsidP="00D771B5">
      <w:pPr>
        <w:spacing w:line="324" w:lineRule="auto"/>
        <w:jc w:val="both"/>
        <w:rPr>
          <w:rFonts w:ascii="Garamond" w:hAnsi="Garamond"/>
          <w:sz w:val="24"/>
          <w:szCs w:val="24"/>
        </w:rPr>
      </w:pPr>
    </w:p>
    <w:p w14:paraId="76E41132" w14:textId="084367D4" w:rsidR="00445905" w:rsidRPr="004D3AF3" w:rsidRDefault="00445905" w:rsidP="00445905">
      <w:pPr>
        <w:spacing w:before="360" w:after="200" w:line="324" w:lineRule="auto"/>
        <w:contextualSpacing/>
        <w:jc w:val="both"/>
        <w:outlineLvl w:val="0"/>
        <w:rPr>
          <w:rFonts w:ascii="Garamond" w:eastAsia="Times New Roman" w:hAnsi="Garamond" w:cs="Times New Roman"/>
          <w:b/>
          <w:sz w:val="24"/>
          <w:szCs w:val="24"/>
          <w:lang w:eastAsia="sl-SI"/>
        </w:rPr>
      </w:pPr>
      <w:bookmarkStart w:id="54" w:name="_Toc167794506"/>
      <w:r w:rsidRPr="004D3AF3">
        <w:rPr>
          <w:rFonts w:ascii="Garamond" w:eastAsia="Times New Roman" w:hAnsi="Garamond" w:cs="Times New Roman"/>
          <w:b/>
          <w:sz w:val="24"/>
          <w:szCs w:val="24"/>
          <w:lang w:eastAsia="sl-SI"/>
        </w:rPr>
        <w:t xml:space="preserve">Bančna garancija za zavarovanje </w:t>
      </w:r>
      <w:proofErr w:type="spellStart"/>
      <w:r w:rsidRPr="004D3AF3">
        <w:rPr>
          <w:rFonts w:ascii="Garamond" w:eastAsia="Times New Roman" w:hAnsi="Garamond" w:cs="Times New Roman"/>
          <w:b/>
          <w:sz w:val="24"/>
          <w:szCs w:val="24"/>
          <w:lang w:eastAsia="sl-SI"/>
        </w:rPr>
        <w:t>avansnega</w:t>
      </w:r>
      <w:proofErr w:type="spellEnd"/>
      <w:r w:rsidRPr="004D3AF3">
        <w:rPr>
          <w:rFonts w:ascii="Garamond" w:eastAsia="Times New Roman" w:hAnsi="Garamond" w:cs="Times New Roman"/>
          <w:b/>
          <w:sz w:val="24"/>
          <w:szCs w:val="24"/>
          <w:lang w:eastAsia="sl-SI"/>
        </w:rPr>
        <w:t xml:space="preserve"> plačila</w:t>
      </w:r>
      <w:bookmarkEnd w:id="54"/>
      <w:r w:rsidRPr="004D3AF3">
        <w:rPr>
          <w:rFonts w:ascii="Garamond" w:eastAsia="Times New Roman" w:hAnsi="Garamond" w:cs="Times New Roman"/>
          <w:b/>
          <w:sz w:val="24"/>
          <w:szCs w:val="24"/>
          <w:lang w:eastAsia="sl-SI"/>
        </w:rPr>
        <w:t xml:space="preserve"> </w:t>
      </w:r>
    </w:p>
    <w:p w14:paraId="2674A41A" w14:textId="77777777" w:rsidR="00445905" w:rsidRPr="004D3AF3" w:rsidRDefault="00445905" w:rsidP="00445905">
      <w:pPr>
        <w:spacing w:after="200" w:line="324" w:lineRule="auto"/>
        <w:jc w:val="both"/>
        <w:rPr>
          <w:rFonts w:ascii="Garamond" w:eastAsia="Calibri" w:hAnsi="Garamond" w:cs="Times New Roman"/>
          <w:sz w:val="24"/>
          <w:szCs w:val="24"/>
          <w:lang w:eastAsia="zh-CN"/>
        </w:rPr>
      </w:pPr>
    </w:p>
    <w:p w14:paraId="63C83383" w14:textId="77777777" w:rsidR="00445905" w:rsidRPr="004D3AF3"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zh-CN"/>
        </w:rPr>
        <w:t>Datum: ……</w:t>
      </w:r>
      <w:r w:rsidRPr="004D3AF3">
        <w:rPr>
          <w:rFonts w:ascii="Garamond" w:eastAsia="Times New Roman" w:hAnsi="Garamond" w:cs="Arial"/>
          <w:i/>
          <w:kern w:val="3"/>
          <w:sz w:val="24"/>
          <w:szCs w:val="24"/>
          <w:lang w:eastAsia="zh-CN"/>
        </w:rPr>
        <w:t>(vpiše se datum izdaje)</w:t>
      </w:r>
    </w:p>
    <w:p w14:paraId="126D2007" w14:textId="77777777" w:rsidR="00445905" w:rsidRPr="004D3AF3"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 xml:space="preserve">VRSTA GARANCIJE: </w:t>
      </w:r>
      <w:r w:rsidRPr="004D3AF3">
        <w:rPr>
          <w:rFonts w:ascii="Garamond" w:eastAsia="Times New Roman" w:hAnsi="Garamond" w:cs="Arial"/>
          <w:kern w:val="3"/>
          <w:sz w:val="24"/>
          <w:szCs w:val="24"/>
          <w:lang w:eastAsia="zh-CN"/>
        </w:rPr>
        <w:t>Garancija za odpravo napak v garancijski dobi</w:t>
      </w:r>
    </w:p>
    <w:p w14:paraId="7F72748C" w14:textId="77777777" w:rsidR="00445905" w:rsidRPr="004D3AF3"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 xml:space="preserve">ŠTEVILKA GARANCIJE </w:t>
      </w:r>
      <w:r w:rsidRPr="004D3AF3">
        <w:rPr>
          <w:rFonts w:ascii="Garamond" w:eastAsia="Times New Roman" w:hAnsi="Garamond" w:cs="Arial"/>
          <w:kern w:val="3"/>
          <w:sz w:val="24"/>
          <w:szCs w:val="24"/>
          <w:lang w:eastAsia="zh-CN"/>
        </w:rPr>
        <w:t xml:space="preserve"> ……….</w:t>
      </w:r>
      <w:r w:rsidRPr="004D3AF3">
        <w:rPr>
          <w:rFonts w:ascii="Garamond" w:eastAsia="Times New Roman" w:hAnsi="Garamond" w:cs="Arial"/>
          <w:i/>
          <w:kern w:val="3"/>
          <w:sz w:val="24"/>
          <w:szCs w:val="24"/>
          <w:lang w:eastAsia="zh-CN"/>
        </w:rPr>
        <w:t>(vpiše se številka garancije)</w:t>
      </w:r>
    </w:p>
    <w:p w14:paraId="64EE0E0D" w14:textId="77777777" w:rsidR="00445905" w:rsidRPr="004D3AF3"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 xml:space="preserve">GARANT: </w:t>
      </w:r>
      <w:r w:rsidRPr="004D3AF3">
        <w:rPr>
          <w:rFonts w:ascii="Garamond" w:eastAsia="Times New Roman" w:hAnsi="Garamond" w:cs="Arial"/>
          <w:kern w:val="3"/>
          <w:sz w:val="24"/>
          <w:szCs w:val="24"/>
          <w:lang w:eastAsia="zh-CN"/>
        </w:rPr>
        <w:t>…………(</w:t>
      </w:r>
      <w:r w:rsidRPr="004D3AF3">
        <w:rPr>
          <w:rFonts w:ascii="Garamond" w:eastAsia="Times New Roman" w:hAnsi="Garamond" w:cs="Arial"/>
          <w:i/>
          <w:kern w:val="3"/>
          <w:sz w:val="24"/>
          <w:szCs w:val="24"/>
          <w:lang w:eastAsia="zh-CN"/>
        </w:rPr>
        <w:t xml:space="preserve">vpiše se ime in naslov v kraju izdaje, razen </w:t>
      </w:r>
      <w:r w:rsidRPr="004D3AF3">
        <w:rPr>
          <w:rFonts w:ascii="Garamond" w:eastAsia="Times New Roman" w:hAnsi="Garamond" w:cs="Calibri"/>
          <w:i/>
          <w:kern w:val="3"/>
          <w:sz w:val="24"/>
          <w:szCs w:val="24"/>
          <w:lang w:eastAsia="zh-CN"/>
        </w:rPr>
        <w:t>č</w:t>
      </w:r>
      <w:r w:rsidRPr="004D3AF3">
        <w:rPr>
          <w:rFonts w:ascii="Garamond" w:eastAsia="Times New Roman" w:hAnsi="Garamond" w:cs="Arial"/>
          <w:i/>
          <w:kern w:val="3"/>
          <w:sz w:val="24"/>
          <w:szCs w:val="24"/>
          <w:lang w:eastAsia="zh-CN"/>
        </w:rPr>
        <w:t xml:space="preserve">e sta </w:t>
      </w:r>
      <w:r w:rsidRPr="004D3AF3">
        <w:rPr>
          <w:rFonts w:ascii="Garamond" w:eastAsia="Times New Roman" w:hAnsi="Garamond" w:cs="Calibri"/>
          <w:i/>
          <w:kern w:val="3"/>
          <w:sz w:val="24"/>
          <w:szCs w:val="24"/>
          <w:lang w:eastAsia="zh-CN"/>
        </w:rPr>
        <w:t>ž</w:t>
      </w:r>
      <w:r w:rsidRPr="004D3AF3">
        <w:rPr>
          <w:rFonts w:ascii="Garamond" w:eastAsia="Times New Roman" w:hAnsi="Garamond" w:cs="Arial"/>
          <w:i/>
          <w:kern w:val="3"/>
          <w:sz w:val="24"/>
          <w:szCs w:val="24"/>
          <w:lang w:eastAsia="zh-CN"/>
        </w:rPr>
        <w:t>e navedena v glavi)</w:t>
      </w:r>
    </w:p>
    <w:p w14:paraId="1B9DF7D8" w14:textId="77777777" w:rsidR="00445905" w:rsidRPr="004D3AF3"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NARO</w:t>
      </w:r>
      <w:r w:rsidRPr="004D3AF3">
        <w:rPr>
          <w:rFonts w:ascii="Garamond" w:eastAsia="Times New Roman" w:hAnsi="Garamond" w:cs="Calibri"/>
          <w:b/>
          <w:kern w:val="3"/>
          <w:sz w:val="24"/>
          <w:szCs w:val="24"/>
          <w:lang w:eastAsia="zh-CN"/>
        </w:rPr>
        <w:t>Č</w:t>
      </w:r>
      <w:r w:rsidRPr="004D3AF3">
        <w:rPr>
          <w:rFonts w:ascii="Garamond" w:eastAsia="Times New Roman" w:hAnsi="Garamond" w:cs="Arial"/>
          <w:b/>
          <w:kern w:val="3"/>
          <w:sz w:val="24"/>
          <w:szCs w:val="24"/>
          <w:lang w:eastAsia="zh-CN"/>
        </w:rPr>
        <w:t xml:space="preserve">NIK: </w:t>
      </w:r>
      <w:r w:rsidRPr="004D3AF3">
        <w:rPr>
          <w:rFonts w:ascii="Garamond" w:eastAsia="Times New Roman" w:hAnsi="Garamond" w:cs="Arial"/>
          <w:i/>
          <w:kern w:val="3"/>
          <w:sz w:val="24"/>
          <w:szCs w:val="24"/>
          <w:lang w:eastAsia="zh-CN"/>
        </w:rPr>
        <w:t xml:space="preserve"> </w:t>
      </w:r>
      <w:r w:rsidRPr="004D3AF3">
        <w:rPr>
          <w:rFonts w:ascii="Garamond" w:eastAsia="Times New Roman" w:hAnsi="Garamond" w:cs="Arial"/>
          <w:kern w:val="3"/>
          <w:sz w:val="24"/>
          <w:szCs w:val="24"/>
          <w:lang w:eastAsia="zh-CN"/>
        </w:rPr>
        <w:t>…………….</w:t>
      </w:r>
      <w:r w:rsidRPr="004D3AF3">
        <w:rPr>
          <w:rFonts w:ascii="Garamond" w:eastAsia="Times New Roman" w:hAnsi="Garamond" w:cs="Arial"/>
          <w:i/>
          <w:kern w:val="3"/>
          <w:sz w:val="24"/>
          <w:szCs w:val="24"/>
          <w:lang w:eastAsia="zh-CN"/>
        </w:rPr>
        <w:t>(vpiše se ime in naslov naro</w:t>
      </w:r>
      <w:r w:rsidRPr="004D3AF3">
        <w:rPr>
          <w:rFonts w:ascii="Garamond" w:eastAsia="Times New Roman" w:hAnsi="Garamond" w:cs="Calibri"/>
          <w:i/>
          <w:kern w:val="3"/>
          <w:sz w:val="24"/>
          <w:szCs w:val="24"/>
          <w:lang w:eastAsia="zh-CN"/>
        </w:rPr>
        <w:t>č</w:t>
      </w:r>
      <w:r w:rsidRPr="004D3AF3">
        <w:rPr>
          <w:rFonts w:ascii="Garamond" w:eastAsia="Times New Roman" w:hAnsi="Garamond" w:cs="Arial"/>
          <w:i/>
          <w:kern w:val="3"/>
          <w:sz w:val="24"/>
          <w:szCs w:val="24"/>
          <w:lang w:eastAsia="zh-CN"/>
        </w:rPr>
        <w:t>nika garancije)</w:t>
      </w:r>
    </w:p>
    <w:p w14:paraId="1639DB42" w14:textId="77777777" w:rsidR="00445905" w:rsidRPr="004D3AF3" w:rsidRDefault="00445905" w:rsidP="00445905">
      <w:pPr>
        <w:suppressAutoHyphens/>
        <w:autoSpaceDN w:val="0"/>
        <w:spacing w:after="0" w:line="324" w:lineRule="auto"/>
        <w:jc w:val="both"/>
        <w:textAlignment w:val="baseline"/>
        <w:rPr>
          <w:rFonts w:ascii="Garamond" w:eastAsia="Calibri" w:hAnsi="Garamond" w:cs="Times New Roman"/>
          <w:sz w:val="24"/>
          <w:szCs w:val="24"/>
        </w:rPr>
      </w:pPr>
      <w:r w:rsidRPr="004D3AF3">
        <w:rPr>
          <w:rFonts w:ascii="Garamond" w:eastAsia="Times New Roman" w:hAnsi="Garamond" w:cs="Arial"/>
          <w:b/>
          <w:kern w:val="3"/>
          <w:sz w:val="24"/>
          <w:szCs w:val="24"/>
          <w:lang w:eastAsia="zh-CN"/>
        </w:rPr>
        <w:t>UPRAVI</w:t>
      </w:r>
      <w:r w:rsidRPr="004D3AF3">
        <w:rPr>
          <w:rFonts w:ascii="Garamond" w:eastAsia="Times New Roman" w:hAnsi="Garamond" w:cs="Calibri"/>
          <w:b/>
          <w:kern w:val="3"/>
          <w:sz w:val="24"/>
          <w:szCs w:val="24"/>
          <w:lang w:eastAsia="zh-CN"/>
        </w:rPr>
        <w:t>Č</w:t>
      </w:r>
      <w:r w:rsidRPr="004D3AF3">
        <w:rPr>
          <w:rFonts w:ascii="Garamond" w:eastAsia="Times New Roman" w:hAnsi="Garamond" w:cs="Arial"/>
          <w:b/>
          <w:kern w:val="3"/>
          <w:sz w:val="24"/>
          <w:szCs w:val="24"/>
          <w:lang w:eastAsia="zh-CN"/>
        </w:rPr>
        <w:t xml:space="preserve">ENEC: </w:t>
      </w:r>
      <w:r w:rsidRPr="004D3AF3">
        <w:rPr>
          <w:rFonts w:ascii="Garamond" w:eastAsia="Calibri" w:hAnsi="Garamond" w:cs="Times New Roman"/>
          <w:sz w:val="24"/>
          <w:szCs w:val="24"/>
        </w:rPr>
        <w:t xml:space="preserve">LUKA KOPER INPO - invalidsko podjetje, d.o.o., gradbeništvo, proizvodne in druge storitve v kopenskem in vodnem prometu, invalidska dejavnost, Koper, Vojkovo nabrežje 38, 6000 Koper – </w:t>
      </w:r>
      <w:proofErr w:type="spellStart"/>
      <w:r w:rsidRPr="004D3AF3">
        <w:rPr>
          <w:rFonts w:ascii="Garamond" w:eastAsia="Calibri" w:hAnsi="Garamond" w:cs="Times New Roman"/>
          <w:sz w:val="24"/>
          <w:szCs w:val="24"/>
        </w:rPr>
        <w:t>Capodistria</w:t>
      </w:r>
      <w:proofErr w:type="spellEnd"/>
    </w:p>
    <w:p w14:paraId="449D38E2" w14:textId="77777777" w:rsidR="00445905" w:rsidRPr="004D3AF3" w:rsidRDefault="00445905" w:rsidP="00445905">
      <w:pPr>
        <w:suppressAutoHyphens/>
        <w:autoSpaceDN w:val="0"/>
        <w:spacing w:after="0" w:line="324" w:lineRule="auto"/>
        <w:jc w:val="both"/>
        <w:textAlignment w:val="baseline"/>
        <w:rPr>
          <w:rFonts w:ascii="Garamond" w:eastAsia="Times New Roman" w:hAnsi="Garamond" w:cs="Arial"/>
          <w:b/>
          <w:kern w:val="3"/>
          <w:sz w:val="24"/>
          <w:szCs w:val="24"/>
          <w:lang w:eastAsia="zh-CN"/>
        </w:rPr>
      </w:pPr>
    </w:p>
    <w:p w14:paraId="5E9C21FF" w14:textId="2288AEA6" w:rsidR="00445905" w:rsidRPr="004D3AF3"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OSNOVNI POSEL:</w:t>
      </w:r>
      <w:r w:rsidRPr="004D3AF3">
        <w:rPr>
          <w:rFonts w:ascii="Garamond" w:eastAsia="Times New Roman" w:hAnsi="Garamond" w:cs="Arial"/>
          <w:kern w:val="3"/>
          <w:sz w:val="24"/>
          <w:szCs w:val="24"/>
          <w:lang w:eastAsia="zh-CN"/>
        </w:rPr>
        <w:t xml:space="preserve"> obveznost naro</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nika iz pogodbe št. ………….z dne ………………., sklenjene med naro</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nikom te garancije in upravi</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encem, s katero se je naro</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 xml:space="preserve">nik med drugim zavezal, da bo </w:t>
      </w:r>
      <w:r w:rsidR="00BB17D1" w:rsidRPr="004D3AF3">
        <w:rPr>
          <w:rFonts w:ascii="Garamond" w:eastAsia="Times New Roman" w:hAnsi="Garamond" w:cs="Arial"/>
          <w:kern w:val="3"/>
          <w:sz w:val="24"/>
          <w:szCs w:val="24"/>
          <w:lang w:eastAsia="zh-CN"/>
        </w:rPr>
        <w:t xml:space="preserve">za </w:t>
      </w:r>
      <w:proofErr w:type="spellStart"/>
      <w:r w:rsidR="00BB17D1" w:rsidRPr="004D3AF3">
        <w:rPr>
          <w:rFonts w:ascii="Garamond" w:eastAsia="Times New Roman" w:hAnsi="Garamond" w:cs="Arial"/>
          <w:kern w:val="3"/>
          <w:sz w:val="24"/>
          <w:szCs w:val="24"/>
          <w:lang w:eastAsia="zh-CN"/>
        </w:rPr>
        <w:t>avansno</w:t>
      </w:r>
      <w:proofErr w:type="spellEnd"/>
      <w:r w:rsidR="00BB17D1" w:rsidRPr="004D3AF3">
        <w:rPr>
          <w:rFonts w:ascii="Garamond" w:eastAsia="Times New Roman" w:hAnsi="Garamond" w:cs="Arial"/>
          <w:kern w:val="3"/>
          <w:sz w:val="24"/>
          <w:szCs w:val="24"/>
          <w:lang w:eastAsia="zh-CN"/>
        </w:rPr>
        <w:t xml:space="preserve"> plačilo predložil finančno zavarovanje </w:t>
      </w:r>
      <w:r w:rsidRPr="004D3AF3">
        <w:rPr>
          <w:rFonts w:ascii="Garamond" w:eastAsia="Times New Roman" w:hAnsi="Garamond" w:cs="Arial"/>
          <w:kern w:val="3"/>
          <w:sz w:val="24"/>
          <w:szCs w:val="24"/>
          <w:lang w:eastAsia="zh-CN"/>
        </w:rPr>
        <w:t>(v nadaljevanju: osnovna obveznost). Skladno z zgoraj navedeno pogodbo je naro</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nik upravi</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encu za zavarovanje izpolnitve zgoraj navedene osnovne obveznosti, dol</w:t>
      </w:r>
      <w:r w:rsidRPr="004D3AF3">
        <w:rPr>
          <w:rFonts w:ascii="Garamond" w:eastAsia="Times New Roman" w:hAnsi="Garamond" w:cs="Calibri"/>
          <w:kern w:val="3"/>
          <w:sz w:val="24"/>
          <w:szCs w:val="24"/>
          <w:lang w:eastAsia="zh-CN"/>
        </w:rPr>
        <w:t>ž</w:t>
      </w:r>
      <w:r w:rsidRPr="004D3AF3">
        <w:rPr>
          <w:rFonts w:ascii="Garamond" w:eastAsia="Times New Roman" w:hAnsi="Garamond" w:cs="Arial"/>
          <w:kern w:val="3"/>
          <w:sz w:val="24"/>
          <w:szCs w:val="24"/>
          <w:lang w:eastAsia="zh-CN"/>
        </w:rPr>
        <w:t>an predlo</w:t>
      </w:r>
      <w:r w:rsidRPr="004D3AF3">
        <w:rPr>
          <w:rFonts w:ascii="Garamond" w:eastAsia="Times New Roman" w:hAnsi="Garamond" w:cs="Calibri"/>
          <w:kern w:val="3"/>
          <w:sz w:val="24"/>
          <w:szCs w:val="24"/>
          <w:lang w:eastAsia="zh-CN"/>
        </w:rPr>
        <w:t>ž</w:t>
      </w:r>
      <w:r w:rsidRPr="004D3AF3">
        <w:rPr>
          <w:rFonts w:ascii="Garamond" w:eastAsia="Times New Roman" w:hAnsi="Garamond" w:cs="Arial"/>
          <w:kern w:val="3"/>
          <w:sz w:val="24"/>
          <w:szCs w:val="24"/>
          <w:lang w:eastAsia="zh-CN"/>
        </w:rPr>
        <w:t xml:space="preserve">iti garancijo za </w:t>
      </w:r>
      <w:r w:rsidR="00BB17D1" w:rsidRPr="004D3AF3">
        <w:rPr>
          <w:rFonts w:ascii="Garamond" w:eastAsia="Times New Roman" w:hAnsi="Garamond" w:cs="Arial"/>
          <w:kern w:val="3"/>
          <w:sz w:val="24"/>
          <w:szCs w:val="24"/>
          <w:lang w:eastAsia="zh-CN"/>
        </w:rPr>
        <w:t xml:space="preserve">zavarovanje </w:t>
      </w:r>
      <w:proofErr w:type="spellStart"/>
      <w:r w:rsidR="00BB17D1" w:rsidRPr="004D3AF3">
        <w:rPr>
          <w:rFonts w:ascii="Garamond" w:eastAsia="Times New Roman" w:hAnsi="Garamond" w:cs="Arial"/>
          <w:kern w:val="3"/>
          <w:sz w:val="24"/>
          <w:szCs w:val="24"/>
          <w:lang w:eastAsia="zh-CN"/>
        </w:rPr>
        <w:t>avansnega</w:t>
      </w:r>
      <w:proofErr w:type="spellEnd"/>
      <w:r w:rsidR="00BB17D1" w:rsidRPr="004D3AF3">
        <w:rPr>
          <w:rFonts w:ascii="Garamond" w:eastAsia="Times New Roman" w:hAnsi="Garamond" w:cs="Arial"/>
          <w:kern w:val="3"/>
          <w:sz w:val="24"/>
          <w:szCs w:val="24"/>
          <w:lang w:eastAsia="zh-CN"/>
        </w:rPr>
        <w:t xml:space="preserve"> plačila </w:t>
      </w:r>
      <w:r w:rsidRPr="004D3AF3">
        <w:rPr>
          <w:rFonts w:ascii="Garamond" w:eastAsia="Times New Roman" w:hAnsi="Garamond" w:cs="Arial"/>
          <w:kern w:val="3"/>
          <w:sz w:val="24"/>
          <w:szCs w:val="24"/>
          <w:lang w:eastAsia="zh-CN"/>
        </w:rPr>
        <w:t xml:space="preserve"> v vrednosti __________ EUR.</w:t>
      </w:r>
    </w:p>
    <w:p w14:paraId="26D1230F" w14:textId="77777777" w:rsidR="00445905" w:rsidRPr="004D3AF3" w:rsidRDefault="00445905" w:rsidP="00445905">
      <w:pPr>
        <w:suppressAutoHyphens/>
        <w:autoSpaceDN w:val="0"/>
        <w:spacing w:after="0" w:line="324" w:lineRule="auto"/>
        <w:jc w:val="both"/>
        <w:textAlignment w:val="baseline"/>
        <w:rPr>
          <w:rFonts w:ascii="Garamond" w:eastAsia="Times New Roman" w:hAnsi="Garamond" w:cs="Arial"/>
          <w:b/>
          <w:kern w:val="3"/>
          <w:sz w:val="24"/>
          <w:szCs w:val="24"/>
          <w:lang w:eastAsia="zh-CN"/>
        </w:rPr>
      </w:pPr>
    </w:p>
    <w:p w14:paraId="403AADBF" w14:textId="77777777" w:rsidR="00445905" w:rsidRPr="004D3AF3" w:rsidRDefault="00445905" w:rsidP="00445905">
      <w:pPr>
        <w:spacing w:after="200" w:line="276" w:lineRule="auto"/>
        <w:jc w:val="both"/>
        <w:rPr>
          <w:rFonts w:ascii="Garamond" w:eastAsia="Calibri" w:hAnsi="Garamond" w:cs="Arial"/>
          <w:sz w:val="24"/>
          <w:szCs w:val="24"/>
        </w:rPr>
      </w:pPr>
      <w:r w:rsidRPr="004D3AF3">
        <w:rPr>
          <w:rFonts w:ascii="Garamond" w:eastAsia="Calibri" w:hAnsi="Garamond" w:cs="Arial"/>
          <w:b/>
          <w:sz w:val="24"/>
          <w:szCs w:val="24"/>
        </w:rPr>
        <w:t xml:space="preserve">ZNESEK IN VALUTA: </w:t>
      </w:r>
      <w:r w:rsidRPr="004D3AF3">
        <w:rPr>
          <w:rFonts w:ascii="Garamond" w:eastAsia="Calibri" w:hAnsi="Garamond" w:cs="Arial"/>
          <w:sz w:val="24"/>
          <w:szCs w:val="24"/>
        </w:rPr>
        <w:fldChar w:fldCharType="begin">
          <w:ffData>
            <w:name w:val="Besedilo2"/>
            <w:enabled/>
            <w:calcOnExit w:val="0"/>
            <w:textInput/>
          </w:ffData>
        </w:fldChar>
      </w:r>
      <w:r w:rsidRPr="004D3AF3">
        <w:rPr>
          <w:rFonts w:ascii="Garamond" w:eastAsia="Calibri" w:hAnsi="Garamond" w:cs="Arial"/>
          <w:sz w:val="24"/>
          <w:szCs w:val="24"/>
        </w:rPr>
        <w:instrText xml:space="preserve"> FORMTEXT </w:instrText>
      </w:r>
      <w:r w:rsidRPr="004D3AF3">
        <w:rPr>
          <w:rFonts w:ascii="Garamond" w:eastAsia="Calibri" w:hAnsi="Garamond" w:cs="Arial"/>
          <w:sz w:val="24"/>
          <w:szCs w:val="24"/>
        </w:rPr>
      </w:r>
      <w:r w:rsidRPr="004D3AF3">
        <w:rPr>
          <w:rFonts w:ascii="Garamond" w:eastAsia="Calibri" w:hAnsi="Garamond" w:cs="Arial"/>
          <w:sz w:val="24"/>
          <w:szCs w:val="24"/>
        </w:rPr>
        <w:fldChar w:fldCharType="separate"/>
      </w:r>
      <w:r w:rsidRPr="004D3AF3">
        <w:rPr>
          <w:rFonts w:ascii="Garamond" w:eastAsia="Calibri" w:hAnsi="Garamond" w:cs="Arial"/>
          <w:noProof/>
          <w:sz w:val="24"/>
          <w:szCs w:val="24"/>
        </w:rPr>
        <w:t> </w:t>
      </w:r>
      <w:r w:rsidRPr="004D3AF3">
        <w:rPr>
          <w:rFonts w:ascii="Garamond" w:eastAsia="Calibri" w:hAnsi="Garamond" w:cs="Arial"/>
          <w:noProof/>
          <w:sz w:val="24"/>
          <w:szCs w:val="24"/>
        </w:rPr>
        <w:t> </w:t>
      </w:r>
      <w:r w:rsidRPr="004D3AF3">
        <w:rPr>
          <w:rFonts w:ascii="Garamond" w:eastAsia="Calibri" w:hAnsi="Garamond" w:cs="Arial"/>
          <w:noProof/>
          <w:sz w:val="24"/>
          <w:szCs w:val="24"/>
        </w:rPr>
        <w:t> </w:t>
      </w:r>
      <w:r w:rsidRPr="004D3AF3">
        <w:rPr>
          <w:rFonts w:ascii="Garamond" w:eastAsia="Calibri" w:hAnsi="Garamond" w:cs="Arial"/>
          <w:noProof/>
          <w:sz w:val="24"/>
          <w:szCs w:val="24"/>
        </w:rPr>
        <w:t> </w:t>
      </w:r>
      <w:r w:rsidRPr="004D3AF3">
        <w:rPr>
          <w:rFonts w:ascii="Garamond" w:eastAsia="Calibri" w:hAnsi="Garamond" w:cs="Arial"/>
          <w:noProof/>
          <w:sz w:val="24"/>
          <w:szCs w:val="24"/>
        </w:rPr>
        <w:t> </w:t>
      </w:r>
      <w:r w:rsidRPr="004D3AF3">
        <w:rPr>
          <w:rFonts w:ascii="Garamond" w:eastAsia="Calibri" w:hAnsi="Garamond" w:cs="Arial"/>
          <w:sz w:val="24"/>
          <w:szCs w:val="24"/>
        </w:rPr>
        <w:fldChar w:fldCharType="end"/>
      </w:r>
      <w:r w:rsidRPr="004D3AF3">
        <w:rPr>
          <w:rFonts w:ascii="Garamond" w:eastAsia="Calibri" w:hAnsi="Garamond" w:cs="Arial"/>
          <w:sz w:val="24"/>
          <w:szCs w:val="24"/>
        </w:rPr>
        <w:t xml:space="preserve"> </w:t>
      </w:r>
      <w:r w:rsidRPr="004D3AF3">
        <w:rPr>
          <w:rFonts w:ascii="Garamond" w:eastAsia="Calibri" w:hAnsi="Garamond" w:cs="Arial"/>
          <w:i/>
          <w:sz w:val="24"/>
          <w:szCs w:val="24"/>
        </w:rPr>
        <w:t>(vpiše se najvišji znesek s številko in besedo ter valuta)</w:t>
      </w:r>
    </w:p>
    <w:p w14:paraId="2628542D" w14:textId="77777777" w:rsidR="00445905" w:rsidRPr="004D3AF3" w:rsidRDefault="00445905" w:rsidP="00445905">
      <w:pPr>
        <w:spacing w:after="200" w:line="276" w:lineRule="auto"/>
        <w:jc w:val="both"/>
        <w:rPr>
          <w:rFonts w:ascii="Garamond" w:eastAsia="Calibri" w:hAnsi="Garamond" w:cs="Arial"/>
          <w:sz w:val="24"/>
          <w:szCs w:val="24"/>
        </w:rPr>
      </w:pPr>
      <w:r w:rsidRPr="004D3AF3">
        <w:rPr>
          <w:rFonts w:ascii="Garamond" w:eastAsia="Calibri" w:hAnsi="Garamond" w:cs="Arial"/>
          <w:b/>
          <w:sz w:val="24"/>
          <w:szCs w:val="24"/>
        </w:rPr>
        <w:t>JEZIK V ZAHTEVANIH LISTINAH:</w:t>
      </w:r>
      <w:r w:rsidRPr="004D3AF3">
        <w:rPr>
          <w:rFonts w:ascii="Garamond" w:eastAsia="Calibri" w:hAnsi="Garamond" w:cs="Arial"/>
          <w:sz w:val="24"/>
          <w:szCs w:val="24"/>
        </w:rPr>
        <w:t xml:space="preserve"> slovenski</w:t>
      </w:r>
    </w:p>
    <w:p w14:paraId="74320960" w14:textId="77777777" w:rsidR="00445905" w:rsidRPr="004D3AF3" w:rsidRDefault="00445905" w:rsidP="00445905">
      <w:pPr>
        <w:spacing w:after="200" w:line="276" w:lineRule="auto"/>
        <w:jc w:val="both"/>
        <w:rPr>
          <w:rFonts w:ascii="Garamond" w:eastAsia="Calibri" w:hAnsi="Garamond" w:cs="Arial"/>
          <w:sz w:val="24"/>
          <w:szCs w:val="24"/>
        </w:rPr>
      </w:pPr>
      <w:r w:rsidRPr="004D3AF3">
        <w:rPr>
          <w:rFonts w:ascii="Garamond" w:eastAsia="Calibri" w:hAnsi="Garamond" w:cs="Arial"/>
          <w:b/>
          <w:sz w:val="24"/>
          <w:szCs w:val="24"/>
        </w:rPr>
        <w:t>OBLIKA PREDLOŽITVE:</w:t>
      </w:r>
      <w:r w:rsidRPr="004D3AF3">
        <w:rPr>
          <w:rFonts w:ascii="Garamond" w:eastAsia="Calibri" w:hAnsi="Garamond" w:cs="Arial"/>
          <w:sz w:val="24"/>
          <w:szCs w:val="24"/>
        </w:rPr>
        <w:t xml:space="preserve"> v papirni obliki </w:t>
      </w:r>
    </w:p>
    <w:p w14:paraId="3E9EAF92" w14:textId="77777777" w:rsidR="00445905" w:rsidRPr="004D3AF3" w:rsidRDefault="00445905" w:rsidP="00445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Garamond" w:eastAsia="Calibri" w:hAnsi="Garamond" w:cs="Arial"/>
          <w:sz w:val="24"/>
          <w:szCs w:val="24"/>
        </w:rPr>
      </w:pPr>
      <w:r w:rsidRPr="004D3AF3">
        <w:rPr>
          <w:rFonts w:ascii="Garamond" w:eastAsia="Calibri" w:hAnsi="Garamond" w:cs="Arial"/>
          <w:b/>
          <w:sz w:val="24"/>
          <w:szCs w:val="24"/>
        </w:rPr>
        <w:t>KRAJ PREDLOŽITVE:</w:t>
      </w:r>
      <w:r w:rsidRPr="004D3AF3">
        <w:rPr>
          <w:rFonts w:ascii="Garamond" w:eastAsia="Calibri" w:hAnsi="Garamond" w:cs="Arial"/>
          <w:sz w:val="24"/>
          <w:szCs w:val="24"/>
        </w:rPr>
        <w:t xml:space="preserve"> </w:t>
      </w:r>
      <w:r w:rsidRPr="004D3AF3">
        <w:rPr>
          <w:rFonts w:ascii="Garamond" w:eastAsia="Calibri" w:hAnsi="Garamond" w:cs="Arial"/>
          <w:sz w:val="24"/>
          <w:szCs w:val="24"/>
        </w:rPr>
        <w:fldChar w:fldCharType="begin">
          <w:ffData>
            <w:name w:val="Besedilo2"/>
            <w:enabled/>
            <w:calcOnExit w:val="0"/>
            <w:textInput/>
          </w:ffData>
        </w:fldChar>
      </w:r>
      <w:r w:rsidRPr="004D3AF3">
        <w:rPr>
          <w:rFonts w:ascii="Garamond" w:eastAsia="Calibri" w:hAnsi="Garamond" w:cs="Arial"/>
          <w:sz w:val="24"/>
          <w:szCs w:val="24"/>
        </w:rPr>
        <w:instrText xml:space="preserve"> FORMTEXT </w:instrText>
      </w:r>
      <w:r w:rsidRPr="004D3AF3">
        <w:rPr>
          <w:rFonts w:ascii="Garamond" w:eastAsia="Calibri" w:hAnsi="Garamond" w:cs="Arial"/>
          <w:sz w:val="24"/>
          <w:szCs w:val="24"/>
        </w:rPr>
      </w:r>
      <w:r w:rsidRPr="004D3AF3">
        <w:rPr>
          <w:rFonts w:ascii="Garamond" w:eastAsia="Calibri" w:hAnsi="Garamond" w:cs="Arial"/>
          <w:sz w:val="24"/>
          <w:szCs w:val="24"/>
        </w:rPr>
        <w:fldChar w:fldCharType="separate"/>
      </w:r>
      <w:r w:rsidRPr="004D3AF3">
        <w:rPr>
          <w:rFonts w:ascii="Garamond" w:eastAsia="Calibri" w:hAnsi="Garamond" w:cs="Arial"/>
          <w:noProof/>
          <w:sz w:val="24"/>
          <w:szCs w:val="24"/>
        </w:rPr>
        <w:t> </w:t>
      </w:r>
      <w:r w:rsidRPr="004D3AF3">
        <w:rPr>
          <w:rFonts w:ascii="Garamond" w:eastAsia="Calibri" w:hAnsi="Garamond" w:cs="Arial"/>
          <w:noProof/>
          <w:sz w:val="24"/>
          <w:szCs w:val="24"/>
        </w:rPr>
        <w:t> </w:t>
      </w:r>
      <w:r w:rsidRPr="004D3AF3">
        <w:rPr>
          <w:rFonts w:ascii="Garamond" w:eastAsia="Calibri" w:hAnsi="Garamond" w:cs="Arial"/>
          <w:noProof/>
          <w:sz w:val="24"/>
          <w:szCs w:val="24"/>
        </w:rPr>
        <w:t> </w:t>
      </w:r>
      <w:r w:rsidRPr="004D3AF3">
        <w:rPr>
          <w:rFonts w:ascii="Garamond" w:eastAsia="Calibri" w:hAnsi="Garamond" w:cs="Arial"/>
          <w:noProof/>
          <w:sz w:val="24"/>
          <w:szCs w:val="24"/>
        </w:rPr>
        <w:t> </w:t>
      </w:r>
      <w:r w:rsidRPr="004D3AF3">
        <w:rPr>
          <w:rFonts w:ascii="Garamond" w:eastAsia="Calibri" w:hAnsi="Garamond" w:cs="Arial"/>
          <w:noProof/>
          <w:sz w:val="24"/>
          <w:szCs w:val="24"/>
        </w:rPr>
        <w:t> </w:t>
      </w:r>
      <w:r w:rsidRPr="004D3AF3">
        <w:rPr>
          <w:rFonts w:ascii="Garamond" w:eastAsia="Calibri" w:hAnsi="Garamond" w:cs="Arial"/>
          <w:sz w:val="24"/>
          <w:szCs w:val="24"/>
        </w:rPr>
        <w:fldChar w:fldCharType="end"/>
      </w:r>
      <w:r w:rsidRPr="004D3AF3">
        <w:rPr>
          <w:rFonts w:ascii="Garamond" w:eastAsia="Calibri" w:hAnsi="Garamond" w:cs="Arial"/>
          <w:sz w:val="24"/>
          <w:szCs w:val="24"/>
        </w:rPr>
        <w:t xml:space="preserve"> </w:t>
      </w:r>
      <w:r w:rsidRPr="004D3AF3">
        <w:rPr>
          <w:rFonts w:ascii="Garamond" w:eastAsia="Calibri" w:hAnsi="Garamond" w:cs="Arial"/>
          <w:i/>
          <w:sz w:val="24"/>
          <w:szCs w:val="24"/>
        </w:rPr>
        <w:t>(garant vpiše naslov podružnice, kjer se opravi predložitev papirnih listin, ali elektronski naslov za predložitev v elektronski obliki, kot na primer garantov SWIFT naslov)</w:t>
      </w:r>
      <w:r w:rsidRPr="004D3AF3">
        <w:rPr>
          <w:rFonts w:ascii="Garamond" w:eastAsia="Calibri" w:hAnsi="Garamond" w:cs="Arial"/>
          <w:sz w:val="24"/>
          <w:szCs w:val="24"/>
        </w:rPr>
        <w:t xml:space="preserve"> </w:t>
      </w:r>
    </w:p>
    <w:p w14:paraId="68C24C14" w14:textId="77777777" w:rsidR="00445905" w:rsidRPr="004D3AF3" w:rsidRDefault="00445905" w:rsidP="00445905">
      <w:pPr>
        <w:spacing w:after="200" w:line="276" w:lineRule="auto"/>
        <w:jc w:val="both"/>
        <w:rPr>
          <w:rFonts w:ascii="Garamond" w:eastAsia="Calibri" w:hAnsi="Garamond" w:cs="Arial"/>
          <w:sz w:val="24"/>
          <w:szCs w:val="24"/>
        </w:rPr>
      </w:pPr>
      <w:r w:rsidRPr="004D3AF3">
        <w:rPr>
          <w:rFonts w:ascii="Garamond" w:eastAsia="Calibri" w:hAnsi="Garamond" w:cs="Arial"/>
          <w:sz w:val="24"/>
          <w:szCs w:val="24"/>
        </w:rPr>
        <w:t>Ne glede na navedeno, se predložitev papirnih listin lahko opravi v katerikoli podružnici garanta na območju Republike Slovenije.</w:t>
      </w:r>
      <w:r w:rsidRPr="004D3AF3" w:rsidDel="00D4087F">
        <w:rPr>
          <w:rFonts w:ascii="Garamond" w:eastAsia="Calibri" w:hAnsi="Garamond" w:cs="Arial"/>
          <w:sz w:val="24"/>
          <w:szCs w:val="24"/>
        </w:rPr>
        <w:t xml:space="preserve"> </w:t>
      </w:r>
    </w:p>
    <w:p w14:paraId="00ED8585" w14:textId="230CF558" w:rsidR="00445905" w:rsidRPr="004D3AF3" w:rsidRDefault="00445905" w:rsidP="00445905">
      <w:pPr>
        <w:spacing w:after="200" w:line="276" w:lineRule="auto"/>
        <w:jc w:val="both"/>
        <w:rPr>
          <w:rFonts w:ascii="Garamond" w:eastAsia="Calibri" w:hAnsi="Garamond" w:cs="Arial"/>
          <w:sz w:val="24"/>
          <w:szCs w:val="24"/>
        </w:rPr>
      </w:pPr>
      <w:r w:rsidRPr="004D3AF3">
        <w:rPr>
          <w:rFonts w:ascii="Garamond" w:eastAsia="Calibri" w:hAnsi="Garamond" w:cs="Arial"/>
          <w:b/>
          <w:sz w:val="24"/>
          <w:szCs w:val="24"/>
        </w:rPr>
        <w:t xml:space="preserve">DATUM VELJAVNOSTI: </w:t>
      </w:r>
      <w:r w:rsidRPr="004D3AF3">
        <w:rPr>
          <w:rFonts w:ascii="Garamond" w:eastAsia="Calibri" w:hAnsi="Garamond" w:cs="Arial"/>
          <w:sz w:val="24"/>
          <w:szCs w:val="24"/>
        </w:rPr>
        <w:fldChar w:fldCharType="begin">
          <w:ffData>
            <w:name w:val="Besedilo2"/>
            <w:enabled/>
            <w:calcOnExit w:val="0"/>
            <w:textInput>
              <w:default w:val="DD. MM. LLLL"/>
            </w:textInput>
          </w:ffData>
        </w:fldChar>
      </w:r>
      <w:r w:rsidRPr="004D3AF3">
        <w:rPr>
          <w:rFonts w:ascii="Garamond" w:eastAsia="Calibri" w:hAnsi="Garamond" w:cs="Arial"/>
          <w:sz w:val="24"/>
          <w:szCs w:val="24"/>
        </w:rPr>
        <w:instrText xml:space="preserve"> FORMTEXT </w:instrText>
      </w:r>
      <w:r w:rsidRPr="004D3AF3">
        <w:rPr>
          <w:rFonts w:ascii="Garamond" w:eastAsia="Calibri" w:hAnsi="Garamond" w:cs="Arial"/>
          <w:sz w:val="24"/>
          <w:szCs w:val="24"/>
        </w:rPr>
      </w:r>
      <w:r w:rsidRPr="004D3AF3">
        <w:rPr>
          <w:rFonts w:ascii="Garamond" w:eastAsia="Calibri" w:hAnsi="Garamond" w:cs="Arial"/>
          <w:sz w:val="24"/>
          <w:szCs w:val="24"/>
        </w:rPr>
        <w:fldChar w:fldCharType="separate"/>
      </w:r>
      <w:r w:rsidRPr="004D3AF3">
        <w:rPr>
          <w:rFonts w:ascii="Garamond" w:eastAsia="Calibri" w:hAnsi="Garamond" w:cs="Arial"/>
          <w:noProof/>
          <w:sz w:val="24"/>
          <w:szCs w:val="24"/>
        </w:rPr>
        <w:t>DD. MM. LLLL</w:t>
      </w:r>
      <w:r w:rsidRPr="004D3AF3">
        <w:rPr>
          <w:rFonts w:ascii="Garamond" w:eastAsia="Calibri" w:hAnsi="Garamond" w:cs="Arial"/>
          <w:sz w:val="24"/>
          <w:szCs w:val="24"/>
        </w:rPr>
        <w:fldChar w:fldCharType="end"/>
      </w:r>
      <w:r w:rsidRPr="004D3AF3">
        <w:rPr>
          <w:rFonts w:ascii="Garamond" w:eastAsia="Calibri" w:hAnsi="Garamond" w:cs="Arial"/>
          <w:sz w:val="24"/>
          <w:szCs w:val="24"/>
        </w:rPr>
        <w:t xml:space="preserve"> </w:t>
      </w:r>
      <w:r w:rsidRPr="004D3AF3">
        <w:rPr>
          <w:rFonts w:ascii="Garamond" w:eastAsia="Calibri" w:hAnsi="Garamond" w:cs="Arial"/>
          <w:i/>
          <w:sz w:val="24"/>
          <w:szCs w:val="24"/>
        </w:rPr>
        <w:t>(vpiše se datum zapadlosti zavarovanja</w:t>
      </w:r>
      <w:r w:rsidR="00BB17D1" w:rsidRPr="004D3AF3">
        <w:rPr>
          <w:rFonts w:ascii="Garamond" w:eastAsia="Calibri" w:hAnsi="Garamond" w:cs="Arial"/>
          <w:i/>
          <w:sz w:val="24"/>
          <w:szCs w:val="24"/>
        </w:rPr>
        <w:t xml:space="preserve"> – vsaj 5 dni po predvideni primopredaji vozila</w:t>
      </w:r>
      <w:r w:rsidRPr="004D3AF3">
        <w:rPr>
          <w:rFonts w:ascii="Garamond" w:eastAsia="Calibri" w:hAnsi="Garamond" w:cs="Arial"/>
          <w:i/>
          <w:sz w:val="24"/>
          <w:szCs w:val="24"/>
        </w:rPr>
        <w:t>)</w:t>
      </w:r>
    </w:p>
    <w:p w14:paraId="3327E229" w14:textId="77777777" w:rsidR="00445905" w:rsidRPr="004D3AF3" w:rsidRDefault="00445905" w:rsidP="00445905">
      <w:pPr>
        <w:keepNext/>
        <w:spacing w:after="0" w:line="324" w:lineRule="auto"/>
        <w:jc w:val="both"/>
        <w:rPr>
          <w:rFonts w:ascii="Garamond" w:eastAsia="Times New Roman" w:hAnsi="Garamond" w:cs="Arial"/>
          <w:sz w:val="24"/>
          <w:szCs w:val="24"/>
        </w:rPr>
      </w:pPr>
      <w:r w:rsidRPr="004D3AF3">
        <w:rPr>
          <w:rFonts w:ascii="Garamond" w:eastAsia="Times New Roman" w:hAnsi="Garamond" w:cs="Arial"/>
          <w:b/>
          <w:sz w:val="24"/>
          <w:szCs w:val="24"/>
        </w:rPr>
        <w:t>STRANKA, KI JE DOLŽNA PLAČATI STROŠKE:</w:t>
      </w:r>
      <w:r w:rsidRPr="004D3AF3">
        <w:rPr>
          <w:rFonts w:ascii="Garamond" w:eastAsia="Times New Roman" w:hAnsi="Garamond" w:cs="Arial"/>
          <w:sz w:val="24"/>
          <w:szCs w:val="24"/>
        </w:rPr>
        <w:t xml:space="preserve"> </w:t>
      </w:r>
      <w:r w:rsidRPr="004D3AF3">
        <w:rPr>
          <w:rFonts w:ascii="Garamond" w:eastAsia="Times New Roman" w:hAnsi="Garamond" w:cs="Arial"/>
          <w:sz w:val="24"/>
          <w:szCs w:val="24"/>
        </w:rPr>
        <w:fldChar w:fldCharType="begin">
          <w:ffData>
            <w:name w:val="Besedilo2"/>
            <w:enabled/>
            <w:calcOnExit w:val="0"/>
            <w:textInput/>
          </w:ffData>
        </w:fldChar>
      </w:r>
      <w:r w:rsidRPr="004D3AF3">
        <w:rPr>
          <w:rFonts w:ascii="Garamond" w:eastAsia="Times New Roman" w:hAnsi="Garamond" w:cs="Arial"/>
          <w:sz w:val="24"/>
          <w:szCs w:val="24"/>
        </w:rPr>
        <w:instrText xml:space="preserve"> FORMTEXT </w:instrText>
      </w:r>
      <w:r w:rsidRPr="004D3AF3">
        <w:rPr>
          <w:rFonts w:ascii="Garamond" w:eastAsia="Times New Roman" w:hAnsi="Garamond" w:cs="Arial"/>
          <w:sz w:val="24"/>
          <w:szCs w:val="24"/>
        </w:rPr>
      </w:r>
      <w:r w:rsidRPr="004D3AF3">
        <w:rPr>
          <w:rFonts w:ascii="Garamond" w:eastAsia="Times New Roman" w:hAnsi="Garamond" w:cs="Arial"/>
          <w:sz w:val="24"/>
          <w:szCs w:val="24"/>
        </w:rPr>
        <w:fldChar w:fldCharType="separate"/>
      </w:r>
      <w:r w:rsidRPr="004D3AF3">
        <w:rPr>
          <w:rFonts w:ascii="Garamond" w:eastAsia="Times New Roman" w:hAnsi="Garamond" w:cs="Arial"/>
          <w:sz w:val="24"/>
          <w:szCs w:val="24"/>
        </w:rPr>
        <w:t> </w:t>
      </w:r>
      <w:r w:rsidRPr="004D3AF3">
        <w:rPr>
          <w:rFonts w:ascii="Garamond" w:eastAsia="Times New Roman" w:hAnsi="Garamond" w:cs="Arial"/>
          <w:sz w:val="24"/>
          <w:szCs w:val="24"/>
        </w:rPr>
        <w:t> </w:t>
      </w:r>
      <w:r w:rsidRPr="004D3AF3">
        <w:rPr>
          <w:rFonts w:ascii="Garamond" w:eastAsia="Times New Roman" w:hAnsi="Garamond" w:cs="Arial"/>
          <w:sz w:val="24"/>
          <w:szCs w:val="24"/>
        </w:rPr>
        <w:t> </w:t>
      </w:r>
      <w:r w:rsidRPr="004D3AF3">
        <w:rPr>
          <w:rFonts w:ascii="Garamond" w:eastAsia="Times New Roman" w:hAnsi="Garamond" w:cs="Arial"/>
          <w:sz w:val="24"/>
          <w:szCs w:val="24"/>
        </w:rPr>
        <w:t> </w:t>
      </w:r>
      <w:r w:rsidRPr="004D3AF3">
        <w:rPr>
          <w:rFonts w:ascii="Garamond" w:eastAsia="Times New Roman" w:hAnsi="Garamond" w:cs="Arial"/>
          <w:sz w:val="24"/>
          <w:szCs w:val="24"/>
        </w:rPr>
        <w:t> </w:t>
      </w:r>
      <w:r w:rsidRPr="004D3AF3">
        <w:rPr>
          <w:rFonts w:ascii="Garamond" w:eastAsia="Times New Roman" w:hAnsi="Garamond" w:cs="Arial"/>
          <w:sz w:val="24"/>
          <w:szCs w:val="24"/>
        </w:rPr>
        <w:fldChar w:fldCharType="end"/>
      </w:r>
      <w:r w:rsidRPr="004D3AF3">
        <w:rPr>
          <w:rFonts w:ascii="Garamond" w:eastAsia="Times New Roman" w:hAnsi="Garamond" w:cs="Arial"/>
          <w:sz w:val="24"/>
          <w:szCs w:val="24"/>
        </w:rPr>
        <w:t xml:space="preserve"> </w:t>
      </w:r>
      <w:r w:rsidRPr="004D3AF3">
        <w:rPr>
          <w:rFonts w:ascii="Garamond" w:eastAsia="Times New Roman" w:hAnsi="Garamond" w:cs="Arial"/>
          <w:i/>
          <w:sz w:val="24"/>
          <w:szCs w:val="24"/>
        </w:rPr>
        <w:t>(vpiše se ime naročnika zavarovanja, tj. v postopku javnega naročanja izbranega ponudnika)</w:t>
      </w:r>
    </w:p>
    <w:p w14:paraId="1C1C0422" w14:textId="77777777" w:rsidR="00445905" w:rsidRPr="004D3AF3" w:rsidRDefault="00445905" w:rsidP="0044590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79D74508" w14:textId="4B90482D" w:rsidR="00445905" w:rsidRPr="004D3AF3" w:rsidRDefault="00445905" w:rsidP="00445905">
      <w:pPr>
        <w:spacing w:after="0" w:line="324" w:lineRule="auto"/>
        <w:jc w:val="both"/>
        <w:rPr>
          <w:rFonts w:ascii="Garamond" w:eastAsia="Times New Roman" w:hAnsi="Garamond" w:cs="Arial"/>
          <w:sz w:val="24"/>
          <w:szCs w:val="24"/>
        </w:rPr>
      </w:pPr>
      <w:r w:rsidRPr="004D3AF3">
        <w:rPr>
          <w:rFonts w:ascii="Garamond" w:eastAsia="Times New Roman" w:hAnsi="Garamond" w:cs="Arial"/>
          <w:sz w:val="24"/>
          <w:szCs w:val="24"/>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w:t>
      </w:r>
      <w:r w:rsidRPr="004D3AF3">
        <w:rPr>
          <w:rFonts w:ascii="Garamond" w:eastAsia="Times New Roman" w:hAnsi="Garamond" w:cs="Arial"/>
          <w:sz w:val="24"/>
          <w:szCs w:val="24"/>
        </w:rPr>
        <w:lastRenderedPageBreak/>
        <w:t xml:space="preserve">ki je bodisi vključena v samo besedilo zahteve za plačilo, bodisi na ločeni podpisani listini, ki je priložena zahtevi za plačilo ali se nanjo sklicuje, in v kateri je navedeno, v kakšnem smislu naročnik zavarovanja svojih pogodbenih obveznosti </w:t>
      </w:r>
      <w:r w:rsidR="00BB17D1" w:rsidRPr="004D3AF3">
        <w:rPr>
          <w:rFonts w:ascii="Garamond" w:eastAsia="Times New Roman" w:hAnsi="Garamond" w:cs="Arial"/>
          <w:sz w:val="24"/>
          <w:szCs w:val="24"/>
        </w:rPr>
        <w:t>ni izvršil</w:t>
      </w:r>
      <w:r w:rsidRPr="004D3AF3">
        <w:rPr>
          <w:rFonts w:ascii="Garamond" w:eastAsia="Times New Roman" w:hAnsi="Garamond" w:cs="Arial"/>
          <w:sz w:val="24"/>
          <w:szCs w:val="24"/>
        </w:rPr>
        <w:t xml:space="preserve">. </w:t>
      </w:r>
    </w:p>
    <w:p w14:paraId="528040B3" w14:textId="77777777" w:rsidR="00445905" w:rsidRPr="004D3AF3" w:rsidRDefault="00445905" w:rsidP="00445905">
      <w:pPr>
        <w:spacing w:after="0" w:line="324" w:lineRule="auto"/>
        <w:jc w:val="both"/>
        <w:rPr>
          <w:rFonts w:ascii="Garamond" w:eastAsia="Times New Roman" w:hAnsi="Garamond" w:cs="Arial"/>
          <w:sz w:val="24"/>
          <w:szCs w:val="24"/>
        </w:rPr>
      </w:pPr>
    </w:p>
    <w:p w14:paraId="1D3EEDC5" w14:textId="77777777" w:rsidR="00445905" w:rsidRPr="004D3AF3" w:rsidRDefault="00445905" w:rsidP="00445905">
      <w:pPr>
        <w:spacing w:after="0" w:line="324" w:lineRule="auto"/>
        <w:jc w:val="both"/>
        <w:rPr>
          <w:rFonts w:ascii="Garamond" w:eastAsia="Times New Roman" w:hAnsi="Garamond" w:cs="Arial"/>
          <w:sz w:val="24"/>
          <w:szCs w:val="24"/>
        </w:rPr>
      </w:pPr>
      <w:r w:rsidRPr="004D3AF3">
        <w:rPr>
          <w:rFonts w:ascii="Garamond" w:eastAsia="Times New Roman" w:hAnsi="Garamond" w:cs="Arial"/>
          <w:sz w:val="24"/>
          <w:szCs w:val="24"/>
        </w:rPr>
        <w:t>Katerokoli zahtevo za plačilo po tem zavarovanju moramo prejeti na datum veljavnosti zavarovanja ali pred njim v zgoraj navedenem kraju predložitve.</w:t>
      </w:r>
    </w:p>
    <w:p w14:paraId="123450C6" w14:textId="77777777" w:rsidR="00445905" w:rsidRPr="004D3AF3" w:rsidRDefault="00445905" w:rsidP="00445905">
      <w:pPr>
        <w:spacing w:after="0" w:line="324" w:lineRule="auto"/>
        <w:jc w:val="both"/>
        <w:rPr>
          <w:rFonts w:ascii="Garamond" w:eastAsia="Times New Roman" w:hAnsi="Garamond" w:cs="Arial"/>
          <w:sz w:val="24"/>
          <w:szCs w:val="24"/>
        </w:rPr>
      </w:pPr>
    </w:p>
    <w:p w14:paraId="7C0B63DD" w14:textId="77777777" w:rsidR="00445905" w:rsidRPr="004D3AF3" w:rsidRDefault="00445905" w:rsidP="00445905">
      <w:pPr>
        <w:spacing w:after="0" w:line="324" w:lineRule="auto"/>
        <w:jc w:val="both"/>
        <w:rPr>
          <w:rFonts w:ascii="Garamond" w:eastAsia="Times New Roman" w:hAnsi="Garamond" w:cs="Arial"/>
          <w:sz w:val="24"/>
          <w:szCs w:val="24"/>
        </w:rPr>
      </w:pPr>
      <w:r w:rsidRPr="004D3AF3">
        <w:rPr>
          <w:rFonts w:ascii="Garamond" w:eastAsia="Times New Roman" w:hAnsi="Garamond" w:cs="Arial"/>
          <w:sz w:val="24"/>
          <w:szCs w:val="24"/>
        </w:rPr>
        <w:t>Morebitne spore v zvezi s tem zavarovanjem rešuje stvarno pristojno sodišče v Ljubljani po slovenskem pravu.</w:t>
      </w:r>
    </w:p>
    <w:p w14:paraId="5C030E5E" w14:textId="77777777" w:rsidR="00445905" w:rsidRPr="004D3AF3" w:rsidRDefault="00445905" w:rsidP="00445905">
      <w:pPr>
        <w:spacing w:after="0" w:line="324" w:lineRule="auto"/>
        <w:jc w:val="both"/>
        <w:rPr>
          <w:rFonts w:ascii="Garamond" w:eastAsia="Times New Roman" w:hAnsi="Garamond" w:cs="Arial"/>
          <w:sz w:val="24"/>
          <w:szCs w:val="24"/>
        </w:rPr>
      </w:pPr>
    </w:p>
    <w:p w14:paraId="7C4B1A5D" w14:textId="77777777" w:rsidR="00445905" w:rsidRPr="004D3AF3" w:rsidRDefault="00445905" w:rsidP="00445905">
      <w:pPr>
        <w:spacing w:after="0" w:line="324" w:lineRule="auto"/>
        <w:jc w:val="both"/>
        <w:rPr>
          <w:rFonts w:ascii="Garamond" w:eastAsia="Times New Roman" w:hAnsi="Garamond" w:cs="Arial"/>
          <w:sz w:val="24"/>
          <w:szCs w:val="24"/>
        </w:rPr>
      </w:pPr>
      <w:r w:rsidRPr="004D3AF3">
        <w:rPr>
          <w:rFonts w:ascii="Garamond" w:eastAsia="Calibri" w:hAnsi="Garamond" w:cs="Arial"/>
          <w:sz w:val="24"/>
          <w:szCs w:val="24"/>
        </w:rPr>
        <w:t>Za to zavarovanje veljajo Enotna pravila za garancije na poziv (EPGP) revizija iz leta 2010, izdana pri MTZ pod št. 758.</w:t>
      </w:r>
      <w:r w:rsidRPr="004D3AF3">
        <w:rPr>
          <w:rFonts w:ascii="Garamond" w:eastAsia="Calibri" w:hAnsi="Garamond" w:cs="Arial"/>
          <w:sz w:val="24"/>
          <w:szCs w:val="24"/>
        </w:rPr>
        <w:tab/>
      </w:r>
    </w:p>
    <w:p w14:paraId="683F6967" w14:textId="77777777" w:rsidR="00445905" w:rsidRPr="004D3AF3" w:rsidRDefault="00445905" w:rsidP="00445905">
      <w:pPr>
        <w:spacing w:after="0" w:line="324" w:lineRule="auto"/>
        <w:jc w:val="both"/>
        <w:rPr>
          <w:rFonts w:ascii="Garamond" w:eastAsia="Times New Roman" w:hAnsi="Garamond" w:cs="Arial"/>
          <w:sz w:val="24"/>
          <w:szCs w:val="24"/>
        </w:rPr>
      </w:pPr>
    </w:p>
    <w:p w14:paraId="63BB8BED" w14:textId="77777777" w:rsidR="00445905" w:rsidRPr="004D3AF3" w:rsidRDefault="00445905" w:rsidP="00445905">
      <w:pPr>
        <w:spacing w:after="0" w:line="324" w:lineRule="auto"/>
        <w:jc w:val="both"/>
        <w:rPr>
          <w:rFonts w:ascii="Garamond" w:eastAsia="Times New Roman" w:hAnsi="Garamond" w:cs="Arial"/>
          <w:sz w:val="24"/>
          <w:szCs w:val="24"/>
        </w:rPr>
      </w:pPr>
    </w:p>
    <w:p w14:paraId="2CF3F870" w14:textId="77777777" w:rsidR="00445905" w:rsidRPr="004D3AF3" w:rsidRDefault="00445905" w:rsidP="00445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268EA566" w14:textId="77777777" w:rsidR="00445905" w:rsidRPr="004D3AF3" w:rsidRDefault="00445905" w:rsidP="00445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t xml:space="preserve">   garant</w:t>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t xml:space="preserve"> (žig in podpis)</w:t>
      </w:r>
    </w:p>
    <w:p w14:paraId="496C032F" w14:textId="77777777" w:rsidR="00445905" w:rsidRPr="004D3AF3" w:rsidRDefault="00445905" w:rsidP="00445905">
      <w:pPr>
        <w:spacing w:after="200" w:line="276" w:lineRule="auto"/>
        <w:jc w:val="both"/>
        <w:rPr>
          <w:rFonts w:ascii="Garamond" w:eastAsia="Calibri" w:hAnsi="Garamond" w:cs="Arial"/>
          <w:b/>
          <w:sz w:val="24"/>
          <w:szCs w:val="24"/>
        </w:rPr>
      </w:pPr>
    </w:p>
    <w:p w14:paraId="4FC306B4" w14:textId="77777777" w:rsidR="00445905" w:rsidRPr="004D3AF3" w:rsidRDefault="00445905" w:rsidP="00445905">
      <w:pPr>
        <w:spacing w:after="200" w:line="324" w:lineRule="auto"/>
        <w:jc w:val="both"/>
        <w:rPr>
          <w:rFonts w:ascii="Garamond" w:eastAsia="Calibri" w:hAnsi="Garamond" w:cs="Times New Roman"/>
          <w:sz w:val="24"/>
          <w:szCs w:val="24"/>
        </w:rPr>
      </w:pPr>
    </w:p>
    <w:p w14:paraId="07E4FF0F" w14:textId="77777777" w:rsidR="00445905" w:rsidRPr="004D3AF3" w:rsidRDefault="00445905" w:rsidP="00445905">
      <w:pPr>
        <w:spacing w:after="200" w:line="324" w:lineRule="auto"/>
        <w:jc w:val="both"/>
        <w:rPr>
          <w:rFonts w:ascii="Garamond" w:eastAsia="Calibri" w:hAnsi="Garamond" w:cs="Times New Roman"/>
          <w:sz w:val="24"/>
          <w:szCs w:val="24"/>
        </w:rPr>
      </w:pPr>
    </w:p>
    <w:p w14:paraId="2FD44A47" w14:textId="77777777" w:rsidR="00445905" w:rsidRPr="004D3AF3" w:rsidRDefault="00445905" w:rsidP="00D771B5">
      <w:pPr>
        <w:spacing w:line="324" w:lineRule="auto"/>
        <w:jc w:val="both"/>
        <w:rPr>
          <w:rFonts w:ascii="Garamond" w:hAnsi="Garamond"/>
          <w:sz w:val="24"/>
          <w:szCs w:val="24"/>
        </w:rPr>
      </w:pPr>
    </w:p>
    <w:p w14:paraId="3391C446" w14:textId="77777777" w:rsidR="00445905" w:rsidRPr="004D3AF3" w:rsidRDefault="00445905" w:rsidP="00D771B5">
      <w:pPr>
        <w:spacing w:line="324" w:lineRule="auto"/>
        <w:jc w:val="both"/>
        <w:rPr>
          <w:rFonts w:ascii="Garamond" w:hAnsi="Garamond"/>
          <w:sz w:val="24"/>
          <w:szCs w:val="24"/>
        </w:rPr>
      </w:pPr>
    </w:p>
    <w:p w14:paraId="3DB4697E" w14:textId="77777777" w:rsidR="00445905" w:rsidRPr="004D3AF3" w:rsidRDefault="00445905" w:rsidP="00D771B5">
      <w:pPr>
        <w:spacing w:line="324" w:lineRule="auto"/>
        <w:jc w:val="both"/>
        <w:rPr>
          <w:rFonts w:ascii="Garamond" w:hAnsi="Garamond"/>
          <w:sz w:val="24"/>
          <w:szCs w:val="24"/>
        </w:rPr>
      </w:pPr>
    </w:p>
    <w:p w14:paraId="75474B52" w14:textId="77777777" w:rsidR="00156B14" w:rsidRPr="004D3AF3" w:rsidRDefault="00156B14" w:rsidP="00D771B5">
      <w:pPr>
        <w:spacing w:line="324" w:lineRule="auto"/>
        <w:jc w:val="both"/>
        <w:rPr>
          <w:rFonts w:ascii="Garamond" w:hAnsi="Garamond"/>
          <w:sz w:val="24"/>
          <w:szCs w:val="24"/>
        </w:rPr>
      </w:pPr>
    </w:p>
    <w:p w14:paraId="120A56CF" w14:textId="77777777" w:rsidR="00156B14" w:rsidRPr="004D3AF3" w:rsidRDefault="00156B14" w:rsidP="00D771B5">
      <w:pPr>
        <w:spacing w:line="324" w:lineRule="auto"/>
        <w:jc w:val="both"/>
        <w:rPr>
          <w:rFonts w:ascii="Garamond" w:hAnsi="Garamond"/>
          <w:sz w:val="24"/>
          <w:szCs w:val="24"/>
        </w:rPr>
      </w:pPr>
    </w:p>
    <w:p w14:paraId="26687C7D" w14:textId="77777777" w:rsidR="00156B14" w:rsidRPr="004D3AF3" w:rsidRDefault="00156B14" w:rsidP="00D771B5">
      <w:pPr>
        <w:spacing w:line="324" w:lineRule="auto"/>
        <w:jc w:val="both"/>
        <w:rPr>
          <w:rFonts w:ascii="Garamond" w:hAnsi="Garamond"/>
          <w:sz w:val="24"/>
          <w:szCs w:val="24"/>
        </w:rPr>
      </w:pPr>
    </w:p>
    <w:p w14:paraId="4FCADA90" w14:textId="77777777" w:rsidR="00156B14" w:rsidRPr="004D3AF3" w:rsidRDefault="00156B14" w:rsidP="00D771B5">
      <w:pPr>
        <w:spacing w:line="324" w:lineRule="auto"/>
        <w:jc w:val="both"/>
        <w:rPr>
          <w:rFonts w:ascii="Garamond" w:hAnsi="Garamond"/>
          <w:sz w:val="24"/>
          <w:szCs w:val="24"/>
        </w:rPr>
      </w:pPr>
    </w:p>
    <w:p w14:paraId="54B4A0AE" w14:textId="77777777" w:rsidR="00156B14" w:rsidRPr="004D3AF3" w:rsidRDefault="00156B14" w:rsidP="00D771B5">
      <w:pPr>
        <w:spacing w:line="324" w:lineRule="auto"/>
        <w:jc w:val="both"/>
        <w:rPr>
          <w:rFonts w:ascii="Garamond" w:hAnsi="Garamond"/>
          <w:sz w:val="24"/>
          <w:szCs w:val="24"/>
        </w:rPr>
      </w:pPr>
    </w:p>
    <w:p w14:paraId="26C0F6E6" w14:textId="77777777" w:rsidR="00445905" w:rsidRPr="004D3AF3" w:rsidRDefault="00445905" w:rsidP="00D771B5">
      <w:pPr>
        <w:spacing w:line="324" w:lineRule="auto"/>
        <w:jc w:val="both"/>
        <w:rPr>
          <w:rFonts w:ascii="Garamond" w:hAnsi="Garamond"/>
          <w:sz w:val="24"/>
          <w:szCs w:val="24"/>
        </w:rPr>
      </w:pPr>
    </w:p>
    <w:p w14:paraId="6B7AA981" w14:textId="77777777" w:rsidR="00445905" w:rsidRPr="004D3AF3" w:rsidRDefault="00445905" w:rsidP="00D771B5">
      <w:pPr>
        <w:spacing w:line="324" w:lineRule="auto"/>
        <w:jc w:val="both"/>
        <w:rPr>
          <w:rFonts w:ascii="Garamond" w:hAnsi="Garamond"/>
          <w:sz w:val="24"/>
          <w:szCs w:val="24"/>
        </w:rPr>
      </w:pPr>
    </w:p>
    <w:p w14:paraId="47BFDB1E" w14:textId="77777777" w:rsidR="00445905" w:rsidRPr="004D3AF3" w:rsidRDefault="00445905" w:rsidP="00D771B5">
      <w:pPr>
        <w:spacing w:line="324" w:lineRule="auto"/>
        <w:jc w:val="both"/>
        <w:rPr>
          <w:rFonts w:ascii="Garamond" w:hAnsi="Garamond"/>
          <w:sz w:val="24"/>
          <w:szCs w:val="24"/>
        </w:rPr>
      </w:pPr>
    </w:p>
    <w:p w14:paraId="7F537BE2" w14:textId="77777777" w:rsidR="003C68F2" w:rsidRPr="004D3AF3" w:rsidRDefault="003C68F2" w:rsidP="00D771B5">
      <w:pPr>
        <w:spacing w:line="324" w:lineRule="auto"/>
        <w:jc w:val="both"/>
        <w:rPr>
          <w:rFonts w:ascii="Garamond" w:hAnsi="Garamond"/>
          <w:sz w:val="24"/>
          <w:szCs w:val="24"/>
        </w:rPr>
      </w:pPr>
    </w:p>
    <w:p w14:paraId="680173E9" w14:textId="3374B202" w:rsidR="001858DC" w:rsidRPr="004D3AF3" w:rsidRDefault="001858DC"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55" w:name="_Toc167794507"/>
      <w:r w:rsidRPr="004D3AF3">
        <w:rPr>
          <w:rFonts w:ascii="Garamond" w:eastAsia="Times New Roman" w:hAnsi="Garamond" w:cs="Times New Roman"/>
          <w:b/>
          <w:sz w:val="24"/>
          <w:szCs w:val="24"/>
          <w:lang w:eastAsia="sl-SI"/>
        </w:rPr>
        <w:lastRenderedPageBreak/>
        <w:t>Reference</w:t>
      </w:r>
      <w:bookmarkEnd w:id="55"/>
    </w:p>
    <w:p w14:paraId="6326F431" w14:textId="77777777" w:rsidR="00EE6CB9" w:rsidRPr="004D3AF3" w:rsidRDefault="00EE6CB9" w:rsidP="00D771B5">
      <w:pPr>
        <w:spacing w:line="324" w:lineRule="auto"/>
        <w:jc w:val="both"/>
        <w:rPr>
          <w:rFonts w:ascii="Garamond" w:hAnsi="Garamond"/>
          <w:sz w:val="24"/>
          <w:szCs w:val="24"/>
        </w:rPr>
      </w:pPr>
    </w:p>
    <w:p w14:paraId="1AC8A14B" w14:textId="252A4F0A"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Ponudnik _____________________________________________________</w:t>
      </w:r>
    </w:p>
    <w:p w14:paraId="1DE06B8D" w14:textId="5EBA384D"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za namen izpolnjevanja</w:t>
      </w:r>
      <w:r w:rsidR="003C68F2" w:rsidRPr="004D3AF3">
        <w:rPr>
          <w:rFonts w:ascii="Garamond" w:hAnsi="Garamond"/>
          <w:sz w:val="24"/>
          <w:szCs w:val="24"/>
        </w:rPr>
        <w:t xml:space="preserve"> pogoja v postopku oddaje javnega naročila </w:t>
      </w:r>
      <w:r w:rsidR="00FA3D7B" w:rsidRPr="004D3AF3">
        <w:rPr>
          <w:rFonts w:ascii="Garamond" w:eastAsia="Times New Roman" w:hAnsi="Garamond" w:cs="Arial"/>
          <w:kern w:val="3"/>
          <w:sz w:val="24"/>
          <w:szCs w:val="24"/>
          <w:lang w:eastAsia="sl-SI"/>
        </w:rPr>
        <w:t>»</w:t>
      </w:r>
      <w:r w:rsidR="00FA3D7B" w:rsidRPr="004D3AF3">
        <w:rPr>
          <w:rFonts w:ascii="Garamond" w:eastAsia="Calibri" w:hAnsi="Garamond" w:cs="Times New Roman"/>
          <w:sz w:val="24"/>
          <w:szCs w:val="24"/>
        </w:rPr>
        <w:t xml:space="preserve">Dobava e-avtobusa« </w:t>
      </w:r>
      <w:r w:rsidR="003C68F2" w:rsidRPr="004D3AF3">
        <w:rPr>
          <w:rFonts w:ascii="Garamond" w:hAnsi="Garamond"/>
          <w:sz w:val="24"/>
          <w:szCs w:val="24"/>
        </w:rPr>
        <w:t>priglašam naslednje reference</w:t>
      </w:r>
      <w:r w:rsidR="003C68F2" w:rsidRPr="004D3AF3">
        <w:rPr>
          <w:rStyle w:val="Sprotnaopomba-sklic"/>
          <w:rFonts w:ascii="Garamond" w:hAnsi="Garamond"/>
          <w:sz w:val="24"/>
          <w:szCs w:val="24"/>
        </w:rPr>
        <w:footnoteReference w:id="2"/>
      </w:r>
      <w:r w:rsidRPr="004D3AF3">
        <w:rPr>
          <w:rFonts w:ascii="Garamond" w:hAnsi="Garamond"/>
          <w:sz w:val="24"/>
          <w:szCs w:val="24"/>
        </w:rPr>
        <w:t>:</w:t>
      </w:r>
    </w:p>
    <w:tbl>
      <w:tblPr>
        <w:tblStyle w:val="Tabelamrea"/>
        <w:tblW w:w="0" w:type="auto"/>
        <w:tblLook w:val="04A0" w:firstRow="1" w:lastRow="0" w:firstColumn="1" w:lastColumn="0" w:noHBand="0" w:noVBand="1"/>
      </w:tblPr>
      <w:tblGrid>
        <w:gridCol w:w="3397"/>
        <w:gridCol w:w="5665"/>
      </w:tblGrid>
      <w:tr w:rsidR="00EE6CB9" w:rsidRPr="004D3AF3" w14:paraId="1F3B1D56" w14:textId="77777777" w:rsidTr="00AA48EF">
        <w:tc>
          <w:tcPr>
            <w:tcW w:w="3397" w:type="dxa"/>
          </w:tcPr>
          <w:p w14:paraId="312C5552" w14:textId="77777777" w:rsidR="00EE6CB9" w:rsidRPr="004D3AF3" w:rsidRDefault="00EE6CB9" w:rsidP="00D771B5">
            <w:pPr>
              <w:spacing w:line="324" w:lineRule="auto"/>
              <w:jc w:val="both"/>
              <w:rPr>
                <w:rFonts w:ascii="Garamond" w:hAnsi="Garamond"/>
                <w:sz w:val="24"/>
                <w:szCs w:val="24"/>
              </w:rPr>
            </w:pPr>
            <w:r w:rsidRPr="004D3AF3">
              <w:rPr>
                <w:rFonts w:ascii="Garamond" w:hAnsi="Garamond"/>
                <w:sz w:val="24"/>
                <w:szCs w:val="24"/>
              </w:rPr>
              <w:t xml:space="preserve">Pogodbeni partner- </w:t>
            </w:r>
            <w:proofErr w:type="spellStart"/>
            <w:r w:rsidRPr="004D3AF3">
              <w:rPr>
                <w:rFonts w:ascii="Garamond" w:hAnsi="Garamond"/>
                <w:sz w:val="24"/>
                <w:szCs w:val="24"/>
              </w:rPr>
              <w:t>referencodajalec</w:t>
            </w:r>
            <w:proofErr w:type="spellEnd"/>
          </w:p>
          <w:p w14:paraId="5280F34C" w14:textId="77777777" w:rsidR="00EE6CB9" w:rsidRPr="004D3AF3" w:rsidRDefault="00EE6CB9" w:rsidP="00D771B5">
            <w:pPr>
              <w:spacing w:line="324" w:lineRule="auto"/>
              <w:jc w:val="both"/>
              <w:rPr>
                <w:rFonts w:ascii="Garamond" w:hAnsi="Garamond"/>
                <w:sz w:val="24"/>
                <w:szCs w:val="24"/>
              </w:rPr>
            </w:pPr>
          </w:p>
          <w:p w14:paraId="41C00455" w14:textId="6C5D4DDC" w:rsidR="00B53DF4" w:rsidRPr="004D3AF3" w:rsidRDefault="00B53DF4" w:rsidP="00D771B5">
            <w:pPr>
              <w:spacing w:line="324" w:lineRule="auto"/>
              <w:jc w:val="both"/>
              <w:rPr>
                <w:rFonts w:ascii="Garamond" w:hAnsi="Garamond"/>
                <w:sz w:val="24"/>
                <w:szCs w:val="24"/>
              </w:rPr>
            </w:pPr>
          </w:p>
        </w:tc>
        <w:tc>
          <w:tcPr>
            <w:tcW w:w="5665" w:type="dxa"/>
          </w:tcPr>
          <w:p w14:paraId="7E731009" w14:textId="77777777" w:rsidR="00EE6CB9" w:rsidRPr="004D3AF3" w:rsidRDefault="00EE6CB9" w:rsidP="00D771B5">
            <w:pPr>
              <w:spacing w:line="324" w:lineRule="auto"/>
              <w:jc w:val="both"/>
              <w:rPr>
                <w:rFonts w:ascii="Garamond" w:hAnsi="Garamond"/>
                <w:sz w:val="24"/>
                <w:szCs w:val="24"/>
              </w:rPr>
            </w:pPr>
          </w:p>
        </w:tc>
      </w:tr>
      <w:tr w:rsidR="00EE6CB9" w:rsidRPr="004D3AF3" w14:paraId="5D723C01" w14:textId="77777777" w:rsidTr="00AA48EF">
        <w:tc>
          <w:tcPr>
            <w:tcW w:w="3397" w:type="dxa"/>
          </w:tcPr>
          <w:p w14:paraId="706A21C3" w14:textId="77777777" w:rsidR="00EE6CB9" w:rsidRPr="004D3AF3" w:rsidRDefault="00EE6CB9" w:rsidP="00D771B5">
            <w:pPr>
              <w:spacing w:line="324" w:lineRule="auto"/>
              <w:jc w:val="both"/>
              <w:rPr>
                <w:rFonts w:ascii="Garamond" w:hAnsi="Garamond"/>
                <w:sz w:val="24"/>
                <w:szCs w:val="24"/>
              </w:rPr>
            </w:pPr>
          </w:p>
          <w:p w14:paraId="39E12DA8" w14:textId="1A916205" w:rsidR="00EE6CB9" w:rsidRPr="004D3AF3" w:rsidRDefault="00EE6CB9" w:rsidP="00D771B5">
            <w:pPr>
              <w:spacing w:line="324" w:lineRule="auto"/>
              <w:jc w:val="both"/>
              <w:rPr>
                <w:rFonts w:ascii="Garamond" w:hAnsi="Garamond"/>
                <w:sz w:val="24"/>
                <w:szCs w:val="24"/>
              </w:rPr>
            </w:pPr>
            <w:r w:rsidRPr="004D3AF3">
              <w:rPr>
                <w:rFonts w:ascii="Garamond" w:hAnsi="Garamond"/>
                <w:sz w:val="24"/>
                <w:szCs w:val="24"/>
              </w:rPr>
              <w:t>Čas dobave (podpis primopredajnega zapisnika)</w:t>
            </w:r>
          </w:p>
        </w:tc>
        <w:tc>
          <w:tcPr>
            <w:tcW w:w="5665" w:type="dxa"/>
          </w:tcPr>
          <w:p w14:paraId="0EA14F77" w14:textId="77777777" w:rsidR="00EE6CB9" w:rsidRPr="004D3AF3" w:rsidRDefault="00EE6CB9" w:rsidP="00D771B5">
            <w:pPr>
              <w:spacing w:line="324" w:lineRule="auto"/>
              <w:jc w:val="both"/>
              <w:rPr>
                <w:rFonts w:ascii="Garamond" w:hAnsi="Garamond"/>
                <w:sz w:val="24"/>
                <w:szCs w:val="24"/>
              </w:rPr>
            </w:pPr>
          </w:p>
        </w:tc>
      </w:tr>
      <w:tr w:rsidR="00EE6CB9" w:rsidRPr="004D3AF3" w14:paraId="276E0EF3" w14:textId="77777777" w:rsidTr="00AA48EF">
        <w:tc>
          <w:tcPr>
            <w:tcW w:w="3397" w:type="dxa"/>
          </w:tcPr>
          <w:p w14:paraId="3F307509" w14:textId="4106BFCC" w:rsidR="00EE6CB9" w:rsidRPr="004D3AF3" w:rsidRDefault="00EE6CB9" w:rsidP="00D771B5">
            <w:pPr>
              <w:spacing w:line="324" w:lineRule="auto"/>
              <w:jc w:val="both"/>
              <w:rPr>
                <w:rFonts w:ascii="Garamond" w:hAnsi="Garamond"/>
                <w:sz w:val="24"/>
                <w:szCs w:val="24"/>
              </w:rPr>
            </w:pPr>
          </w:p>
          <w:p w14:paraId="3AF8D3AB" w14:textId="5ADF5F72" w:rsidR="00EE6CB9" w:rsidRPr="004D3AF3" w:rsidRDefault="00EE6CB9" w:rsidP="00D771B5">
            <w:pPr>
              <w:spacing w:line="324" w:lineRule="auto"/>
              <w:jc w:val="both"/>
              <w:rPr>
                <w:rFonts w:ascii="Garamond" w:hAnsi="Garamond"/>
                <w:i/>
                <w:iCs/>
                <w:sz w:val="24"/>
                <w:szCs w:val="24"/>
              </w:rPr>
            </w:pPr>
            <w:r w:rsidRPr="004D3AF3">
              <w:rPr>
                <w:rFonts w:ascii="Garamond" w:hAnsi="Garamond"/>
                <w:sz w:val="24"/>
                <w:szCs w:val="24"/>
              </w:rPr>
              <w:t xml:space="preserve">Predmet dobave </w:t>
            </w:r>
            <w:r w:rsidRPr="004D3AF3">
              <w:rPr>
                <w:rFonts w:ascii="Garamond" w:hAnsi="Garamond"/>
                <w:i/>
                <w:iCs/>
                <w:sz w:val="24"/>
                <w:szCs w:val="24"/>
              </w:rPr>
              <w:t>(</w:t>
            </w:r>
            <w:bookmarkStart w:id="56" w:name="_Hlk166154134"/>
            <w:r w:rsidRPr="004D3AF3">
              <w:rPr>
                <w:rFonts w:ascii="Garamond" w:hAnsi="Garamond"/>
                <w:i/>
                <w:iCs/>
                <w:sz w:val="24"/>
                <w:szCs w:val="24"/>
              </w:rPr>
              <w:t>natančen opis predmeta dobave)</w:t>
            </w:r>
          </w:p>
          <w:bookmarkEnd w:id="56"/>
          <w:p w14:paraId="0274DFEA" w14:textId="566A183B" w:rsidR="00EE6CB9" w:rsidRPr="004D3AF3" w:rsidRDefault="00EE6CB9" w:rsidP="00D771B5">
            <w:pPr>
              <w:spacing w:line="324" w:lineRule="auto"/>
              <w:jc w:val="both"/>
              <w:rPr>
                <w:rFonts w:ascii="Garamond" w:hAnsi="Garamond"/>
                <w:sz w:val="24"/>
                <w:szCs w:val="24"/>
              </w:rPr>
            </w:pPr>
          </w:p>
        </w:tc>
        <w:tc>
          <w:tcPr>
            <w:tcW w:w="5665" w:type="dxa"/>
          </w:tcPr>
          <w:p w14:paraId="58BEB68C" w14:textId="77777777" w:rsidR="00EE6CB9" w:rsidRPr="004D3AF3" w:rsidRDefault="00EE6CB9" w:rsidP="00D771B5">
            <w:pPr>
              <w:spacing w:line="324" w:lineRule="auto"/>
              <w:jc w:val="both"/>
              <w:rPr>
                <w:rFonts w:ascii="Garamond" w:hAnsi="Garamond"/>
                <w:sz w:val="24"/>
                <w:szCs w:val="24"/>
              </w:rPr>
            </w:pPr>
          </w:p>
        </w:tc>
      </w:tr>
      <w:tr w:rsidR="00EE6CB9" w:rsidRPr="004D3AF3" w14:paraId="29F1623C" w14:textId="77777777" w:rsidTr="00AA48EF">
        <w:tc>
          <w:tcPr>
            <w:tcW w:w="3397" w:type="dxa"/>
          </w:tcPr>
          <w:p w14:paraId="29C4A8D9" w14:textId="77777777" w:rsidR="00EE6CB9" w:rsidRPr="004D3AF3" w:rsidRDefault="00EE6CB9" w:rsidP="00D771B5">
            <w:pPr>
              <w:spacing w:line="324" w:lineRule="auto"/>
              <w:jc w:val="both"/>
              <w:rPr>
                <w:rFonts w:ascii="Garamond" w:hAnsi="Garamond"/>
                <w:sz w:val="24"/>
                <w:szCs w:val="24"/>
              </w:rPr>
            </w:pPr>
          </w:p>
          <w:p w14:paraId="3CFED032" w14:textId="260A1892" w:rsidR="00EE6CB9" w:rsidRPr="004D3AF3" w:rsidRDefault="00EE6CB9" w:rsidP="00D771B5">
            <w:pPr>
              <w:spacing w:line="324" w:lineRule="auto"/>
              <w:jc w:val="both"/>
              <w:rPr>
                <w:rFonts w:ascii="Garamond" w:hAnsi="Garamond"/>
                <w:sz w:val="24"/>
                <w:szCs w:val="24"/>
              </w:rPr>
            </w:pPr>
            <w:r w:rsidRPr="004D3AF3">
              <w:rPr>
                <w:rFonts w:ascii="Garamond" w:hAnsi="Garamond"/>
                <w:sz w:val="24"/>
                <w:szCs w:val="24"/>
              </w:rPr>
              <w:t xml:space="preserve">Kontaktni podatki predstavnika </w:t>
            </w:r>
            <w:proofErr w:type="spellStart"/>
            <w:r w:rsidRPr="004D3AF3">
              <w:rPr>
                <w:rFonts w:ascii="Garamond" w:hAnsi="Garamond"/>
                <w:sz w:val="24"/>
                <w:szCs w:val="24"/>
              </w:rPr>
              <w:t>referencodajalca</w:t>
            </w:r>
            <w:proofErr w:type="spellEnd"/>
            <w:r w:rsidRPr="004D3AF3">
              <w:rPr>
                <w:rFonts w:ascii="Garamond" w:hAnsi="Garamond"/>
                <w:sz w:val="24"/>
                <w:szCs w:val="24"/>
              </w:rPr>
              <w:t xml:space="preserve"> (ime in priimek elektronski naslov, </w:t>
            </w:r>
            <w:r w:rsidR="00B53DF4" w:rsidRPr="004D3AF3">
              <w:rPr>
                <w:rFonts w:ascii="Garamond" w:hAnsi="Garamond"/>
                <w:sz w:val="24"/>
                <w:szCs w:val="24"/>
              </w:rPr>
              <w:t>telefon)</w:t>
            </w:r>
          </w:p>
        </w:tc>
        <w:tc>
          <w:tcPr>
            <w:tcW w:w="5665" w:type="dxa"/>
          </w:tcPr>
          <w:p w14:paraId="0735312E" w14:textId="77777777" w:rsidR="00EE6CB9" w:rsidRPr="004D3AF3" w:rsidRDefault="00EE6CB9" w:rsidP="00D771B5">
            <w:pPr>
              <w:spacing w:line="324" w:lineRule="auto"/>
              <w:jc w:val="both"/>
              <w:rPr>
                <w:rFonts w:ascii="Garamond" w:hAnsi="Garamond"/>
                <w:sz w:val="24"/>
                <w:szCs w:val="24"/>
              </w:rPr>
            </w:pPr>
          </w:p>
          <w:p w14:paraId="59369724" w14:textId="77777777" w:rsidR="003C68F2" w:rsidRPr="004D3AF3" w:rsidRDefault="003C68F2" w:rsidP="00D771B5">
            <w:pPr>
              <w:spacing w:line="324" w:lineRule="auto"/>
              <w:jc w:val="both"/>
              <w:rPr>
                <w:rFonts w:ascii="Garamond" w:hAnsi="Garamond"/>
                <w:sz w:val="24"/>
                <w:szCs w:val="24"/>
              </w:rPr>
            </w:pPr>
          </w:p>
          <w:p w14:paraId="27EEE2F6" w14:textId="77777777" w:rsidR="003C68F2" w:rsidRPr="004D3AF3" w:rsidRDefault="003C68F2" w:rsidP="00D771B5">
            <w:pPr>
              <w:spacing w:line="324" w:lineRule="auto"/>
              <w:jc w:val="both"/>
              <w:rPr>
                <w:rFonts w:ascii="Garamond" w:hAnsi="Garamond"/>
                <w:sz w:val="24"/>
                <w:szCs w:val="24"/>
              </w:rPr>
            </w:pPr>
          </w:p>
          <w:p w14:paraId="2D5F6D7C" w14:textId="77777777" w:rsidR="003C68F2" w:rsidRPr="004D3AF3" w:rsidRDefault="003C68F2" w:rsidP="00D771B5">
            <w:pPr>
              <w:spacing w:line="324" w:lineRule="auto"/>
              <w:jc w:val="both"/>
              <w:rPr>
                <w:rFonts w:ascii="Garamond" w:hAnsi="Garamond"/>
                <w:sz w:val="24"/>
                <w:szCs w:val="24"/>
              </w:rPr>
            </w:pPr>
          </w:p>
          <w:p w14:paraId="1685E6BB" w14:textId="77777777" w:rsidR="003C68F2" w:rsidRPr="004D3AF3" w:rsidRDefault="003C68F2" w:rsidP="00D771B5">
            <w:pPr>
              <w:spacing w:line="324" w:lineRule="auto"/>
              <w:jc w:val="both"/>
              <w:rPr>
                <w:rFonts w:ascii="Garamond" w:hAnsi="Garamond"/>
                <w:sz w:val="24"/>
                <w:szCs w:val="24"/>
              </w:rPr>
            </w:pPr>
          </w:p>
        </w:tc>
      </w:tr>
    </w:tbl>
    <w:p w14:paraId="49A8FB78" w14:textId="77777777" w:rsidR="003C68F2" w:rsidRPr="004D3AF3" w:rsidRDefault="003C68F2" w:rsidP="00D771B5">
      <w:pPr>
        <w:spacing w:line="324" w:lineRule="auto"/>
        <w:jc w:val="both"/>
        <w:rPr>
          <w:rFonts w:ascii="Garamond" w:hAnsi="Garamond"/>
          <w:sz w:val="24"/>
          <w:szCs w:val="24"/>
        </w:rPr>
      </w:pPr>
    </w:p>
    <w:p w14:paraId="6391F783" w14:textId="77777777" w:rsidR="003C68F2" w:rsidRPr="004D3AF3" w:rsidRDefault="003C68F2" w:rsidP="00D771B5">
      <w:pPr>
        <w:spacing w:line="324" w:lineRule="auto"/>
        <w:jc w:val="both"/>
        <w:rPr>
          <w:rFonts w:ascii="Garamond" w:hAnsi="Garamond"/>
          <w:sz w:val="24"/>
          <w:szCs w:val="24"/>
        </w:rPr>
      </w:pPr>
    </w:p>
    <w:p w14:paraId="39A1A3CE" w14:textId="72C3FB70" w:rsidR="001858DC" w:rsidRPr="004D3AF3" w:rsidRDefault="00B53DF4" w:rsidP="00D771B5">
      <w:pPr>
        <w:spacing w:line="324" w:lineRule="auto"/>
        <w:jc w:val="both"/>
        <w:rPr>
          <w:rFonts w:ascii="Garamond" w:hAnsi="Garamond"/>
          <w:sz w:val="24"/>
          <w:szCs w:val="24"/>
        </w:rPr>
      </w:pPr>
      <w:r w:rsidRPr="004D3AF3">
        <w:rPr>
          <w:rFonts w:ascii="Garamond" w:hAnsi="Garamond"/>
          <w:sz w:val="24"/>
          <w:szCs w:val="24"/>
        </w:rPr>
        <w:t>K</w:t>
      </w:r>
      <w:r w:rsidR="001858DC" w:rsidRPr="004D3AF3">
        <w:rPr>
          <w:rFonts w:ascii="Garamond" w:hAnsi="Garamond"/>
          <w:sz w:val="24"/>
          <w:szCs w:val="24"/>
        </w:rPr>
        <w:t xml:space="preserve">raj in datum:                                            Žig: </w:t>
      </w:r>
      <w:r w:rsidR="001858DC" w:rsidRPr="004D3AF3">
        <w:rPr>
          <w:rFonts w:ascii="Garamond" w:hAnsi="Garamond"/>
          <w:sz w:val="24"/>
          <w:szCs w:val="24"/>
        </w:rPr>
        <w:tab/>
      </w:r>
      <w:r w:rsidR="001858DC" w:rsidRPr="004D3AF3">
        <w:rPr>
          <w:rFonts w:ascii="Garamond" w:hAnsi="Garamond"/>
          <w:sz w:val="24"/>
          <w:szCs w:val="24"/>
        </w:rPr>
        <w:tab/>
      </w:r>
      <w:r w:rsidR="001858DC" w:rsidRPr="004D3AF3">
        <w:rPr>
          <w:rFonts w:ascii="Garamond" w:hAnsi="Garamond"/>
          <w:sz w:val="24"/>
          <w:szCs w:val="24"/>
        </w:rPr>
        <w:tab/>
        <w:t>Podpis ponudnika:</w:t>
      </w:r>
    </w:p>
    <w:p w14:paraId="60CFE5B2" w14:textId="77777777" w:rsidR="00AA48EF" w:rsidRPr="004D3AF3" w:rsidRDefault="00AA48EF" w:rsidP="00AA48EF">
      <w:pPr>
        <w:rPr>
          <w:lang w:eastAsia="sl-SI"/>
        </w:rPr>
      </w:pPr>
    </w:p>
    <w:p w14:paraId="32664D9F" w14:textId="77777777" w:rsidR="00AA48EF" w:rsidRPr="004D3AF3" w:rsidRDefault="00AA48EF" w:rsidP="00AA48EF">
      <w:pPr>
        <w:rPr>
          <w:lang w:eastAsia="sl-SI"/>
        </w:rPr>
      </w:pPr>
    </w:p>
    <w:p w14:paraId="2EDB7A0A" w14:textId="77777777" w:rsidR="00AA48EF" w:rsidRPr="004D3AF3" w:rsidRDefault="00AA48EF" w:rsidP="00AA48EF">
      <w:pPr>
        <w:rPr>
          <w:lang w:eastAsia="sl-SI"/>
        </w:rPr>
      </w:pPr>
    </w:p>
    <w:p w14:paraId="16B77B4D" w14:textId="77777777" w:rsidR="003C68F2" w:rsidRPr="004D3AF3" w:rsidRDefault="003C68F2" w:rsidP="00AA48EF">
      <w:pPr>
        <w:rPr>
          <w:lang w:eastAsia="sl-SI"/>
        </w:rPr>
      </w:pPr>
    </w:p>
    <w:p w14:paraId="1E59F81F" w14:textId="77777777" w:rsidR="003C68F2" w:rsidRPr="004D3AF3" w:rsidRDefault="003C68F2" w:rsidP="00AA48EF">
      <w:pPr>
        <w:rPr>
          <w:lang w:eastAsia="sl-SI"/>
        </w:rPr>
      </w:pPr>
    </w:p>
    <w:p w14:paraId="1A46F3D3" w14:textId="77777777" w:rsidR="00FA3D7B" w:rsidRPr="004D3AF3" w:rsidRDefault="00FA3D7B" w:rsidP="00AA48EF">
      <w:pPr>
        <w:rPr>
          <w:lang w:eastAsia="sl-SI"/>
        </w:rPr>
      </w:pPr>
    </w:p>
    <w:p w14:paraId="20ED2749" w14:textId="77777777" w:rsidR="00FA3D7B" w:rsidRPr="004D3AF3" w:rsidRDefault="00FA3D7B" w:rsidP="00AA48EF">
      <w:pPr>
        <w:rPr>
          <w:lang w:eastAsia="sl-SI"/>
        </w:rPr>
      </w:pPr>
    </w:p>
    <w:p w14:paraId="4FABAD04" w14:textId="77777777" w:rsidR="003C68F2" w:rsidRPr="004D3AF3" w:rsidRDefault="003C68F2" w:rsidP="00AA48EF">
      <w:pPr>
        <w:rPr>
          <w:lang w:eastAsia="sl-SI"/>
        </w:rPr>
      </w:pPr>
    </w:p>
    <w:p w14:paraId="1A65FD19" w14:textId="68F55381" w:rsidR="005354AB" w:rsidRPr="004D3AF3" w:rsidRDefault="005354AB"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57" w:name="_Toc167794508"/>
      <w:r w:rsidRPr="004D3AF3">
        <w:rPr>
          <w:rFonts w:ascii="Garamond" w:eastAsia="Times New Roman" w:hAnsi="Garamond" w:cs="Times New Roman"/>
          <w:b/>
          <w:sz w:val="24"/>
          <w:szCs w:val="24"/>
          <w:lang w:eastAsia="sl-SI"/>
        </w:rPr>
        <w:lastRenderedPageBreak/>
        <w:t>Referenčno potrdilo</w:t>
      </w:r>
      <w:bookmarkEnd w:id="57"/>
    </w:p>
    <w:p w14:paraId="2B9F11B6" w14:textId="77777777" w:rsidR="005354AB" w:rsidRPr="004D3AF3" w:rsidRDefault="005354AB" w:rsidP="00AA48EF">
      <w:pPr>
        <w:rPr>
          <w:lang w:eastAsia="sl-SI"/>
        </w:rPr>
      </w:pPr>
    </w:p>
    <w:p w14:paraId="32081B74" w14:textId="06D01331" w:rsidR="003C68F2" w:rsidRPr="004D3AF3"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 xml:space="preserve">Naročnik kateremu je ponudnik opravil dobavo vozila </w:t>
      </w:r>
    </w:p>
    <w:p w14:paraId="7C120AC0" w14:textId="77777777" w:rsidR="003C68F2" w:rsidRPr="004D3AF3"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5B33713E" w14:textId="77777777" w:rsidR="003C68F2" w:rsidRPr="004D3AF3"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w:t>
      </w:r>
    </w:p>
    <w:p w14:paraId="5F8C3D59" w14:textId="77777777" w:rsidR="003C68F2" w:rsidRPr="004D3AF3" w:rsidRDefault="003C68F2" w:rsidP="003C68F2">
      <w:pPr>
        <w:autoSpaceDE w:val="0"/>
        <w:autoSpaceDN w:val="0"/>
        <w:adjustRightInd w:val="0"/>
        <w:spacing w:after="0" w:line="324" w:lineRule="auto"/>
        <w:jc w:val="both"/>
        <w:rPr>
          <w:rFonts w:ascii="Garamond" w:eastAsia="Times New Roman" w:hAnsi="Garamond" w:cs="Times New Roman"/>
          <w:i/>
          <w:sz w:val="24"/>
          <w:szCs w:val="24"/>
          <w:lang w:eastAsia="sl-SI"/>
        </w:rPr>
      </w:pPr>
      <w:r w:rsidRPr="004D3AF3">
        <w:rPr>
          <w:rFonts w:ascii="Garamond" w:eastAsia="Times New Roman" w:hAnsi="Garamond" w:cs="Times New Roman"/>
          <w:i/>
          <w:sz w:val="24"/>
          <w:szCs w:val="24"/>
          <w:lang w:eastAsia="sl-SI"/>
        </w:rPr>
        <w:t xml:space="preserve">(navede se naziv </w:t>
      </w:r>
      <w:proofErr w:type="spellStart"/>
      <w:r w:rsidRPr="004D3AF3">
        <w:rPr>
          <w:rFonts w:ascii="Garamond" w:eastAsia="Times New Roman" w:hAnsi="Garamond" w:cs="Times New Roman"/>
          <w:i/>
          <w:sz w:val="24"/>
          <w:szCs w:val="24"/>
          <w:lang w:eastAsia="sl-SI"/>
        </w:rPr>
        <w:t>referencodajalca</w:t>
      </w:r>
      <w:proofErr w:type="spellEnd"/>
      <w:r w:rsidRPr="004D3AF3">
        <w:rPr>
          <w:rFonts w:ascii="Garamond" w:eastAsia="Times New Roman" w:hAnsi="Garamond" w:cs="Times New Roman"/>
          <w:i/>
          <w:sz w:val="24"/>
          <w:szCs w:val="24"/>
          <w:lang w:eastAsia="sl-SI"/>
        </w:rPr>
        <w:t>)</w:t>
      </w:r>
    </w:p>
    <w:p w14:paraId="221A79C4" w14:textId="77777777" w:rsidR="003C68F2" w:rsidRPr="004D3AF3"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6CBE2666" w14:textId="77777777" w:rsidR="003C68F2" w:rsidRPr="004D3AF3"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bCs/>
          <w:sz w:val="24"/>
          <w:szCs w:val="24"/>
          <w:lang w:eastAsia="sl-SI"/>
        </w:rPr>
        <w:t xml:space="preserve">IZJAVLJAM, da je </w:t>
      </w:r>
      <w:r w:rsidRPr="004D3AF3">
        <w:rPr>
          <w:rFonts w:ascii="Garamond" w:eastAsia="Times New Roman" w:hAnsi="Garamond" w:cs="Times New Roman"/>
          <w:sz w:val="24"/>
          <w:szCs w:val="24"/>
          <w:lang w:eastAsia="sl-SI"/>
        </w:rPr>
        <w:t xml:space="preserve">gospodarski subjekt </w:t>
      </w:r>
    </w:p>
    <w:p w14:paraId="55D3FADC" w14:textId="77777777" w:rsidR="003C68F2" w:rsidRPr="004D3AF3"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404BA1AA" w14:textId="77777777" w:rsidR="003C68F2" w:rsidRPr="004D3AF3" w:rsidRDefault="003C68F2" w:rsidP="003C68F2">
      <w:pPr>
        <w:autoSpaceDE w:val="0"/>
        <w:autoSpaceDN w:val="0"/>
        <w:adjustRightInd w:val="0"/>
        <w:spacing w:after="0" w:line="324" w:lineRule="auto"/>
        <w:jc w:val="both"/>
        <w:rPr>
          <w:rFonts w:ascii="Garamond" w:eastAsia="Times New Roman" w:hAnsi="Garamond" w:cs="Times New Roman"/>
          <w:i/>
          <w:iCs/>
          <w:sz w:val="24"/>
          <w:szCs w:val="24"/>
          <w:lang w:eastAsia="sl-SI"/>
        </w:rPr>
      </w:pPr>
      <w:r w:rsidRPr="004D3AF3">
        <w:rPr>
          <w:rFonts w:ascii="Garamond" w:eastAsia="Times New Roman" w:hAnsi="Garamond" w:cs="Times New Roman"/>
          <w:i/>
          <w:iCs/>
          <w:sz w:val="24"/>
          <w:szCs w:val="24"/>
          <w:lang w:eastAsia="sl-SI"/>
        </w:rPr>
        <w:t>…………………………………………………………………………………………………..</w:t>
      </w:r>
    </w:p>
    <w:p w14:paraId="3085C522" w14:textId="77777777" w:rsidR="003C68F2" w:rsidRPr="004D3AF3" w:rsidRDefault="003C68F2" w:rsidP="003C68F2">
      <w:pPr>
        <w:autoSpaceDE w:val="0"/>
        <w:autoSpaceDN w:val="0"/>
        <w:adjustRightInd w:val="0"/>
        <w:spacing w:after="0" w:line="324" w:lineRule="auto"/>
        <w:jc w:val="both"/>
        <w:rPr>
          <w:rFonts w:ascii="Garamond" w:eastAsia="Times New Roman" w:hAnsi="Garamond" w:cs="Times New Roman"/>
          <w:i/>
          <w:iCs/>
          <w:sz w:val="24"/>
          <w:szCs w:val="24"/>
          <w:lang w:eastAsia="sl-SI"/>
        </w:rPr>
      </w:pPr>
      <w:r w:rsidRPr="004D3AF3">
        <w:rPr>
          <w:rFonts w:ascii="Garamond" w:eastAsia="Times New Roman" w:hAnsi="Garamond" w:cs="Times New Roman"/>
          <w:i/>
          <w:iCs/>
          <w:sz w:val="24"/>
          <w:szCs w:val="24"/>
          <w:lang w:eastAsia="sl-SI"/>
        </w:rPr>
        <w:t>(navede se podatke o izvajalcu del)</w:t>
      </w:r>
    </w:p>
    <w:p w14:paraId="16E8830B" w14:textId="77777777" w:rsidR="003C68F2" w:rsidRPr="004D3AF3"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70F800BB" w14:textId="70FB91E6" w:rsidR="003C68F2" w:rsidRPr="004D3AF3"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Dobavil vozilo z naslednjimi značilnostmi:</w:t>
      </w:r>
    </w:p>
    <w:p w14:paraId="231D3566" w14:textId="1811DC32" w:rsidR="003C68F2" w:rsidRPr="004D3AF3"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w:t>
      </w:r>
    </w:p>
    <w:p w14:paraId="4BC5B96B" w14:textId="79CD05E9" w:rsidR="003C68F2" w:rsidRPr="004D3AF3" w:rsidRDefault="003C68F2" w:rsidP="003C68F2">
      <w:pPr>
        <w:autoSpaceDE w:val="0"/>
        <w:autoSpaceDN w:val="0"/>
        <w:adjustRightInd w:val="0"/>
        <w:spacing w:after="0" w:line="324" w:lineRule="auto"/>
        <w:jc w:val="both"/>
        <w:rPr>
          <w:rFonts w:ascii="Garamond" w:eastAsia="Times New Roman" w:hAnsi="Garamond" w:cs="Times New Roman"/>
          <w:i/>
          <w:iCs/>
          <w:sz w:val="24"/>
          <w:szCs w:val="24"/>
          <w:lang w:eastAsia="sl-SI"/>
        </w:rPr>
      </w:pPr>
      <w:r w:rsidRPr="004D3AF3">
        <w:rPr>
          <w:rFonts w:ascii="Garamond" w:eastAsia="Times New Roman" w:hAnsi="Garamond" w:cs="Times New Roman"/>
          <w:i/>
          <w:iCs/>
          <w:sz w:val="24"/>
          <w:szCs w:val="24"/>
          <w:lang w:eastAsia="sl-SI"/>
        </w:rPr>
        <w:t>(natančen opis predmeta dobave z navedbo vseh karakteristik, ki jih je določil naročnik kot pogoj za priznanje referenčnega posla)</w:t>
      </w:r>
    </w:p>
    <w:p w14:paraId="3E2AA599" w14:textId="77777777" w:rsidR="003C68F2" w:rsidRPr="004D3AF3"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5829FCB7" w14:textId="7DB455EB" w:rsidR="003C68F2" w:rsidRPr="004D3AF3"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 xml:space="preserve">Dobava je bila izvršena dne …………………….. </w:t>
      </w:r>
    </w:p>
    <w:p w14:paraId="5DD0D04C" w14:textId="77777777" w:rsidR="003C68F2" w:rsidRPr="004D3AF3"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2ED3C8F4" w14:textId="2A606B70" w:rsidR="003C68F2" w:rsidRPr="004D3AF3" w:rsidRDefault="003C68F2" w:rsidP="003C68F2">
      <w:pPr>
        <w:autoSpaceDE w:val="0"/>
        <w:autoSpaceDN w:val="0"/>
        <w:adjustRightInd w:val="0"/>
        <w:spacing w:after="0" w:line="324" w:lineRule="auto"/>
        <w:jc w:val="both"/>
        <w:rPr>
          <w:rFonts w:ascii="Garamond" w:eastAsia="Times New Roman" w:hAnsi="Garamond" w:cs="Times New Roman"/>
          <w:i/>
          <w:sz w:val="24"/>
          <w:szCs w:val="24"/>
          <w:lang w:eastAsia="sl-SI"/>
        </w:rPr>
      </w:pPr>
      <w:r w:rsidRPr="004D3AF3">
        <w:rPr>
          <w:rFonts w:ascii="Garamond" w:eastAsia="Times New Roman" w:hAnsi="Garamond" w:cs="Times New Roman"/>
          <w:sz w:val="24"/>
          <w:szCs w:val="24"/>
          <w:lang w:eastAsia="sl-SI"/>
        </w:rPr>
        <w:t>Dobavitelj je v celoti upošteval naše zahteve in spoštoval pogodbena določila ter ponudnikovo delo ocenjujemo kot strokovno, kvalitetno in v skladu s predpisi.</w:t>
      </w:r>
    </w:p>
    <w:p w14:paraId="0DD10E36" w14:textId="77777777" w:rsidR="003C68F2" w:rsidRPr="004D3AF3"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281AF1BB" w14:textId="77777777" w:rsidR="003C68F2" w:rsidRPr="004D3AF3"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Kontaktna oseba naročnika- investitorja: ………………………………………………</w:t>
      </w:r>
    </w:p>
    <w:p w14:paraId="2CB84AAF" w14:textId="77777777" w:rsidR="003C68F2" w:rsidRPr="004D3AF3"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Telefon …………………………………………………..</w:t>
      </w:r>
    </w:p>
    <w:p w14:paraId="3515D472" w14:textId="77777777" w:rsidR="003C68F2" w:rsidRPr="004D3AF3"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E-naslov …………………………………………………</w:t>
      </w:r>
    </w:p>
    <w:p w14:paraId="2183EE16" w14:textId="77777777" w:rsidR="003C68F2" w:rsidRPr="004D3AF3" w:rsidRDefault="003C68F2" w:rsidP="003C68F2">
      <w:pPr>
        <w:spacing w:after="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Kraj in datum: ………………………………………</w:t>
      </w:r>
    </w:p>
    <w:p w14:paraId="5D517F35" w14:textId="77777777" w:rsidR="003C68F2" w:rsidRPr="004D3AF3" w:rsidRDefault="003C68F2" w:rsidP="003C68F2">
      <w:pPr>
        <w:spacing w:after="0" w:line="324" w:lineRule="auto"/>
        <w:ind w:left="3686"/>
        <w:jc w:val="both"/>
        <w:rPr>
          <w:rFonts w:ascii="Garamond" w:eastAsia="Times New Roman" w:hAnsi="Garamond" w:cs="Times New Roman"/>
          <w:sz w:val="24"/>
          <w:szCs w:val="24"/>
          <w:lang w:eastAsia="sl-SI"/>
        </w:rPr>
      </w:pPr>
    </w:p>
    <w:p w14:paraId="1A89FD75" w14:textId="77777777" w:rsidR="003C68F2" w:rsidRPr="004D3AF3" w:rsidRDefault="003C68F2" w:rsidP="003C68F2">
      <w:pPr>
        <w:spacing w:after="0" w:line="324" w:lineRule="auto"/>
        <w:ind w:left="3686"/>
        <w:jc w:val="both"/>
        <w:rPr>
          <w:rFonts w:ascii="Garamond" w:eastAsia="Times New Roman" w:hAnsi="Garamond" w:cs="Times New Roman"/>
          <w:sz w:val="24"/>
          <w:szCs w:val="24"/>
          <w:lang w:eastAsia="sl-SI"/>
        </w:rPr>
      </w:pPr>
    </w:p>
    <w:p w14:paraId="3ACD25E1" w14:textId="77777777" w:rsidR="003C68F2" w:rsidRPr="004D3AF3" w:rsidRDefault="003C68F2" w:rsidP="003C68F2">
      <w:pPr>
        <w:spacing w:after="0" w:line="324" w:lineRule="auto"/>
        <w:ind w:left="5102" w:firstLine="562"/>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 xml:space="preserve">Žig in podpis </w:t>
      </w:r>
    </w:p>
    <w:p w14:paraId="6B33014D" w14:textId="77777777" w:rsidR="003C68F2" w:rsidRPr="004D3AF3" w:rsidRDefault="003C68F2" w:rsidP="003C68F2">
      <w:pPr>
        <w:spacing w:after="0" w:line="324" w:lineRule="auto"/>
        <w:ind w:left="3540" w:firstLine="708"/>
        <w:jc w:val="both"/>
        <w:rPr>
          <w:rFonts w:ascii="Garamond" w:eastAsia="Times New Roman" w:hAnsi="Garamond" w:cs="Times New Roman"/>
          <w:sz w:val="24"/>
          <w:szCs w:val="24"/>
          <w:lang w:eastAsia="sl-SI"/>
        </w:rPr>
      </w:pPr>
    </w:p>
    <w:p w14:paraId="1EC5DBA3" w14:textId="77777777" w:rsidR="003C68F2" w:rsidRPr="004D3AF3" w:rsidRDefault="003C68F2" w:rsidP="003C68F2">
      <w:pPr>
        <w:spacing w:after="0" w:line="324" w:lineRule="auto"/>
        <w:ind w:left="3540" w:firstLine="708"/>
        <w:jc w:val="both"/>
        <w:rPr>
          <w:rFonts w:ascii="Garamond" w:eastAsia="Times New Roman" w:hAnsi="Garamond" w:cs="Times New Roman"/>
          <w:sz w:val="24"/>
          <w:szCs w:val="24"/>
          <w:lang w:eastAsia="sl-SI"/>
        </w:rPr>
      </w:pPr>
    </w:p>
    <w:p w14:paraId="2787CF03" w14:textId="77777777" w:rsidR="003C68F2" w:rsidRPr="004D3AF3" w:rsidRDefault="003C68F2" w:rsidP="003C68F2">
      <w:pPr>
        <w:spacing w:after="0" w:line="324" w:lineRule="auto"/>
        <w:ind w:left="3540" w:firstLine="708"/>
        <w:jc w:val="both"/>
        <w:rPr>
          <w:rFonts w:ascii="Garamond" w:eastAsia="Times New Roman" w:hAnsi="Garamond" w:cs="Times New Roman"/>
          <w:sz w:val="24"/>
          <w:szCs w:val="24"/>
          <w:lang w:eastAsia="sl-SI"/>
        </w:rPr>
      </w:pPr>
    </w:p>
    <w:p w14:paraId="0705991F" w14:textId="77777777" w:rsidR="003C68F2" w:rsidRPr="004D3AF3" w:rsidRDefault="003C68F2" w:rsidP="00AA48EF">
      <w:pPr>
        <w:rPr>
          <w:lang w:eastAsia="sl-SI"/>
        </w:rPr>
      </w:pPr>
    </w:p>
    <w:p w14:paraId="0915F500" w14:textId="36A79D53" w:rsidR="001858DC" w:rsidRPr="004D3AF3" w:rsidRDefault="00B53DF4"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58" w:name="_Toc167794509"/>
      <w:r w:rsidRPr="004D3AF3">
        <w:rPr>
          <w:rFonts w:ascii="Garamond" w:eastAsia="Times New Roman" w:hAnsi="Garamond" w:cs="Times New Roman"/>
          <w:b/>
          <w:sz w:val="24"/>
          <w:szCs w:val="24"/>
          <w:lang w:eastAsia="sl-SI"/>
        </w:rPr>
        <w:lastRenderedPageBreak/>
        <w:t>Podatki o tehnični opremi</w:t>
      </w:r>
      <w:bookmarkEnd w:id="58"/>
      <w:r w:rsidRPr="004D3AF3">
        <w:rPr>
          <w:rFonts w:ascii="Garamond" w:eastAsia="Times New Roman" w:hAnsi="Garamond" w:cs="Times New Roman"/>
          <w:b/>
          <w:sz w:val="24"/>
          <w:szCs w:val="24"/>
          <w:lang w:eastAsia="sl-SI"/>
        </w:rPr>
        <w:t xml:space="preserve"> </w:t>
      </w:r>
    </w:p>
    <w:p w14:paraId="1C0A78BF" w14:textId="58C6E804" w:rsidR="00B53DF4" w:rsidRPr="004D3AF3" w:rsidRDefault="00B53DF4" w:rsidP="00D771B5">
      <w:pPr>
        <w:spacing w:line="324" w:lineRule="auto"/>
        <w:jc w:val="both"/>
        <w:rPr>
          <w:rFonts w:ascii="Garamond" w:hAnsi="Garamond"/>
          <w:sz w:val="24"/>
          <w:szCs w:val="24"/>
          <w:lang w:eastAsia="sl-SI"/>
        </w:rPr>
      </w:pPr>
    </w:p>
    <w:p w14:paraId="61BFB6DF" w14:textId="26F9E43D" w:rsidR="00B53DF4" w:rsidRPr="004D3AF3" w:rsidRDefault="00B53DF4" w:rsidP="00D771B5">
      <w:pPr>
        <w:spacing w:line="324" w:lineRule="auto"/>
        <w:jc w:val="both"/>
        <w:rPr>
          <w:rFonts w:ascii="Garamond" w:hAnsi="Garamond"/>
          <w:sz w:val="24"/>
          <w:szCs w:val="24"/>
          <w:lang w:eastAsia="sl-SI"/>
        </w:rPr>
      </w:pPr>
      <w:r w:rsidRPr="004D3AF3">
        <w:rPr>
          <w:rFonts w:ascii="Garamond" w:hAnsi="Garamond"/>
          <w:sz w:val="24"/>
          <w:szCs w:val="24"/>
          <w:lang w:eastAsia="sl-SI"/>
        </w:rPr>
        <w:t xml:space="preserve">Ponudnik ____________________________ v postopku oddaje javnega naročila </w:t>
      </w:r>
      <w:r w:rsidR="008E169C" w:rsidRPr="004D3AF3">
        <w:rPr>
          <w:rFonts w:ascii="Garamond" w:hAnsi="Garamond"/>
          <w:sz w:val="24"/>
          <w:szCs w:val="24"/>
          <w:lang w:eastAsia="sl-SI"/>
        </w:rPr>
        <w:t>Dobava e-avtobusa</w:t>
      </w:r>
      <w:r w:rsidRPr="004D3AF3">
        <w:rPr>
          <w:rFonts w:ascii="Garamond" w:hAnsi="Garamond"/>
          <w:sz w:val="24"/>
          <w:szCs w:val="24"/>
          <w:lang w:eastAsia="sl-SI"/>
        </w:rPr>
        <w:t>«, objavljenem na Portalu javnih naročil dne ____________, pod št. objave ____________</w:t>
      </w:r>
    </w:p>
    <w:p w14:paraId="5793FBA3" w14:textId="4F4BBB25" w:rsidR="00B53DF4" w:rsidRPr="004D3AF3" w:rsidRDefault="00B53DF4" w:rsidP="00D771B5">
      <w:pPr>
        <w:spacing w:line="324" w:lineRule="auto"/>
        <w:jc w:val="both"/>
        <w:rPr>
          <w:rFonts w:ascii="Garamond" w:hAnsi="Garamond"/>
          <w:sz w:val="24"/>
          <w:szCs w:val="24"/>
          <w:lang w:eastAsia="sl-SI"/>
        </w:rPr>
      </w:pPr>
      <w:r w:rsidRPr="004D3AF3">
        <w:rPr>
          <w:rFonts w:ascii="Garamond" w:hAnsi="Garamond"/>
          <w:sz w:val="24"/>
          <w:szCs w:val="24"/>
          <w:lang w:eastAsia="sl-SI"/>
        </w:rPr>
        <w:t xml:space="preserve">Ponujam </w:t>
      </w:r>
      <w:r w:rsidR="003C68F2" w:rsidRPr="004D3AF3">
        <w:rPr>
          <w:rFonts w:ascii="Garamond" w:hAnsi="Garamond"/>
          <w:sz w:val="24"/>
          <w:szCs w:val="24"/>
          <w:lang w:eastAsia="sl-SI"/>
        </w:rPr>
        <w:t xml:space="preserve">vozilo </w:t>
      </w:r>
      <w:r w:rsidRPr="004D3AF3">
        <w:rPr>
          <w:rFonts w:ascii="Garamond" w:hAnsi="Garamond"/>
          <w:sz w:val="24"/>
          <w:szCs w:val="24"/>
          <w:lang w:eastAsia="sl-SI"/>
        </w:rPr>
        <w:t xml:space="preserve"> _______________________________________________ (navede se podatke o proizvajalcu, modelu, tip) in kot izkaz ustreznosti ponujenega </w:t>
      </w:r>
      <w:r w:rsidR="008C10D1" w:rsidRPr="004D3AF3">
        <w:rPr>
          <w:rFonts w:ascii="Garamond" w:hAnsi="Garamond"/>
          <w:sz w:val="24"/>
          <w:szCs w:val="24"/>
          <w:lang w:eastAsia="sl-SI"/>
        </w:rPr>
        <w:t xml:space="preserve">vozila z opremo </w:t>
      </w:r>
      <w:r w:rsidRPr="004D3AF3">
        <w:rPr>
          <w:rFonts w:ascii="Garamond" w:hAnsi="Garamond"/>
          <w:b/>
          <w:bCs/>
          <w:sz w:val="24"/>
          <w:szCs w:val="24"/>
          <w:lang w:eastAsia="sl-SI"/>
        </w:rPr>
        <w:t>prilagamo tehnično specifikacijo</w:t>
      </w:r>
      <w:r w:rsidRPr="004D3AF3">
        <w:rPr>
          <w:rFonts w:ascii="Garamond" w:hAnsi="Garamond"/>
          <w:sz w:val="24"/>
          <w:szCs w:val="24"/>
          <w:lang w:eastAsia="sl-SI"/>
        </w:rPr>
        <w:t xml:space="preserve"> iz katere je razvidno izpolnjevanje vseh tehničnih zahtev naročnika. </w:t>
      </w:r>
    </w:p>
    <w:p w14:paraId="2827BD22" w14:textId="178F94C9" w:rsidR="00B53DF4" w:rsidRPr="004D3AF3" w:rsidRDefault="00B53DF4" w:rsidP="00D771B5">
      <w:pPr>
        <w:spacing w:line="324" w:lineRule="auto"/>
        <w:jc w:val="both"/>
        <w:rPr>
          <w:rFonts w:ascii="Garamond" w:hAnsi="Garamond"/>
          <w:sz w:val="24"/>
          <w:szCs w:val="24"/>
          <w:lang w:eastAsia="sl-SI"/>
        </w:rPr>
      </w:pPr>
    </w:p>
    <w:p w14:paraId="7A4BB387" w14:textId="453335B2" w:rsidR="00B53DF4" w:rsidRPr="004D3AF3" w:rsidRDefault="00B53DF4" w:rsidP="00D771B5">
      <w:pPr>
        <w:spacing w:line="324" w:lineRule="auto"/>
        <w:jc w:val="both"/>
        <w:rPr>
          <w:rFonts w:ascii="Garamond" w:hAnsi="Garamond"/>
          <w:sz w:val="24"/>
          <w:szCs w:val="24"/>
          <w:lang w:eastAsia="sl-SI"/>
        </w:rPr>
      </w:pPr>
    </w:p>
    <w:p w14:paraId="589FC242" w14:textId="0DE9127A" w:rsidR="00B53DF4" w:rsidRPr="004D3AF3" w:rsidRDefault="00B53DF4" w:rsidP="00AA48EF">
      <w:pPr>
        <w:spacing w:line="324" w:lineRule="auto"/>
        <w:jc w:val="right"/>
        <w:rPr>
          <w:rFonts w:ascii="Garamond" w:hAnsi="Garamond"/>
          <w:sz w:val="24"/>
          <w:szCs w:val="24"/>
          <w:lang w:eastAsia="sl-SI"/>
        </w:rPr>
      </w:pPr>
      <w:r w:rsidRPr="004D3AF3">
        <w:rPr>
          <w:rFonts w:ascii="Garamond" w:hAnsi="Garamond"/>
          <w:sz w:val="24"/>
          <w:szCs w:val="24"/>
          <w:lang w:eastAsia="sl-SI"/>
        </w:rPr>
        <w:t>Podpis in žig ponudnika</w:t>
      </w:r>
    </w:p>
    <w:p w14:paraId="389B5060" w14:textId="68586945"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w:t>
      </w:r>
    </w:p>
    <w:p w14:paraId="4BD055EB" w14:textId="77777777" w:rsidR="00B53DF4" w:rsidRPr="004D3AF3" w:rsidRDefault="00B53DF4" w:rsidP="00D771B5">
      <w:pPr>
        <w:spacing w:line="324" w:lineRule="auto"/>
        <w:jc w:val="both"/>
        <w:rPr>
          <w:rFonts w:ascii="Garamond" w:hAnsi="Garamond"/>
          <w:sz w:val="24"/>
          <w:szCs w:val="24"/>
        </w:rPr>
      </w:pPr>
    </w:p>
    <w:p w14:paraId="5CEF241A" w14:textId="77777777" w:rsidR="00B53DF4" w:rsidRPr="004D3AF3" w:rsidRDefault="00B53DF4" w:rsidP="00D771B5">
      <w:pPr>
        <w:spacing w:line="324" w:lineRule="auto"/>
        <w:jc w:val="both"/>
        <w:rPr>
          <w:rFonts w:ascii="Garamond" w:hAnsi="Garamond"/>
          <w:sz w:val="24"/>
          <w:szCs w:val="24"/>
        </w:rPr>
      </w:pPr>
    </w:p>
    <w:p w14:paraId="4D996C4B" w14:textId="77777777" w:rsidR="00B53DF4" w:rsidRPr="004D3AF3" w:rsidRDefault="00B53DF4" w:rsidP="00D771B5">
      <w:pPr>
        <w:spacing w:line="324" w:lineRule="auto"/>
        <w:jc w:val="both"/>
        <w:rPr>
          <w:rFonts w:ascii="Garamond" w:hAnsi="Garamond"/>
          <w:sz w:val="24"/>
          <w:szCs w:val="24"/>
        </w:rPr>
      </w:pPr>
    </w:p>
    <w:p w14:paraId="4FADDF29" w14:textId="77777777" w:rsidR="00B53DF4" w:rsidRPr="004D3AF3" w:rsidRDefault="00B53DF4" w:rsidP="00D771B5">
      <w:pPr>
        <w:spacing w:line="324" w:lineRule="auto"/>
        <w:jc w:val="both"/>
        <w:rPr>
          <w:rFonts w:ascii="Garamond" w:hAnsi="Garamond"/>
          <w:sz w:val="24"/>
          <w:szCs w:val="24"/>
        </w:rPr>
      </w:pPr>
    </w:p>
    <w:p w14:paraId="0FF8E5D6" w14:textId="77777777" w:rsidR="00B53DF4" w:rsidRPr="004D3AF3" w:rsidRDefault="00B53DF4" w:rsidP="00D771B5">
      <w:pPr>
        <w:spacing w:line="324" w:lineRule="auto"/>
        <w:jc w:val="both"/>
        <w:rPr>
          <w:rFonts w:ascii="Garamond" w:hAnsi="Garamond"/>
          <w:sz w:val="24"/>
          <w:szCs w:val="24"/>
        </w:rPr>
      </w:pPr>
    </w:p>
    <w:p w14:paraId="4624D33D" w14:textId="77777777" w:rsidR="00B53DF4" w:rsidRPr="004D3AF3" w:rsidRDefault="00B53DF4" w:rsidP="00D771B5">
      <w:pPr>
        <w:spacing w:line="324" w:lineRule="auto"/>
        <w:jc w:val="both"/>
        <w:rPr>
          <w:rFonts w:ascii="Garamond" w:hAnsi="Garamond"/>
          <w:sz w:val="24"/>
          <w:szCs w:val="24"/>
        </w:rPr>
      </w:pPr>
    </w:p>
    <w:p w14:paraId="6768ABE9" w14:textId="77777777" w:rsidR="00B53DF4" w:rsidRPr="004D3AF3" w:rsidRDefault="00B53DF4" w:rsidP="00D771B5">
      <w:pPr>
        <w:spacing w:line="324" w:lineRule="auto"/>
        <w:jc w:val="both"/>
        <w:rPr>
          <w:rFonts w:ascii="Garamond" w:hAnsi="Garamond"/>
          <w:sz w:val="24"/>
          <w:szCs w:val="24"/>
        </w:rPr>
      </w:pPr>
    </w:p>
    <w:p w14:paraId="1F77984A" w14:textId="77777777" w:rsidR="00B53DF4" w:rsidRPr="004D3AF3" w:rsidRDefault="00B53DF4" w:rsidP="00D771B5">
      <w:pPr>
        <w:spacing w:line="324" w:lineRule="auto"/>
        <w:jc w:val="both"/>
        <w:rPr>
          <w:rFonts w:ascii="Garamond" w:hAnsi="Garamond"/>
          <w:sz w:val="24"/>
          <w:szCs w:val="24"/>
        </w:rPr>
      </w:pPr>
    </w:p>
    <w:p w14:paraId="6596B589" w14:textId="77777777" w:rsidR="00B53DF4" w:rsidRPr="004D3AF3" w:rsidRDefault="00B53DF4" w:rsidP="00D771B5">
      <w:pPr>
        <w:spacing w:line="324" w:lineRule="auto"/>
        <w:jc w:val="both"/>
        <w:rPr>
          <w:rFonts w:ascii="Garamond" w:hAnsi="Garamond"/>
          <w:sz w:val="24"/>
          <w:szCs w:val="24"/>
        </w:rPr>
      </w:pPr>
    </w:p>
    <w:p w14:paraId="011798E0" w14:textId="77777777" w:rsidR="00B53DF4" w:rsidRPr="004D3AF3" w:rsidRDefault="00B53DF4" w:rsidP="00D771B5">
      <w:pPr>
        <w:spacing w:line="324" w:lineRule="auto"/>
        <w:jc w:val="both"/>
        <w:rPr>
          <w:rFonts w:ascii="Garamond" w:hAnsi="Garamond"/>
          <w:sz w:val="24"/>
          <w:szCs w:val="24"/>
        </w:rPr>
      </w:pPr>
    </w:p>
    <w:p w14:paraId="092B795A" w14:textId="0C993917" w:rsidR="00B53DF4" w:rsidRPr="004D3AF3" w:rsidRDefault="00B53DF4" w:rsidP="00D771B5">
      <w:pPr>
        <w:spacing w:line="324" w:lineRule="auto"/>
        <w:jc w:val="both"/>
        <w:rPr>
          <w:rFonts w:ascii="Garamond" w:hAnsi="Garamond"/>
          <w:sz w:val="24"/>
          <w:szCs w:val="24"/>
        </w:rPr>
      </w:pPr>
    </w:p>
    <w:p w14:paraId="6D2FDAAE" w14:textId="77777777" w:rsidR="00B22F76" w:rsidRPr="004D3AF3" w:rsidRDefault="00B22F76" w:rsidP="00D771B5">
      <w:pPr>
        <w:spacing w:line="324" w:lineRule="auto"/>
        <w:jc w:val="both"/>
        <w:rPr>
          <w:rFonts w:ascii="Garamond" w:hAnsi="Garamond"/>
          <w:sz w:val="24"/>
          <w:szCs w:val="24"/>
        </w:rPr>
      </w:pPr>
    </w:p>
    <w:p w14:paraId="6B76B958" w14:textId="77777777" w:rsidR="00B53DF4" w:rsidRPr="004D3AF3" w:rsidRDefault="00B53DF4" w:rsidP="00D771B5">
      <w:pPr>
        <w:spacing w:line="324" w:lineRule="auto"/>
        <w:jc w:val="both"/>
        <w:rPr>
          <w:rFonts w:ascii="Garamond" w:hAnsi="Garamond"/>
          <w:sz w:val="24"/>
          <w:szCs w:val="24"/>
        </w:rPr>
      </w:pPr>
    </w:p>
    <w:p w14:paraId="621259EB" w14:textId="77777777" w:rsidR="00AA134B" w:rsidRPr="004D3AF3" w:rsidRDefault="00AA134B" w:rsidP="00D771B5">
      <w:pPr>
        <w:spacing w:line="324" w:lineRule="auto"/>
        <w:jc w:val="both"/>
        <w:rPr>
          <w:rFonts w:ascii="Garamond" w:hAnsi="Garamond"/>
          <w:sz w:val="24"/>
          <w:szCs w:val="24"/>
        </w:rPr>
      </w:pPr>
    </w:p>
    <w:p w14:paraId="46ADFD00" w14:textId="77777777" w:rsidR="00AA134B" w:rsidRPr="004D3AF3" w:rsidRDefault="00AA134B" w:rsidP="00D771B5">
      <w:pPr>
        <w:spacing w:line="324" w:lineRule="auto"/>
        <w:jc w:val="both"/>
        <w:rPr>
          <w:rFonts w:ascii="Garamond" w:hAnsi="Garamond"/>
          <w:sz w:val="24"/>
          <w:szCs w:val="24"/>
        </w:rPr>
      </w:pPr>
    </w:p>
    <w:p w14:paraId="03738026" w14:textId="77777777" w:rsidR="00AA134B" w:rsidRPr="004D3AF3" w:rsidRDefault="00AA134B" w:rsidP="00AA134B">
      <w:pPr>
        <w:spacing w:before="360" w:after="0" w:line="312" w:lineRule="auto"/>
        <w:contextualSpacing/>
        <w:jc w:val="both"/>
        <w:outlineLvl w:val="0"/>
        <w:rPr>
          <w:rFonts w:ascii="Garamond" w:eastAsia="Calibri" w:hAnsi="Garamond" w:cs="Arial"/>
          <w:b/>
          <w:sz w:val="24"/>
          <w:szCs w:val="24"/>
          <w:lang w:eastAsia="sl-SI"/>
        </w:rPr>
      </w:pPr>
      <w:bookmarkStart w:id="59" w:name="_Toc166065751"/>
      <w:bookmarkStart w:id="60" w:name="_Toc167794510"/>
      <w:r w:rsidRPr="004D3AF3">
        <w:rPr>
          <w:rFonts w:ascii="Garamond" w:eastAsia="Calibri" w:hAnsi="Garamond" w:cs="Arial"/>
          <w:b/>
          <w:sz w:val="24"/>
          <w:szCs w:val="24"/>
          <w:lang w:eastAsia="sl-SI"/>
        </w:rPr>
        <w:lastRenderedPageBreak/>
        <w:t>IZJAVA glede izpolnjevanja pogojev po Uredbi Sveta (EU) 2022/576 z dne 8. aprila 2022 o spremembi Uredbe (EU) št. 833/2014 o omejevalnih ukrepih zaradi delovanja Rusije, ki povzroča destabilizacijo razmer v Ukrajini</w:t>
      </w:r>
      <w:bookmarkEnd w:id="59"/>
      <w:bookmarkEnd w:id="60"/>
    </w:p>
    <w:p w14:paraId="0107F133" w14:textId="77777777" w:rsidR="00AA134B" w:rsidRPr="004D3AF3" w:rsidRDefault="00AA134B" w:rsidP="00AA134B">
      <w:pPr>
        <w:spacing w:after="0" w:line="240" w:lineRule="auto"/>
        <w:rPr>
          <w:rFonts w:ascii="Times New Roman" w:eastAsia="Times New Roman" w:hAnsi="Times New Roman" w:cs="Times New Roman"/>
          <w:sz w:val="24"/>
          <w:szCs w:val="24"/>
          <w:lang w:eastAsia="sl-SI"/>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AA134B" w:rsidRPr="004D3AF3" w14:paraId="6D32D1BF" w14:textId="77777777" w:rsidTr="00932827">
        <w:tc>
          <w:tcPr>
            <w:tcW w:w="2235" w:type="dxa"/>
            <w:tcBorders>
              <w:top w:val="nil"/>
              <w:left w:val="nil"/>
              <w:bottom w:val="nil"/>
              <w:right w:val="nil"/>
            </w:tcBorders>
            <w:hideMark/>
          </w:tcPr>
          <w:p w14:paraId="28BCD844" w14:textId="77777777" w:rsidR="00AA134B" w:rsidRPr="004D3AF3" w:rsidRDefault="00AA134B" w:rsidP="00AA134B">
            <w:pPr>
              <w:spacing w:after="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Gospodarski subjekt:</w:t>
            </w:r>
          </w:p>
        </w:tc>
        <w:tc>
          <w:tcPr>
            <w:tcW w:w="7087" w:type="dxa"/>
            <w:tcBorders>
              <w:top w:val="nil"/>
              <w:left w:val="nil"/>
              <w:bottom w:val="dashSmallGap" w:sz="4" w:space="0" w:color="auto"/>
              <w:right w:val="nil"/>
            </w:tcBorders>
          </w:tcPr>
          <w:p w14:paraId="6FC17F05" w14:textId="77777777" w:rsidR="00AA134B" w:rsidRPr="004D3AF3" w:rsidRDefault="00AA134B" w:rsidP="00AA134B">
            <w:pPr>
              <w:spacing w:after="0" w:line="324" w:lineRule="auto"/>
              <w:jc w:val="both"/>
              <w:rPr>
                <w:rFonts w:ascii="Garamond" w:eastAsia="Times New Roman" w:hAnsi="Garamond" w:cs="Arial"/>
                <w:sz w:val="24"/>
                <w:szCs w:val="24"/>
                <w:lang w:eastAsia="sl-SI"/>
              </w:rPr>
            </w:pPr>
          </w:p>
        </w:tc>
      </w:tr>
    </w:tbl>
    <w:p w14:paraId="51A57669" w14:textId="77777777" w:rsidR="00AA134B" w:rsidRPr="004D3AF3" w:rsidRDefault="00AA134B" w:rsidP="00AA134B">
      <w:pPr>
        <w:spacing w:after="0" w:line="324" w:lineRule="auto"/>
        <w:jc w:val="both"/>
        <w:rPr>
          <w:rFonts w:ascii="Garamond" w:eastAsia="Times New Roman" w:hAnsi="Garamond" w:cs="Arial"/>
          <w:sz w:val="24"/>
          <w:szCs w:val="24"/>
          <w:lang w:eastAsia="sl-SI"/>
        </w:rPr>
      </w:pPr>
    </w:p>
    <w:p w14:paraId="53BC74E2" w14:textId="77777777" w:rsidR="00AA134B" w:rsidRPr="004D3AF3" w:rsidRDefault="00AA134B" w:rsidP="00AA134B">
      <w:pPr>
        <w:spacing w:after="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Pod kazensko in materialno odgovornostjo izjavljamo:</w:t>
      </w:r>
    </w:p>
    <w:p w14:paraId="7FDCDAAA" w14:textId="77777777" w:rsidR="00AA134B" w:rsidRPr="004D3AF3" w:rsidRDefault="00AA134B" w:rsidP="00AA134B">
      <w:pPr>
        <w:spacing w:after="0" w:line="324" w:lineRule="auto"/>
        <w:jc w:val="both"/>
        <w:rPr>
          <w:rFonts w:ascii="Garamond" w:eastAsia="Times New Roman" w:hAnsi="Garamond" w:cs="Arial"/>
          <w:sz w:val="24"/>
          <w:szCs w:val="24"/>
          <w:lang w:eastAsia="sl-SI"/>
        </w:rPr>
      </w:pPr>
    </w:p>
    <w:p w14:paraId="56BDA06C" w14:textId="77777777" w:rsidR="00AA134B" w:rsidRPr="004D3AF3" w:rsidRDefault="00AA134B" w:rsidP="00AA134B">
      <w:pPr>
        <w:spacing w:before="120" w:after="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3C02208" w14:textId="77777777" w:rsidR="00AA134B" w:rsidRPr="004D3AF3" w:rsidRDefault="00AA134B" w:rsidP="00AA134B">
      <w:pPr>
        <w:spacing w:after="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a)</w:t>
      </w:r>
      <w:r w:rsidRPr="004D3AF3">
        <w:rPr>
          <w:rFonts w:ascii="Garamond" w:eastAsia="Times New Roman" w:hAnsi="Garamond" w:cs="Arial"/>
          <w:sz w:val="24"/>
          <w:szCs w:val="24"/>
          <w:lang w:eastAsia="sl-SI"/>
        </w:rPr>
        <w:tab/>
        <w:t>ruski državljan ali fizična ali pravna oseba, subjekt ali organ s sedežem v Rusiji;</w:t>
      </w:r>
    </w:p>
    <w:p w14:paraId="3CE65BBB" w14:textId="77777777" w:rsidR="00AA134B" w:rsidRPr="004D3AF3" w:rsidRDefault="00AA134B" w:rsidP="00AA134B">
      <w:pPr>
        <w:spacing w:after="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b)</w:t>
      </w:r>
      <w:r w:rsidRPr="004D3AF3">
        <w:rPr>
          <w:rFonts w:ascii="Garamond" w:eastAsia="Times New Roman" w:hAnsi="Garamond" w:cs="Arial"/>
          <w:sz w:val="24"/>
          <w:szCs w:val="24"/>
          <w:lang w:eastAsia="sl-SI"/>
        </w:rPr>
        <w:tab/>
        <w:t>pravna oseba, subjekt ali organ, katerega več kot 50-odstotni delež je v neposredni ali posredni lasti subjekta iz točke (a) tega odstavka, ali</w:t>
      </w:r>
    </w:p>
    <w:p w14:paraId="6C59F211" w14:textId="77777777" w:rsidR="00AA134B" w:rsidRPr="004D3AF3" w:rsidRDefault="00AA134B" w:rsidP="00AA134B">
      <w:pPr>
        <w:spacing w:after="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c)</w:t>
      </w:r>
      <w:r w:rsidRPr="004D3AF3">
        <w:rPr>
          <w:rFonts w:ascii="Garamond" w:eastAsia="Times New Roman" w:hAnsi="Garamond" w:cs="Arial"/>
          <w:sz w:val="24"/>
          <w:szCs w:val="24"/>
          <w:lang w:eastAsia="sl-SI"/>
        </w:rPr>
        <w:tab/>
        <w:t>fizična ali pravna oseba, subjekt ali organ, ki deluje v imenu ali po navodilih subjekta iz točke (a) ali (b) tega odstavka,</w:t>
      </w:r>
    </w:p>
    <w:p w14:paraId="51A86DE9" w14:textId="77777777" w:rsidR="00AA134B" w:rsidRPr="004D3AF3" w:rsidRDefault="00AA134B" w:rsidP="00AA134B">
      <w:pPr>
        <w:spacing w:after="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d)</w:t>
      </w:r>
      <w:r w:rsidRPr="004D3AF3">
        <w:rPr>
          <w:rFonts w:ascii="Garamond" w:eastAsia="Times New Roman" w:hAnsi="Garamond" w:cs="Arial"/>
          <w:sz w:val="24"/>
          <w:szCs w:val="24"/>
          <w:lang w:eastAsia="sl-SI"/>
        </w:rPr>
        <w:tab/>
        <w:t>podizvajalec, dobavitelj ali subjekt, katerega zmogljivosti se uporabljajo v smislu direktiv o javnem naročanju, ki predstavljajo več kot 10 % vrednosti predmetnega naročila.</w:t>
      </w:r>
    </w:p>
    <w:p w14:paraId="458D67AC" w14:textId="77777777" w:rsidR="00AA134B" w:rsidRPr="004D3AF3" w:rsidRDefault="00AA134B" w:rsidP="00AA134B">
      <w:pPr>
        <w:spacing w:after="0" w:line="324" w:lineRule="auto"/>
        <w:jc w:val="both"/>
        <w:rPr>
          <w:rFonts w:ascii="Garamond" w:eastAsia="Times New Roman" w:hAnsi="Garamond" w:cs="Arial"/>
          <w:sz w:val="24"/>
          <w:szCs w:val="24"/>
          <w:lang w:eastAsia="sl-SI"/>
        </w:rPr>
      </w:pPr>
    </w:p>
    <w:p w14:paraId="5CCF1E21" w14:textId="77777777" w:rsidR="00AA134B" w:rsidRPr="004D3AF3" w:rsidRDefault="00AA134B" w:rsidP="00AA134B">
      <w:pPr>
        <w:spacing w:after="0" w:line="324" w:lineRule="auto"/>
        <w:jc w:val="both"/>
        <w:rPr>
          <w:rFonts w:ascii="Garamond" w:eastAsia="Times New Roman" w:hAnsi="Garamond" w:cs="Times New Roman"/>
          <w:sz w:val="24"/>
          <w:szCs w:val="24"/>
          <w:lang w:eastAsia="sl-SI"/>
        </w:rPr>
      </w:pPr>
    </w:p>
    <w:tbl>
      <w:tblPr>
        <w:tblW w:w="0" w:type="auto"/>
        <w:jc w:val="right"/>
        <w:tblLayout w:type="fixed"/>
        <w:tblLook w:val="04A0" w:firstRow="1" w:lastRow="0" w:firstColumn="1" w:lastColumn="0" w:noHBand="0" w:noVBand="1"/>
      </w:tblPr>
      <w:tblGrid>
        <w:gridCol w:w="2109"/>
        <w:gridCol w:w="3543"/>
      </w:tblGrid>
      <w:tr w:rsidR="00AA134B" w:rsidRPr="004D3AF3" w14:paraId="5C4CEF1D" w14:textId="77777777" w:rsidTr="00932827">
        <w:trPr>
          <w:cantSplit/>
          <w:jc w:val="right"/>
        </w:trPr>
        <w:tc>
          <w:tcPr>
            <w:tcW w:w="2109" w:type="dxa"/>
            <w:vMerge w:val="restart"/>
            <w:vAlign w:val="center"/>
            <w:hideMark/>
          </w:tcPr>
          <w:p w14:paraId="10C3C05E" w14:textId="77777777" w:rsidR="00AA134B" w:rsidRPr="004D3AF3" w:rsidRDefault="00AA134B" w:rsidP="00AA134B">
            <w:pPr>
              <w:tabs>
                <w:tab w:val="left" w:pos="12758"/>
              </w:tabs>
              <w:spacing w:after="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žig</w:t>
            </w:r>
          </w:p>
        </w:tc>
        <w:tc>
          <w:tcPr>
            <w:tcW w:w="3543" w:type="dxa"/>
            <w:hideMark/>
          </w:tcPr>
          <w:p w14:paraId="40B78A99" w14:textId="77777777" w:rsidR="00AA134B" w:rsidRPr="004D3AF3" w:rsidRDefault="00AA134B" w:rsidP="00AA134B">
            <w:pPr>
              <w:tabs>
                <w:tab w:val="left" w:pos="12758"/>
              </w:tabs>
              <w:spacing w:after="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gospodarski subjekt</w:t>
            </w:r>
          </w:p>
        </w:tc>
      </w:tr>
      <w:tr w:rsidR="00AA134B" w:rsidRPr="004D3AF3" w14:paraId="28B5FA1F" w14:textId="77777777" w:rsidTr="00932827">
        <w:trPr>
          <w:cantSplit/>
          <w:jc w:val="right"/>
        </w:trPr>
        <w:tc>
          <w:tcPr>
            <w:tcW w:w="2109" w:type="dxa"/>
            <w:vMerge/>
            <w:vAlign w:val="center"/>
            <w:hideMark/>
          </w:tcPr>
          <w:p w14:paraId="0E7E1C15" w14:textId="77777777" w:rsidR="00AA134B" w:rsidRPr="004D3AF3" w:rsidRDefault="00AA134B" w:rsidP="00AA134B">
            <w:pPr>
              <w:spacing w:after="0" w:line="324" w:lineRule="auto"/>
              <w:jc w:val="both"/>
              <w:rPr>
                <w:rFonts w:ascii="Garamond" w:eastAsia="Times New Roman" w:hAnsi="Garamond" w:cs="Arial"/>
                <w:sz w:val="24"/>
                <w:szCs w:val="24"/>
                <w:lang w:eastAsia="sl-SI"/>
              </w:rPr>
            </w:pPr>
          </w:p>
        </w:tc>
        <w:tc>
          <w:tcPr>
            <w:tcW w:w="3543" w:type="dxa"/>
            <w:tcBorders>
              <w:top w:val="nil"/>
              <w:left w:val="nil"/>
              <w:bottom w:val="dashSmallGap" w:sz="4" w:space="0" w:color="auto"/>
              <w:right w:val="nil"/>
            </w:tcBorders>
          </w:tcPr>
          <w:p w14:paraId="1707FE5D" w14:textId="77777777" w:rsidR="00AA134B" w:rsidRPr="004D3AF3" w:rsidRDefault="00AA134B" w:rsidP="00AA134B">
            <w:pPr>
              <w:tabs>
                <w:tab w:val="left" w:pos="12758"/>
              </w:tabs>
              <w:spacing w:after="0" w:line="324" w:lineRule="auto"/>
              <w:jc w:val="both"/>
              <w:rPr>
                <w:rFonts w:ascii="Garamond" w:eastAsia="Times New Roman" w:hAnsi="Garamond" w:cs="Arial"/>
                <w:sz w:val="24"/>
                <w:szCs w:val="24"/>
                <w:lang w:eastAsia="sl-SI"/>
              </w:rPr>
            </w:pPr>
          </w:p>
        </w:tc>
      </w:tr>
      <w:tr w:rsidR="00AA134B" w:rsidRPr="004D3AF3" w14:paraId="0C429F89" w14:textId="77777777" w:rsidTr="00932827">
        <w:trPr>
          <w:cantSplit/>
          <w:jc w:val="right"/>
        </w:trPr>
        <w:tc>
          <w:tcPr>
            <w:tcW w:w="2109" w:type="dxa"/>
            <w:vMerge/>
            <w:vAlign w:val="center"/>
            <w:hideMark/>
          </w:tcPr>
          <w:p w14:paraId="684943E9" w14:textId="77777777" w:rsidR="00AA134B" w:rsidRPr="004D3AF3" w:rsidRDefault="00AA134B" w:rsidP="00AA134B">
            <w:pPr>
              <w:spacing w:after="0" w:line="324" w:lineRule="auto"/>
              <w:jc w:val="both"/>
              <w:rPr>
                <w:rFonts w:ascii="Garamond" w:eastAsia="Times New Roman" w:hAnsi="Garamond" w:cs="Arial"/>
                <w:sz w:val="24"/>
                <w:szCs w:val="24"/>
                <w:lang w:eastAsia="sl-SI"/>
              </w:rPr>
            </w:pPr>
          </w:p>
        </w:tc>
        <w:tc>
          <w:tcPr>
            <w:tcW w:w="3543" w:type="dxa"/>
            <w:hideMark/>
          </w:tcPr>
          <w:p w14:paraId="5DBF3AE1" w14:textId="77777777" w:rsidR="00AA134B" w:rsidRPr="004D3AF3" w:rsidRDefault="00AA134B" w:rsidP="00AA134B">
            <w:pPr>
              <w:tabs>
                <w:tab w:val="left" w:pos="12758"/>
              </w:tabs>
              <w:spacing w:after="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(ime in priimek pooblaščene osebe)</w:t>
            </w:r>
          </w:p>
        </w:tc>
      </w:tr>
      <w:tr w:rsidR="00AA134B" w:rsidRPr="004D3AF3" w14:paraId="3429229E" w14:textId="77777777" w:rsidTr="00932827">
        <w:trPr>
          <w:cantSplit/>
          <w:jc w:val="right"/>
        </w:trPr>
        <w:tc>
          <w:tcPr>
            <w:tcW w:w="2109" w:type="dxa"/>
            <w:vMerge/>
            <w:vAlign w:val="center"/>
            <w:hideMark/>
          </w:tcPr>
          <w:p w14:paraId="72EEFD6B" w14:textId="77777777" w:rsidR="00AA134B" w:rsidRPr="004D3AF3" w:rsidRDefault="00AA134B" w:rsidP="00AA134B">
            <w:pPr>
              <w:spacing w:after="0" w:line="324" w:lineRule="auto"/>
              <w:jc w:val="both"/>
              <w:rPr>
                <w:rFonts w:ascii="Garamond" w:eastAsia="Times New Roman" w:hAnsi="Garamond" w:cs="Arial"/>
                <w:sz w:val="24"/>
                <w:szCs w:val="24"/>
                <w:lang w:eastAsia="sl-SI"/>
              </w:rPr>
            </w:pPr>
          </w:p>
        </w:tc>
        <w:tc>
          <w:tcPr>
            <w:tcW w:w="3543" w:type="dxa"/>
            <w:tcBorders>
              <w:top w:val="nil"/>
              <w:left w:val="nil"/>
              <w:bottom w:val="dashSmallGap" w:sz="4" w:space="0" w:color="auto"/>
              <w:right w:val="nil"/>
            </w:tcBorders>
          </w:tcPr>
          <w:p w14:paraId="557CE9FB" w14:textId="77777777" w:rsidR="00AA134B" w:rsidRPr="004D3AF3" w:rsidRDefault="00AA134B" w:rsidP="00AA134B">
            <w:pPr>
              <w:tabs>
                <w:tab w:val="left" w:pos="12758"/>
              </w:tabs>
              <w:spacing w:after="0" w:line="324" w:lineRule="auto"/>
              <w:jc w:val="both"/>
              <w:rPr>
                <w:rFonts w:ascii="Garamond" w:eastAsia="Times New Roman" w:hAnsi="Garamond" w:cs="Arial"/>
                <w:sz w:val="24"/>
                <w:szCs w:val="24"/>
                <w:lang w:eastAsia="sl-SI"/>
              </w:rPr>
            </w:pPr>
          </w:p>
        </w:tc>
      </w:tr>
    </w:tbl>
    <w:p w14:paraId="2921D879" w14:textId="77777777" w:rsidR="00AA134B" w:rsidRPr="004D3AF3" w:rsidRDefault="00AA134B" w:rsidP="00AA134B">
      <w:pPr>
        <w:spacing w:after="0" w:line="324" w:lineRule="auto"/>
        <w:jc w:val="both"/>
        <w:rPr>
          <w:rFonts w:ascii="Garamond" w:eastAsia="Times New Roman" w:hAnsi="Garamond" w:cs="Times New Roman"/>
          <w:sz w:val="24"/>
          <w:szCs w:val="24"/>
          <w:lang w:eastAsia="sl-SI"/>
        </w:rPr>
      </w:pPr>
    </w:p>
    <w:tbl>
      <w:tblPr>
        <w:tblW w:w="0" w:type="auto"/>
        <w:jc w:val="right"/>
        <w:tblLayout w:type="fixed"/>
        <w:tblLook w:val="04A0" w:firstRow="1" w:lastRow="0" w:firstColumn="1" w:lastColumn="0" w:noHBand="0" w:noVBand="1"/>
      </w:tblPr>
      <w:tblGrid>
        <w:gridCol w:w="2109"/>
        <w:gridCol w:w="3543"/>
      </w:tblGrid>
      <w:tr w:rsidR="00AA134B" w:rsidRPr="004D3AF3" w14:paraId="1B34A212" w14:textId="77777777" w:rsidTr="00932827">
        <w:trPr>
          <w:cantSplit/>
          <w:jc w:val="right"/>
        </w:trPr>
        <w:tc>
          <w:tcPr>
            <w:tcW w:w="2109" w:type="dxa"/>
            <w:vAlign w:val="center"/>
            <w:hideMark/>
          </w:tcPr>
          <w:p w14:paraId="127A61F7" w14:textId="77777777" w:rsidR="00AA134B" w:rsidRPr="004D3AF3" w:rsidRDefault="00AA134B" w:rsidP="00AA134B">
            <w:pPr>
              <w:spacing w:after="0" w:line="324" w:lineRule="auto"/>
              <w:jc w:val="both"/>
              <w:rPr>
                <w:rFonts w:ascii="Garamond" w:eastAsia="Times New Roman" w:hAnsi="Garamond" w:cs="Arial"/>
                <w:sz w:val="24"/>
                <w:szCs w:val="24"/>
                <w:lang w:eastAsia="sl-SI"/>
              </w:rPr>
            </w:pPr>
            <w:r w:rsidRPr="004D3AF3">
              <w:rPr>
                <w:rFonts w:ascii="Garamond" w:eastAsia="Times New Roman" w:hAnsi="Garamond" w:cs="Times New Roman"/>
                <w:sz w:val="24"/>
                <w:szCs w:val="24"/>
                <w:lang w:eastAsia="sl-SI"/>
              </w:rPr>
              <w:br w:type="page"/>
            </w:r>
          </w:p>
        </w:tc>
        <w:tc>
          <w:tcPr>
            <w:tcW w:w="3543" w:type="dxa"/>
            <w:hideMark/>
          </w:tcPr>
          <w:p w14:paraId="7C0D098F" w14:textId="77777777" w:rsidR="00AA134B" w:rsidRPr="004D3AF3" w:rsidRDefault="00AA134B" w:rsidP="00AA134B">
            <w:pPr>
              <w:tabs>
                <w:tab w:val="left" w:pos="12758"/>
              </w:tabs>
              <w:spacing w:after="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(podpis)</w:t>
            </w:r>
          </w:p>
        </w:tc>
      </w:tr>
    </w:tbl>
    <w:p w14:paraId="4D3A4E67" w14:textId="77777777" w:rsidR="00AA134B" w:rsidRPr="004D3AF3" w:rsidRDefault="00AA134B" w:rsidP="00AA134B">
      <w:pPr>
        <w:spacing w:after="0" w:line="324" w:lineRule="auto"/>
        <w:jc w:val="both"/>
        <w:rPr>
          <w:rFonts w:ascii="Garamond" w:eastAsia="Times New Roman" w:hAnsi="Garamond" w:cs="Calibri"/>
          <w:b/>
          <w:kern w:val="32"/>
          <w:sz w:val="24"/>
          <w:szCs w:val="24"/>
          <w:lang w:eastAsia="sl-SI"/>
        </w:rPr>
      </w:pPr>
    </w:p>
    <w:p w14:paraId="169D2788" w14:textId="77777777" w:rsidR="00AA134B" w:rsidRPr="004D3AF3" w:rsidRDefault="00AA134B" w:rsidP="00D771B5">
      <w:pPr>
        <w:spacing w:line="324" w:lineRule="auto"/>
        <w:jc w:val="both"/>
        <w:rPr>
          <w:rFonts w:ascii="Garamond" w:hAnsi="Garamond"/>
          <w:sz w:val="24"/>
          <w:szCs w:val="24"/>
        </w:rPr>
      </w:pPr>
    </w:p>
    <w:p w14:paraId="411146AB" w14:textId="77777777" w:rsidR="00AA134B" w:rsidRPr="004D3AF3" w:rsidRDefault="00AA134B" w:rsidP="00D771B5">
      <w:pPr>
        <w:spacing w:line="324" w:lineRule="auto"/>
        <w:jc w:val="both"/>
        <w:rPr>
          <w:rFonts w:ascii="Garamond" w:hAnsi="Garamond"/>
          <w:sz w:val="24"/>
          <w:szCs w:val="24"/>
        </w:rPr>
      </w:pPr>
    </w:p>
    <w:p w14:paraId="7E9F717E" w14:textId="77777777" w:rsidR="00AA134B" w:rsidRPr="004D3AF3" w:rsidRDefault="00AA134B" w:rsidP="00D771B5">
      <w:pPr>
        <w:spacing w:line="324" w:lineRule="auto"/>
        <w:jc w:val="both"/>
        <w:rPr>
          <w:rFonts w:ascii="Garamond" w:hAnsi="Garamond"/>
          <w:sz w:val="24"/>
          <w:szCs w:val="24"/>
        </w:rPr>
      </w:pPr>
    </w:p>
    <w:p w14:paraId="1B6895DD" w14:textId="77777777" w:rsidR="00AA134B" w:rsidRPr="004D3AF3" w:rsidRDefault="00AA134B" w:rsidP="00D771B5">
      <w:pPr>
        <w:spacing w:line="324" w:lineRule="auto"/>
        <w:jc w:val="both"/>
        <w:rPr>
          <w:rFonts w:ascii="Garamond" w:hAnsi="Garamond"/>
          <w:sz w:val="24"/>
          <w:szCs w:val="24"/>
        </w:rPr>
      </w:pPr>
    </w:p>
    <w:p w14:paraId="42D939A5" w14:textId="77777777" w:rsidR="00AA134B" w:rsidRPr="004D3AF3" w:rsidRDefault="00AA134B" w:rsidP="00D771B5">
      <w:pPr>
        <w:spacing w:line="324" w:lineRule="auto"/>
        <w:jc w:val="both"/>
        <w:rPr>
          <w:rFonts w:ascii="Garamond" w:hAnsi="Garamond"/>
          <w:sz w:val="24"/>
          <w:szCs w:val="24"/>
        </w:rPr>
      </w:pPr>
    </w:p>
    <w:p w14:paraId="60448B9D" w14:textId="77777777" w:rsidR="00B53DF4" w:rsidRPr="004D3AF3" w:rsidRDefault="00B53DF4" w:rsidP="00D771B5">
      <w:pPr>
        <w:spacing w:line="324" w:lineRule="auto"/>
        <w:jc w:val="both"/>
        <w:rPr>
          <w:rFonts w:ascii="Garamond" w:hAnsi="Garamond"/>
          <w:sz w:val="24"/>
          <w:szCs w:val="24"/>
        </w:rPr>
      </w:pPr>
    </w:p>
    <w:p w14:paraId="478A92B4" w14:textId="77777777" w:rsidR="00B53DF4" w:rsidRPr="004D3AF3" w:rsidRDefault="00B53DF4" w:rsidP="00D771B5">
      <w:pPr>
        <w:spacing w:line="324" w:lineRule="auto"/>
        <w:jc w:val="both"/>
        <w:rPr>
          <w:rFonts w:ascii="Garamond" w:hAnsi="Garamond"/>
          <w:sz w:val="24"/>
          <w:szCs w:val="24"/>
        </w:rPr>
      </w:pPr>
    </w:p>
    <w:p w14:paraId="4B6CFB79" w14:textId="77777777" w:rsidR="00B53DF4" w:rsidRPr="004D3AF3" w:rsidRDefault="00B53DF4" w:rsidP="00D771B5">
      <w:pPr>
        <w:spacing w:line="324" w:lineRule="auto"/>
        <w:jc w:val="both"/>
        <w:rPr>
          <w:rFonts w:ascii="Garamond" w:hAnsi="Garamond"/>
          <w:sz w:val="24"/>
          <w:szCs w:val="24"/>
        </w:rPr>
      </w:pPr>
    </w:p>
    <w:p w14:paraId="39675136" w14:textId="62A25A96" w:rsidR="001858DC" w:rsidRPr="004D3AF3" w:rsidRDefault="001858DC"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61" w:name="_Toc167794511"/>
      <w:r w:rsidRPr="004D3AF3">
        <w:rPr>
          <w:rFonts w:ascii="Garamond" w:eastAsia="Times New Roman" w:hAnsi="Garamond" w:cs="Times New Roman"/>
          <w:b/>
          <w:sz w:val="24"/>
          <w:szCs w:val="24"/>
          <w:lang w:eastAsia="sl-SI"/>
        </w:rPr>
        <w:lastRenderedPageBreak/>
        <w:t>Vzorec pogodbe</w:t>
      </w:r>
      <w:bookmarkEnd w:id="61"/>
      <w:r w:rsidRPr="004D3AF3">
        <w:rPr>
          <w:rFonts w:ascii="Garamond" w:eastAsia="Times New Roman" w:hAnsi="Garamond" w:cs="Times New Roman"/>
          <w:b/>
          <w:sz w:val="24"/>
          <w:szCs w:val="24"/>
          <w:lang w:eastAsia="sl-SI"/>
        </w:rPr>
        <w:t xml:space="preserve"> </w:t>
      </w:r>
    </w:p>
    <w:p w14:paraId="793748F4" w14:textId="77777777" w:rsidR="00B53DF4" w:rsidRPr="004D3AF3" w:rsidRDefault="00B53DF4" w:rsidP="00D771B5">
      <w:pPr>
        <w:spacing w:line="324" w:lineRule="auto"/>
        <w:jc w:val="both"/>
        <w:rPr>
          <w:rFonts w:ascii="Garamond" w:hAnsi="Garamond"/>
          <w:sz w:val="24"/>
          <w:szCs w:val="24"/>
        </w:rPr>
      </w:pPr>
    </w:p>
    <w:p w14:paraId="2F6604D7" w14:textId="2F61811B" w:rsidR="00B53DF4" w:rsidRPr="004D3AF3" w:rsidRDefault="00B53DF4" w:rsidP="003C330B">
      <w:pPr>
        <w:spacing w:after="0" w:line="324" w:lineRule="auto"/>
        <w:jc w:val="both"/>
        <w:rPr>
          <w:rFonts w:ascii="Garamond" w:hAnsi="Garamond"/>
          <w:sz w:val="24"/>
          <w:szCs w:val="24"/>
        </w:rPr>
      </w:pPr>
      <w:r w:rsidRPr="004D3AF3">
        <w:rPr>
          <w:rFonts w:ascii="Garamond" w:hAnsi="Garamond"/>
          <w:sz w:val="24"/>
          <w:szCs w:val="24"/>
        </w:rPr>
        <w:t>LUKA KOPER INPO - invalidsko podjetje, d.o.o., gradbeništvo, proizvodne in druge storitve v kopenskem in vodnem prometu, invalidska dejavnost, Koper, Vojkovo nabrežje 38</w:t>
      </w:r>
      <w:r w:rsidR="003C68F2" w:rsidRPr="004D3AF3">
        <w:rPr>
          <w:rFonts w:ascii="Garamond" w:hAnsi="Garamond"/>
          <w:sz w:val="24"/>
          <w:szCs w:val="24"/>
        </w:rPr>
        <w:t xml:space="preserve">, </w:t>
      </w:r>
      <w:r w:rsidRPr="004D3AF3">
        <w:rPr>
          <w:rFonts w:ascii="Garamond" w:hAnsi="Garamond"/>
          <w:sz w:val="24"/>
          <w:szCs w:val="24"/>
        </w:rPr>
        <w:t xml:space="preserve">6000 Koper </w:t>
      </w:r>
      <w:r w:rsidR="003C68F2" w:rsidRPr="004D3AF3">
        <w:rPr>
          <w:rFonts w:ascii="Garamond" w:hAnsi="Garamond"/>
          <w:sz w:val="24"/>
          <w:szCs w:val="24"/>
        </w:rPr>
        <w:t>–</w:t>
      </w:r>
      <w:r w:rsidRPr="004D3AF3">
        <w:rPr>
          <w:rFonts w:ascii="Garamond" w:hAnsi="Garamond"/>
          <w:sz w:val="24"/>
          <w:szCs w:val="24"/>
        </w:rPr>
        <w:t xml:space="preserve"> </w:t>
      </w:r>
      <w:proofErr w:type="spellStart"/>
      <w:r w:rsidRPr="004D3AF3">
        <w:rPr>
          <w:rFonts w:ascii="Garamond" w:hAnsi="Garamond"/>
          <w:sz w:val="24"/>
          <w:szCs w:val="24"/>
        </w:rPr>
        <w:t>Capodistria</w:t>
      </w:r>
      <w:proofErr w:type="spellEnd"/>
      <w:r w:rsidR="003C68F2" w:rsidRPr="004D3AF3">
        <w:rPr>
          <w:rFonts w:ascii="Garamond" w:hAnsi="Garamond"/>
          <w:sz w:val="24"/>
          <w:szCs w:val="24"/>
        </w:rPr>
        <w:t>, ki ga zastopa direktor Robert Krajnc, direktor</w:t>
      </w:r>
    </w:p>
    <w:p w14:paraId="77D48B56" w14:textId="77777777" w:rsidR="00B53DF4" w:rsidRPr="004D3AF3" w:rsidRDefault="00B53DF4" w:rsidP="003C330B">
      <w:pPr>
        <w:spacing w:after="0" w:line="324" w:lineRule="auto"/>
        <w:jc w:val="both"/>
        <w:rPr>
          <w:rFonts w:ascii="Garamond" w:hAnsi="Garamond"/>
          <w:sz w:val="24"/>
          <w:szCs w:val="24"/>
        </w:rPr>
      </w:pPr>
      <w:r w:rsidRPr="004D3AF3">
        <w:rPr>
          <w:rFonts w:ascii="Garamond" w:hAnsi="Garamond"/>
          <w:sz w:val="24"/>
          <w:szCs w:val="24"/>
        </w:rPr>
        <w:t>Matična številka: 5918707000</w:t>
      </w:r>
    </w:p>
    <w:p w14:paraId="0AA85908" w14:textId="2FF25D47" w:rsidR="00B53DF4" w:rsidRPr="004D3AF3" w:rsidRDefault="00B53DF4" w:rsidP="003C330B">
      <w:pPr>
        <w:spacing w:after="0" w:line="324" w:lineRule="auto"/>
        <w:jc w:val="both"/>
        <w:rPr>
          <w:rFonts w:ascii="Garamond" w:hAnsi="Garamond"/>
          <w:sz w:val="24"/>
          <w:szCs w:val="24"/>
        </w:rPr>
      </w:pPr>
      <w:r w:rsidRPr="004D3AF3">
        <w:rPr>
          <w:rFonts w:ascii="Garamond" w:hAnsi="Garamond"/>
          <w:sz w:val="24"/>
          <w:szCs w:val="24"/>
        </w:rPr>
        <w:t>Davčna številka: SI 73047813</w:t>
      </w:r>
    </w:p>
    <w:p w14:paraId="3D2E3F62" w14:textId="776C408D" w:rsidR="001858DC" w:rsidRPr="004D3AF3" w:rsidRDefault="001858DC" w:rsidP="003C330B">
      <w:pPr>
        <w:spacing w:after="0" w:line="324" w:lineRule="auto"/>
        <w:jc w:val="both"/>
        <w:rPr>
          <w:rFonts w:ascii="Garamond" w:hAnsi="Garamond"/>
          <w:sz w:val="24"/>
          <w:szCs w:val="24"/>
        </w:rPr>
      </w:pPr>
      <w:r w:rsidRPr="004D3AF3">
        <w:rPr>
          <w:rFonts w:ascii="Garamond" w:hAnsi="Garamond"/>
          <w:sz w:val="24"/>
          <w:szCs w:val="24"/>
        </w:rPr>
        <w:t xml:space="preserve">(v nadaljevanju naročnik) </w:t>
      </w:r>
    </w:p>
    <w:p w14:paraId="11625D9A" w14:textId="77777777" w:rsidR="00831DCC" w:rsidRPr="004D3AF3" w:rsidRDefault="00831DCC" w:rsidP="00D771B5">
      <w:pPr>
        <w:spacing w:line="324" w:lineRule="auto"/>
        <w:jc w:val="both"/>
        <w:rPr>
          <w:rFonts w:ascii="Garamond" w:hAnsi="Garamond"/>
          <w:sz w:val="24"/>
          <w:szCs w:val="24"/>
        </w:rPr>
      </w:pPr>
    </w:p>
    <w:p w14:paraId="3B242741" w14:textId="14D3835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i</w:t>
      </w:r>
      <w:r w:rsidR="00AA48EF" w:rsidRPr="004D3AF3">
        <w:rPr>
          <w:rFonts w:ascii="Garamond" w:hAnsi="Garamond"/>
          <w:sz w:val="24"/>
          <w:szCs w:val="24"/>
        </w:rPr>
        <w:t>n</w:t>
      </w:r>
      <w:r w:rsidRPr="004D3AF3">
        <w:rPr>
          <w:rFonts w:ascii="Garamond" w:hAnsi="Garamond"/>
          <w:sz w:val="24"/>
          <w:szCs w:val="24"/>
        </w:rPr>
        <w:t xml:space="preserve"> </w:t>
      </w:r>
    </w:p>
    <w:p w14:paraId="7502C872" w14:textId="77777777" w:rsidR="001858DC" w:rsidRPr="004D3AF3" w:rsidRDefault="001858DC" w:rsidP="00AA48EF">
      <w:pPr>
        <w:spacing w:after="0" w:line="324" w:lineRule="auto"/>
        <w:jc w:val="both"/>
        <w:rPr>
          <w:rFonts w:ascii="Garamond" w:hAnsi="Garamond"/>
          <w:sz w:val="24"/>
          <w:szCs w:val="24"/>
        </w:rPr>
      </w:pPr>
      <w:r w:rsidRPr="004D3AF3">
        <w:rPr>
          <w:rFonts w:ascii="Garamond" w:hAnsi="Garamond"/>
          <w:sz w:val="24"/>
          <w:szCs w:val="24"/>
        </w:rPr>
        <w:t xml:space="preserve">___________________________________________________________________________ </w:t>
      </w:r>
    </w:p>
    <w:p w14:paraId="06D0A378" w14:textId="77777777" w:rsidR="001858DC" w:rsidRPr="004D3AF3" w:rsidRDefault="001858DC" w:rsidP="00AA48EF">
      <w:pPr>
        <w:spacing w:after="0" w:line="324" w:lineRule="auto"/>
        <w:jc w:val="both"/>
        <w:rPr>
          <w:rFonts w:ascii="Garamond" w:hAnsi="Garamond"/>
          <w:i/>
          <w:iCs/>
          <w:sz w:val="24"/>
          <w:szCs w:val="24"/>
        </w:rPr>
      </w:pPr>
      <w:r w:rsidRPr="004D3AF3">
        <w:rPr>
          <w:rFonts w:ascii="Garamond" w:hAnsi="Garamond"/>
          <w:i/>
          <w:iCs/>
          <w:sz w:val="24"/>
          <w:szCs w:val="24"/>
        </w:rPr>
        <w:t>(naziv in naslov ponudnika)</w:t>
      </w:r>
    </w:p>
    <w:p w14:paraId="04A077D5" w14:textId="1FD1FC6D" w:rsidR="001858DC" w:rsidRPr="004D3AF3" w:rsidRDefault="001858DC" w:rsidP="00AA48EF">
      <w:pPr>
        <w:spacing w:after="0" w:line="324" w:lineRule="auto"/>
        <w:jc w:val="both"/>
        <w:rPr>
          <w:rFonts w:ascii="Garamond" w:hAnsi="Garamond"/>
          <w:sz w:val="24"/>
          <w:szCs w:val="24"/>
        </w:rPr>
      </w:pPr>
      <w:r w:rsidRPr="004D3AF3">
        <w:rPr>
          <w:rFonts w:ascii="Garamond" w:hAnsi="Garamond"/>
          <w:sz w:val="24"/>
          <w:szCs w:val="24"/>
        </w:rPr>
        <w:t>ki ga zastopa</w:t>
      </w:r>
      <w:r w:rsidR="003C68F2" w:rsidRPr="004D3AF3">
        <w:rPr>
          <w:rFonts w:ascii="Garamond" w:hAnsi="Garamond"/>
          <w:sz w:val="24"/>
          <w:szCs w:val="24"/>
        </w:rPr>
        <w:t xml:space="preserve"> </w:t>
      </w:r>
      <w:r w:rsidRPr="004D3AF3">
        <w:rPr>
          <w:rFonts w:ascii="Garamond" w:hAnsi="Garamond"/>
          <w:sz w:val="24"/>
          <w:szCs w:val="24"/>
        </w:rPr>
        <w:t xml:space="preserve">_____________________________________________ </w:t>
      </w:r>
    </w:p>
    <w:p w14:paraId="1B21DCB4" w14:textId="55CD984B" w:rsidR="001858DC" w:rsidRPr="004D3AF3" w:rsidRDefault="001858DC" w:rsidP="00AA48EF">
      <w:pPr>
        <w:spacing w:after="0" w:line="324" w:lineRule="auto"/>
        <w:jc w:val="both"/>
        <w:rPr>
          <w:rFonts w:ascii="Garamond" w:hAnsi="Garamond"/>
          <w:i/>
          <w:iCs/>
          <w:sz w:val="24"/>
          <w:szCs w:val="24"/>
        </w:rPr>
      </w:pPr>
      <w:r w:rsidRPr="004D3AF3">
        <w:rPr>
          <w:rFonts w:ascii="Garamond" w:hAnsi="Garamond"/>
          <w:i/>
          <w:iCs/>
          <w:sz w:val="24"/>
          <w:szCs w:val="24"/>
        </w:rPr>
        <w:t>(funkcija, ime in priimek zakonitega zastopnika ponudnika)</w:t>
      </w:r>
    </w:p>
    <w:p w14:paraId="7D1CB350" w14:textId="194E6918" w:rsidR="001858DC" w:rsidRPr="004D3AF3" w:rsidRDefault="001858DC" w:rsidP="00AA48EF">
      <w:pPr>
        <w:spacing w:after="0" w:line="324" w:lineRule="auto"/>
        <w:jc w:val="both"/>
        <w:rPr>
          <w:rFonts w:ascii="Garamond" w:hAnsi="Garamond"/>
          <w:sz w:val="24"/>
          <w:szCs w:val="24"/>
        </w:rPr>
      </w:pPr>
      <w:r w:rsidRPr="004D3AF3">
        <w:rPr>
          <w:rFonts w:ascii="Garamond" w:hAnsi="Garamond"/>
          <w:sz w:val="24"/>
          <w:szCs w:val="24"/>
        </w:rPr>
        <w:t>matična številka:</w:t>
      </w:r>
      <w:r w:rsidR="003C68F2" w:rsidRPr="004D3AF3">
        <w:rPr>
          <w:rFonts w:ascii="Garamond" w:hAnsi="Garamond"/>
          <w:sz w:val="24"/>
          <w:szCs w:val="24"/>
        </w:rPr>
        <w:t xml:space="preserve"> </w:t>
      </w:r>
      <w:r w:rsidRPr="004D3AF3">
        <w:rPr>
          <w:rFonts w:ascii="Garamond" w:hAnsi="Garamond"/>
          <w:sz w:val="24"/>
          <w:szCs w:val="24"/>
        </w:rPr>
        <w:t>_____________________</w:t>
      </w:r>
    </w:p>
    <w:p w14:paraId="511800AB" w14:textId="154028B9" w:rsidR="001858DC" w:rsidRPr="004D3AF3" w:rsidRDefault="001858DC" w:rsidP="00AA48EF">
      <w:pPr>
        <w:spacing w:after="0" w:line="324" w:lineRule="auto"/>
        <w:jc w:val="both"/>
        <w:rPr>
          <w:rFonts w:ascii="Garamond" w:hAnsi="Garamond"/>
          <w:sz w:val="24"/>
          <w:szCs w:val="24"/>
        </w:rPr>
      </w:pPr>
      <w:r w:rsidRPr="004D3AF3">
        <w:rPr>
          <w:rFonts w:ascii="Garamond" w:hAnsi="Garamond"/>
          <w:sz w:val="24"/>
          <w:szCs w:val="24"/>
        </w:rPr>
        <w:t>ID za DDV:</w:t>
      </w:r>
      <w:r w:rsidR="003C68F2" w:rsidRPr="004D3AF3">
        <w:rPr>
          <w:rFonts w:ascii="Garamond" w:hAnsi="Garamond"/>
          <w:sz w:val="24"/>
          <w:szCs w:val="24"/>
        </w:rPr>
        <w:t xml:space="preserve"> </w:t>
      </w:r>
      <w:r w:rsidRPr="004D3AF3">
        <w:rPr>
          <w:rFonts w:ascii="Garamond" w:hAnsi="Garamond"/>
          <w:sz w:val="24"/>
          <w:szCs w:val="24"/>
        </w:rPr>
        <w:t xml:space="preserve">_____________________ </w:t>
      </w:r>
    </w:p>
    <w:p w14:paraId="20DE7CA9" w14:textId="6180044F" w:rsidR="001858DC" w:rsidRPr="004D3AF3" w:rsidRDefault="001858DC" w:rsidP="00AA48EF">
      <w:pPr>
        <w:spacing w:after="0" w:line="324" w:lineRule="auto"/>
        <w:jc w:val="both"/>
        <w:rPr>
          <w:rFonts w:ascii="Garamond" w:hAnsi="Garamond"/>
          <w:sz w:val="24"/>
          <w:szCs w:val="24"/>
        </w:rPr>
      </w:pPr>
      <w:r w:rsidRPr="004D3AF3">
        <w:rPr>
          <w:rFonts w:ascii="Garamond" w:hAnsi="Garamond"/>
          <w:sz w:val="24"/>
          <w:szCs w:val="24"/>
        </w:rPr>
        <w:t>transakcijski račun:</w:t>
      </w:r>
      <w:r w:rsidR="003C68F2" w:rsidRPr="004D3AF3">
        <w:rPr>
          <w:rFonts w:ascii="Garamond" w:hAnsi="Garamond"/>
          <w:sz w:val="24"/>
          <w:szCs w:val="24"/>
        </w:rPr>
        <w:t xml:space="preserve"> </w:t>
      </w:r>
      <w:r w:rsidRPr="004D3AF3">
        <w:rPr>
          <w:rFonts w:ascii="Garamond" w:hAnsi="Garamond"/>
          <w:sz w:val="24"/>
          <w:szCs w:val="24"/>
        </w:rPr>
        <w:t>SI56 _________________</w:t>
      </w:r>
    </w:p>
    <w:p w14:paraId="32FDD116" w14:textId="2E09495B" w:rsidR="001858DC" w:rsidRPr="004D3AF3" w:rsidRDefault="001858DC" w:rsidP="00AA48EF">
      <w:pPr>
        <w:spacing w:after="0" w:line="324" w:lineRule="auto"/>
        <w:jc w:val="both"/>
        <w:rPr>
          <w:rFonts w:ascii="Garamond" w:hAnsi="Garamond"/>
          <w:sz w:val="24"/>
          <w:szCs w:val="24"/>
        </w:rPr>
      </w:pPr>
      <w:r w:rsidRPr="004D3AF3">
        <w:rPr>
          <w:rFonts w:ascii="Garamond" w:hAnsi="Garamond"/>
          <w:sz w:val="24"/>
          <w:szCs w:val="24"/>
        </w:rPr>
        <w:t xml:space="preserve">(v nadaljevanju: </w:t>
      </w:r>
      <w:r w:rsidR="00B22F76" w:rsidRPr="004D3AF3">
        <w:rPr>
          <w:rFonts w:ascii="Garamond" w:hAnsi="Garamond"/>
          <w:sz w:val="24"/>
          <w:szCs w:val="24"/>
        </w:rPr>
        <w:t>dobavitelj</w:t>
      </w:r>
      <w:r w:rsidRPr="004D3AF3">
        <w:rPr>
          <w:rFonts w:ascii="Garamond" w:hAnsi="Garamond"/>
          <w:sz w:val="24"/>
          <w:szCs w:val="24"/>
        </w:rPr>
        <w:t>)</w:t>
      </w:r>
    </w:p>
    <w:p w14:paraId="1346FC2E" w14:textId="77777777" w:rsidR="00AA48EF" w:rsidRPr="004D3AF3" w:rsidRDefault="00AA48EF" w:rsidP="00D771B5">
      <w:pPr>
        <w:spacing w:line="324" w:lineRule="auto"/>
        <w:jc w:val="both"/>
        <w:rPr>
          <w:rFonts w:ascii="Garamond" w:hAnsi="Garamond"/>
          <w:sz w:val="24"/>
          <w:szCs w:val="24"/>
        </w:rPr>
      </w:pPr>
    </w:p>
    <w:p w14:paraId="4E4B14B4" w14:textId="49C12F78"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sklepata naslednjo</w:t>
      </w:r>
    </w:p>
    <w:p w14:paraId="316623D2" w14:textId="6ABF3A50" w:rsidR="001858DC" w:rsidRPr="004D3AF3" w:rsidRDefault="001858DC" w:rsidP="00D771B5">
      <w:pPr>
        <w:spacing w:line="324" w:lineRule="auto"/>
        <w:jc w:val="both"/>
        <w:rPr>
          <w:rFonts w:ascii="Garamond" w:hAnsi="Garamond"/>
          <w:b/>
          <w:bCs/>
          <w:sz w:val="24"/>
          <w:szCs w:val="24"/>
        </w:rPr>
      </w:pPr>
      <w:r w:rsidRPr="004D3AF3">
        <w:rPr>
          <w:rFonts w:ascii="Garamond" w:hAnsi="Garamond"/>
          <w:b/>
          <w:bCs/>
          <w:sz w:val="24"/>
          <w:szCs w:val="24"/>
        </w:rPr>
        <w:t xml:space="preserve">POGODBO O NAKUPU </w:t>
      </w:r>
      <w:r w:rsidR="00831DCC" w:rsidRPr="004D3AF3">
        <w:rPr>
          <w:rFonts w:ascii="Garamond" w:hAnsi="Garamond"/>
          <w:b/>
          <w:bCs/>
          <w:sz w:val="24"/>
          <w:szCs w:val="24"/>
        </w:rPr>
        <w:t xml:space="preserve">in SERVISIRANJU </w:t>
      </w:r>
      <w:r w:rsidR="00FA3D7B" w:rsidRPr="004D3AF3">
        <w:rPr>
          <w:rFonts w:ascii="Garamond" w:hAnsi="Garamond"/>
          <w:b/>
          <w:bCs/>
          <w:sz w:val="24"/>
          <w:szCs w:val="24"/>
        </w:rPr>
        <w:t>e-AVTOBUSA</w:t>
      </w:r>
      <w:r w:rsidR="00AA48EF" w:rsidRPr="004D3AF3">
        <w:rPr>
          <w:rFonts w:ascii="Garamond" w:hAnsi="Garamond"/>
          <w:b/>
          <w:bCs/>
          <w:sz w:val="24"/>
          <w:szCs w:val="24"/>
        </w:rPr>
        <w:t xml:space="preserve"> št. ____</w:t>
      </w:r>
    </w:p>
    <w:p w14:paraId="3678EE61" w14:textId="77777777" w:rsidR="001858DC" w:rsidRPr="004D3AF3" w:rsidRDefault="001858DC" w:rsidP="00D771B5">
      <w:pPr>
        <w:spacing w:line="324" w:lineRule="auto"/>
        <w:jc w:val="both"/>
        <w:rPr>
          <w:rFonts w:ascii="Garamond" w:hAnsi="Garamond"/>
          <w:sz w:val="24"/>
          <w:szCs w:val="24"/>
        </w:rPr>
      </w:pPr>
    </w:p>
    <w:p w14:paraId="585DD6D4"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SPLOŠNE DOLOČBE</w:t>
      </w:r>
    </w:p>
    <w:p w14:paraId="230769D2" w14:textId="5866E566" w:rsidR="001858DC" w:rsidRPr="004D3AF3" w:rsidRDefault="00B53DF4" w:rsidP="00D771B5">
      <w:pPr>
        <w:spacing w:line="324" w:lineRule="auto"/>
        <w:jc w:val="both"/>
        <w:rPr>
          <w:rFonts w:ascii="Garamond" w:hAnsi="Garamond"/>
          <w:sz w:val="24"/>
          <w:szCs w:val="24"/>
        </w:rPr>
      </w:pPr>
      <w:r w:rsidRPr="004D3AF3">
        <w:rPr>
          <w:rFonts w:ascii="Garamond" w:hAnsi="Garamond"/>
          <w:sz w:val="24"/>
          <w:szCs w:val="24"/>
        </w:rPr>
        <w:t xml:space="preserve">1. </w:t>
      </w:r>
      <w:r w:rsidR="001858DC" w:rsidRPr="004D3AF3">
        <w:rPr>
          <w:rFonts w:ascii="Garamond" w:hAnsi="Garamond"/>
          <w:sz w:val="24"/>
          <w:szCs w:val="24"/>
        </w:rPr>
        <w:t>člen</w:t>
      </w:r>
    </w:p>
    <w:p w14:paraId="6E7358DB" w14:textId="58FBC9FF"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Naročnik je izvedel postopek oddaje javnega naročila »</w:t>
      </w:r>
      <w:r w:rsidR="008E169C" w:rsidRPr="004D3AF3">
        <w:rPr>
          <w:rFonts w:ascii="Garamond" w:hAnsi="Garamond"/>
          <w:sz w:val="24"/>
          <w:szCs w:val="24"/>
        </w:rPr>
        <w:t>Dobava e-avtobusa</w:t>
      </w:r>
      <w:r w:rsidRPr="004D3AF3">
        <w:rPr>
          <w:rFonts w:ascii="Garamond" w:hAnsi="Garamond"/>
          <w:sz w:val="24"/>
          <w:szCs w:val="24"/>
        </w:rPr>
        <w:t xml:space="preserve">«, objavljen na Portalu  pod št. objave </w:t>
      </w:r>
      <w:r w:rsidR="006D7E66" w:rsidRPr="004D3AF3">
        <w:rPr>
          <w:rFonts w:ascii="Garamond" w:hAnsi="Garamond"/>
          <w:sz w:val="24"/>
          <w:szCs w:val="24"/>
        </w:rPr>
        <w:t>JN ___/202</w:t>
      </w:r>
      <w:r w:rsidR="003C68F2" w:rsidRPr="004D3AF3">
        <w:rPr>
          <w:rFonts w:ascii="Garamond" w:hAnsi="Garamond"/>
          <w:sz w:val="24"/>
          <w:szCs w:val="24"/>
        </w:rPr>
        <w:t>4</w:t>
      </w:r>
      <w:r w:rsidR="006D7E66" w:rsidRPr="004D3AF3">
        <w:rPr>
          <w:rFonts w:ascii="Garamond" w:hAnsi="Garamond"/>
          <w:sz w:val="24"/>
          <w:szCs w:val="24"/>
        </w:rPr>
        <w:t>.</w:t>
      </w:r>
      <w:r w:rsidRPr="004D3AF3">
        <w:rPr>
          <w:rFonts w:ascii="Garamond" w:hAnsi="Garamond"/>
          <w:sz w:val="24"/>
          <w:szCs w:val="24"/>
        </w:rPr>
        <w:t xml:space="preserve"> Z odločitvijo o oddaje javnega naročila z dne __________ je bil </w:t>
      </w:r>
      <w:r w:rsidR="00B22F76" w:rsidRPr="004D3AF3">
        <w:rPr>
          <w:rFonts w:ascii="Garamond" w:hAnsi="Garamond"/>
          <w:sz w:val="24"/>
          <w:szCs w:val="24"/>
        </w:rPr>
        <w:t>dobavitelj</w:t>
      </w:r>
      <w:r w:rsidRPr="004D3AF3">
        <w:rPr>
          <w:rFonts w:ascii="Garamond" w:hAnsi="Garamond"/>
          <w:sz w:val="24"/>
          <w:szCs w:val="24"/>
        </w:rPr>
        <w:t xml:space="preserve"> v predmetnem postopku oddaje javnega naročila izbran kot najugodnejši ponudnik.</w:t>
      </w:r>
    </w:p>
    <w:p w14:paraId="5A24B2E8"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Sestavni del pogodbe je razpisna dokumentacija in ponudbena dokumentacija predmetnega javnega naročila.</w:t>
      </w:r>
    </w:p>
    <w:p w14:paraId="4B1024BF" w14:textId="77777777" w:rsidR="00332F2F" w:rsidRPr="004D3AF3" w:rsidRDefault="00332F2F" w:rsidP="00D771B5">
      <w:pPr>
        <w:spacing w:line="324" w:lineRule="auto"/>
        <w:jc w:val="both"/>
        <w:rPr>
          <w:rFonts w:ascii="Garamond" w:hAnsi="Garamond"/>
          <w:sz w:val="24"/>
          <w:szCs w:val="24"/>
        </w:rPr>
      </w:pPr>
    </w:p>
    <w:p w14:paraId="5A4DD9DC" w14:textId="77777777" w:rsidR="00332F2F" w:rsidRPr="004D3AF3" w:rsidRDefault="00332F2F" w:rsidP="00D771B5">
      <w:pPr>
        <w:spacing w:line="324" w:lineRule="auto"/>
        <w:jc w:val="both"/>
        <w:rPr>
          <w:rFonts w:ascii="Garamond" w:hAnsi="Garamond"/>
          <w:sz w:val="24"/>
          <w:szCs w:val="24"/>
        </w:rPr>
      </w:pPr>
    </w:p>
    <w:p w14:paraId="0E4362DC" w14:textId="77777777" w:rsidR="00332F2F" w:rsidRPr="004D3AF3" w:rsidRDefault="00332F2F" w:rsidP="00D771B5">
      <w:pPr>
        <w:spacing w:line="324" w:lineRule="auto"/>
        <w:jc w:val="both"/>
        <w:rPr>
          <w:rFonts w:ascii="Garamond" w:hAnsi="Garamond"/>
          <w:sz w:val="24"/>
          <w:szCs w:val="24"/>
        </w:rPr>
      </w:pPr>
    </w:p>
    <w:p w14:paraId="4CF0571B" w14:textId="77ABA0C3"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lastRenderedPageBreak/>
        <w:t>PREDMET POGODBE</w:t>
      </w:r>
    </w:p>
    <w:p w14:paraId="3B4A8512" w14:textId="4CFB8E6F" w:rsidR="001858DC" w:rsidRPr="004D3AF3" w:rsidRDefault="006D7E66" w:rsidP="00D771B5">
      <w:pPr>
        <w:spacing w:line="324" w:lineRule="auto"/>
        <w:jc w:val="both"/>
        <w:rPr>
          <w:rFonts w:ascii="Garamond" w:hAnsi="Garamond"/>
          <w:sz w:val="24"/>
          <w:szCs w:val="24"/>
        </w:rPr>
      </w:pPr>
      <w:r w:rsidRPr="004D3AF3">
        <w:rPr>
          <w:rFonts w:ascii="Garamond" w:hAnsi="Garamond"/>
          <w:sz w:val="24"/>
          <w:szCs w:val="24"/>
        </w:rPr>
        <w:t xml:space="preserve">2. </w:t>
      </w:r>
      <w:r w:rsidR="001858DC" w:rsidRPr="004D3AF3">
        <w:rPr>
          <w:rFonts w:ascii="Garamond" w:hAnsi="Garamond"/>
          <w:sz w:val="24"/>
          <w:szCs w:val="24"/>
        </w:rPr>
        <w:t>člen</w:t>
      </w:r>
    </w:p>
    <w:p w14:paraId="34DFCA59" w14:textId="090395BE"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xml:space="preserve">S to pogodbo </w:t>
      </w:r>
      <w:r w:rsidR="007B3995" w:rsidRPr="004D3AF3">
        <w:rPr>
          <w:rFonts w:ascii="Garamond" w:hAnsi="Garamond"/>
          <w:sz w:val="24"/>
          <w:szCs w:val="24"/>
        </w:rPr>
        <w:t xml:space="preserve">se dobavitelj obvezuje, da bo dobavil </w:t>
      </w:r>
      <w:r w:rsidR="00332F2F" w:rsidRPr="004D3AF3">
        <w:rPr>
          <w:rFonts w:ascii="Garamond" w:hAnsi="Garamond"/>
          <w:sz w:val="24"/>
          <w:szCs w:val="24"/>
        </w:rPr>
        <w:t>avtobus električni pogon</w:t>
      </w:r>
      <w:r w:rsidR="007B3995" w:rsidRPr="004D3AF3">
        <w:rPr>
          <w:rFonts w:ascii="Garamond" w:hAnsi="Garamond"/>
          <w:sz w:val="24"/>
          <w:szCs w:val="24"/>
        </w:rPr>
        <w:t xml:space="preserve"> z vso opremo skladno s svojo ponudbo z dne______ ter izvajal storitve vzdrževanja, usposabljanja ter ostale storitve določene v dokumentaciji za oddajo naročila in ponudbi ponudnika</w:t>
      </w:r>
      <w:r w:rsidRPr="004D3AF3">
        <w:rPr>
          <w:rFonts w:ascii="Garamond" w:hAnsi="Garamond"/>
          <w:sz w:val="24"/>
          <w:szCs w:val="24"/>
        </w:rPr>
        <w:t xml:space="preserve">. </w:t>
      </w:r>
      <w:r w:rsidR="00156B14" w:rsidRPr="004D3AF3">
        <w:rPr>
          <w:rFonts w:ascii="Garamond" w:hAnsi="Garamond"/>
          <w:sz w:val="24"/>
          <w:szCs w:val="24"/>
        </w:rPr>
        <w:t>Dobavitelj izvaja redn</w:t>
      </w:r>
      <w:r w:rsidR="00332F2F" w:rsidRPr="004D3AF3">
        <w:rPr>
          <w:rFonts w:ascii="Garamond" w:hAnsi="Garamond"/>
          <w:sz w:val="24"/>
          <w:szCs w:val="24"/>
        </w:rPr>
        <w:t xml:space="preserve">i servis avtobusa </w:t>
      </w:r>
      <w:r w:rsidR="00156B14" w:rsidRPr="004D3AF3">
        <w:rPr>
          <w:rFonts w:ascii="Garamond" w:hAnsi="Garamond"/>
          <w:sz w:val="24"/>
          <w:szCs w:val="24"/>
        </w:rPr>
        <w:t>v obdobju 2 let po izvedeni primopredaji vozila.</w:t>
      </w:r>
    </w:p>
    <w:p w14:paraId="11289820" w14:textId="77777777" w:rsidR="00156B14" w:rsidRPr="004D3AF3" w:rsidRDefault="00156B14" w:rsidP="00D771B5">
      <w:pPr>
        <w:spacing w:line="324" w:lineRule="auto"/>
        <w:jc w:val="both"/>
        <w:rPr>
          <w:rFonts w:ascii="Garamond" w:hAnsi="Garamond"/>
          <w:sz w:val="24"/>
          <w:szCs w:val="24"/>
        </w:rPr>
      </w:pPr>
    </w:p>
    <w:p w14:paraId="086284C3" w14:textId="416A1866"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POGODBENA VREDNOST DEL</w:t>
      </w:r>
      <w:r w:rsidR="00247CE6" w:rsidRPr="004D3AF3">
        <w:rPr>
          <w:rFonts w:ascii="Garamond" w:hAnsi="Garamond"/>
          <w:sz w:val="24"/>
          <w:szCs w:val="24"/>
        </w:rPr>
        <w:t xml:space="preserve"> IN PLAČILO</w:t>
      </w:r>
    </w:p>
    <w:p w14:paraId="468BEACE" w14:textId="605C10DE" w:rsidR="001858DC" w:rsidRPr="004D3AF3" w:rsidRDefault="006D7E66" w:rsidP="00D771B5">
      <w:pPr>
        <w:spacing w:line="324" w:lineRule="auto"/>
        <w:jc w:val="both"/>
        <w:rPr>
          <w:rFonts w:ascii="Garamond" w:hAnsi="Garamond"/>
          <w:sz w:val="24"/>
          <w:szCs w:val="24"/>
        </w:rPr>
      </w:pPr>
      <w:r w:rsidRPr="004D3AF3">
        <w:rPr>
          <w:rFonts w:ascii="Garamond" w:hAnsi="Garamond"/>
          <w:sz w:val="24"/>
          <w:szCs w:val="24"/>
        </w:rPr>
        <w:t xml:space="preserve">3. </w:t>
      </w:r>
      <w:r w:rsidR="001858DC" w:rsidRPr="004D3AF3">
        <w:rPr>
          <w:rFonts w:ascii="Garamond" w:hAnsi="Garamond"/>
          <w:sz w:val="24"/>
          <w:szCs w:val="24"/>
        </w:rPr>
        <w:t>člen</w:t>
      </w:r>
    </w:p>
    <w:p w14:paraId="00BBC2FF" w14:textId="6BD612F2"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xml:space="preserve">Vrednost </w:t>
      </w:r>
      <w:r w:rsidR="007B3995" w:rsidRPr="004D3AF3">
        <w:rPr>
          <w:rFonts w:ascii="Garamond" w:hAnsi="Garamond"/>
          <w:sz w:val="24"/>
          <w:szCs w:val="24"/>
        </w:rPr>
        <w:t xml:space="preserve">vozila </w:t>
      </w:r>
      <w:r w:rsidRPr="004D3AF3">
        <w:rPr>
          <w:rFonts w:ascii="Garamond" w:hAnsi="Garamond"/>
          <w:sz w:val="24"/>
          <w:szCs w:val="24"/>
        </w:rPr>
        <w:t>znaša brez DDV____________________________EUR</w:t>
      </w:r>
    </w:p>
    <w:p w14:paraId="3E34622A"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vrednost DDV__________________________________EUR</w:t>
      </w:r>
    </w:p>
    <w:p w14:paraId="7AA6C191" w14:textId="3F438444"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vrednost blaga z DDV znaša _______________________EUR</w:t>
      </w:r>
    </w:p>
    <w:p w14:paraId="7075C654" w14:textId="77777777" w:rsidR="007B3995" w:rsidRPr="004D3AF3" w:rsidRDefault="007B3995" w:rsidP="00D771B5">
      <w:pPr>
        <w:spacing w:line="324" w:lineRule="auto"/>
        <w:jc w:val="both"/>
        <w:rPr>
          <w:rFonts w:ascii="Garamond" w:hAnsi="Garamond"/>
          <w:sz w:val="24"/>
          <w:szCs w:val="24"/>
        </w:rPr>
      </w:pPr>
    </w:p>
    <w:p w14:paraId="799235C6" w14:textId="6C08CF19" w:rsidR="00156B14" w:rsidRPr="004D3AF3" w:rsidRDefault="007B3995" w:rsidP="007B3995">
      <w:pPr>
        <w:spacing w:line="324" w:lineRule="auto"/>
        <w:jc w:val="both"/>
        <w:rPr>
          <w:rFonts w:ascii="Garamond" w:hAnsi="Garamond"/>
          <w:sz w:val="24"/>
          <w:szCs w:val="24"/>
        </w:rPr>
      </w:pPr>
      <w:r w:rsidRPr="004D3AF3">
        <w:rPr>
          <w:rFonts w:ascii="Garamond" w:hAnsi="Garamond"/>
          <w:sz w:val="24"/>
          <w:szCs w:val="24"/>
        </w:rPr>
        <w:t xml:space="preserve">Vrednost vzdrževanja </w:t>
      </w:r>
      <w:r w:rsidR="00156B14" w:rsidRPr="004D3AF3">
        <w:rPr>
          <w:rFonts w:ascii="Garamond" w:hAnsi="Garamond"/>
          <w:sz w:val="24"/>
          <w:szCs w:val="24"/>
        </w:rPr>
        <w:t xml:space="preserve">za </w:t>
      </w:r>
      <w:r w:rsidR="00250D46" w:rsidRPr="004D3AF3">
        <w:rPr>
          <w:rFonts w:ascii="Garamond" w:hAnsi="Garamond"/>
          <w:sz w:val="24"/>
          <w:szCs w:val="24"/>
        </w:rPr>
        <w:t>dve</w:t>
      </w:r>
      <w:r w:rsidR="00156B14" w:rsidRPr="004D3AF3">
        <w:rPr>
          <w:rFonts w:ascii="Garamond" w:hAnsi="Garamond"/>
          <w:sz w:val="24"/>
          <w:szCs w:val="24"/>
        </w:rPr>
        <w:t xml:space="preserve"> let</w:t>
      </w:r>
      <w:r w:rsidR="00250D46" w:rsidRPr="004D3AF3">
        <w:rPr>
          <w:rFonts w:ascii="Garamond" w:hAnsi="Garamond"/>
          <w:sz w:val="24"/>
          <w:szCs w:val="24"/>
        </w:rPr>
        <w:t>i</w:t>
      </w:r>
      <w:r w:rsidR="00156B14" w:rsidRPr="004D3AF3">
        <w:rPr>
          <w:rFonts w:ascii="Garamond" w:hAnsi="Garamond"/>
          <w:sz w:val="24"/>
          <w:szCs w:val="24"/>
        </w:rPr>
        <w:t xml:space="preserve"> </w:t>
      </w:r>
      <w:r w:rsidRPr="004D3AF3">
        <w:rPr>
          <w:rFonts w:ascii="Garamond" w:hAnsi="Garamond"/>
          <w:sz w:val="24"/>
          <w:szCs w:val="24"/>
        </w:rPr>
        <w:t>znaša</w:t>
      </w:r>
      <w:r w:rsidR="00156B14" w:rsidRPr="004D3AF3">
        <w:rPr>
          <w:rFonts w:ascii="Garamond" w:hAnsi="Garamond"/>
          <w:sz w:val="24"/>
          <w:szCs w:val="24"/>
        </w:rPr>
        <w:t>:</w:t>
      </w:r>
    </w:p>
    <w:p w14:paraId="51FE5523" w14:textId="2EF36AA3" w:rsidR="007B3995" w:rsidRPr="004D3AF3" w:rsidRDefault="007B3995" w:rsidP="007B3995">
      <w:pPr>
        <w:spacing w:line="324" w:lineRule="auto"/>
        <w:jc w:val="both"/>
        <w:rPr>
          <w:rFonts w:ascii="Garamond" w:hAnsi="Garamond"/>
          <w:sz w:val="24"/>
          <w:szCs w:val="24"/>
        </w:rPr>
      </w:pPr>
      <w:r w:rsidRPr="004D3AF3">
        <w:rPr>
          <w:rFonts w:ascii="Garamond" w:hAnsi="Garamond"/>
          <w:sz w:val="24"/>
          <w:szCs w:val="24"/>
        </w:rPr>
        <w:t>brez DDV____________________________EUR</w:t>
      </w:r>
      <w:r w:rsidR="00156B14" w:rsidRPr="004D3AF3">
        <w:rPr>
          <w:rFonts w:ascii="Garamond" w:hAnsi="Garamond"/>
          <w:sz w:val="24"/>
          <w:szCs w:val="24"/>
        </w:rPr>
        <w:t xml:space="preserve"> </w:t>
      </w:r>
    </w:p>
    <w:p w14:paraId="2514F0B7" w14:textId="77777777" w:rsidR="007B3995" w:rsidRPr="004D3AF3" w:rsidRDefault="007B3995" w:rsidP="007B3995">
      <w:pPr>
        <w:spacing w:line="324" w:lineRule="auto"/>
        <w:jc w:val="both"/>
        <w:rPr>
          <w:rFonts w:ascii="Garamond" w:hAnsi="Garamond"/>
          <w:sz w:val="24"/>
          <w:szCs w:val="24"/>
        </w:rPr>
      </w:pPr>
      <w:r w:rsidRPr="004D3AF3">
        <w:rPr>
          <w:rFonts w:ascii="Garamond" w:hAnsi="Garamond"/>
          <w:sz w:val="24"/>
          <w:szCs w:val="24"/>
        </w:rPr>
        <w:t>vrednost DDV__________________________________EUR</w:t>
      </w:r>
    </w:p>
    <w:p w14:paraId="2F635D85" w14:textId="77777777" w:rsidR="007B3995" w:rsidRPr="004D3AF3" w:rsidRDefault="007B3995" w:rsidP="007B3995">
      <w:pPr>
        <w:spacing w:line="324" w:lineRule="auto"/>
        <w:jc w:val="both"/>
        <w:rPr>
          <w:rFonts w:ascii="Garamond" w:hAnsi="Garamond"/>
          <w:sz w:val="24"/>
          <w:szCs w:val="24"/>
        </w:rPr>
      </w:pPr>
      <w:r w:rsidRPr="004D3AF3">
        <w:rPr>
          <w:rFonts w:ascii="Garamond" w:hAnsi="Garamond"/>
          <w:sz w:val="24"/>
          <w:szCs w:val="24"/>
        </w:rPr>
        <w:t>vrednost blaga z DDV znaša _______________________EUR</w:t>
      </w:r>
    </w:p>
    <w:p w14:paraId="398976BA" w14:textId="12078445" w:rsidR="007B3995" w:rsidRPr="004D3AF3" w:rsidRDefault="007B3995" w:rsidP="00D771B5">
      <w:pPr>
        <w:spacing w:line="324" w:lineRule="auto"/>
        <w:jc w:val="both"/>
        <w:rPr>
          <w:rFonts w:ascii="Garamond" w:hAnsi="Garamond"/>
          <w:sz w:val="24"/>
          <w:szCs w:val="24"/>
        </w:rPr>
      </w:pPr>
    </w:p>
    <w:p w14:paraId="17359440" w14:textId="62062ED8" w:rsidR="007B3995" w:rsidRPr="004D3AF3" w:rsidRDefault="007B3995" w:rsidP="00D771B5">
      <w:pPr>
        <w:spacing w:line="324" w:lineRule="auto"/>
        <w:jc w:val="both"/>
        <w:rPr>
          <w:rFonts w:ascii="Garamond" w:hAnsi="Garamond"/>
          <w:sz w:val="24"/>
          <w:szCs w:val="24"/>
        </w:rPr>
      </w:pPr>
      <w:r w:rsidRPr="004D3AF3">
        <w:rPr>
          <w:rFonts w:ascii="Garamond" w:hAnsi="Garamond"/>
          <w:sz w:val="24"/>
          <w:szCs w:val="24"/>
        </w:rPr>
        <w:t>Skupna pogodbena vrednost znaša________ EUR brez DDV oz. ______ EUR z DDV.</w:t>
      </w:r>
    </w:p>
    <w:p w14:paraId="376B015E" w14:textId="2DE6E5EA" w:rsidR="00250D46" w:rsidRPr="004D3AF3" w:rsidRDefault="00250D46" w:rsidP="00D771B5">
      <w:pPr>
        <w:spacing w:line="324" w:lineRule="auto"/>
        <w:jc w:val="both"/>
        <w:rPr>
          <w:rFonts w:ascii="Garamond" w:hAnsi="Garamond"/>
          <w:sz w:val="24"/>
          <w:szCs w:val="24"/>
        </w:rPr>
      </w:pPr>
      <w:r w:rsidRPr="004D3AF3">
        <w:rPr>
          <w:rFonts w:ascii="Garamond" w:hAnsi="Garamond"/>
          <w:sz w:val="24"/>
          <w:szCs w:val="24"/>
        </w:rPr>
        <w:t>Storitve vzdrževanja se obračunavajo skladno s</w:t>
      </w:r>
      <w:r w:rsidR="003D59FA" w:rsidRPr="004D3AF3">
        <w:rPr>
          <w:rFonts w:ascii="Garamond" w:hAnsi="Garamond"/>
          <w:sz w:val="24"/>
          <w:szCs w:val="24"/>
        </w:rPr>
        <w:t xml:space="preserve"> ponudbo </w:t>
      </w:r>
      <w:r w:rsidRPr="004D3AF3">
        <w:rPr>
          <w:rFonts w:ascii="Garamond" w:hAnsi="Garamond"/>
          <w:sz w:val="24"/>
          <w:szCs w:val="24"/>
        </w:rPr>
        <w:t>dobavitelja z dne_____, ki je priloga te pogodbe.</w:t>
      </w:r>
    </w:p>
    <w:p w14:paraId="036C5DCA" w14:textId="65AE71DC" w:rsidR="006D7E66" w:rsidRPr="004D3AF3" w:rsidRDefault="006D7E66" w:rsidP="00D771B5">
      <w:pPr>
        <w:spacing w:line="324" w:lineRule="auto"/>
        <w:jc w:val="both"/>
        <w:rPr>
          <w:rFonts w:ascii="Garamond" w:hAnsi="Garamond"/>
          <w:sz w:val="24"/>
          <w:szCs w:val="24"/>
        </w:rPr>
      </w:pPr>
      <w:r w:rsidRPr="004D3AF3">
        <w:rPr>
          <w:rFonts w:ascii="Garamond" w:hAnsi="Garamond"/>
          <w:sz w:val="24"/>
          <w:szCs w:val="24"/>
        </w:rPr>
        <w:t>Pogodbena vključuje vse elemente, iz katerih je sestavljena tako, da naročnika ne bremenijo kakršnikoli stroški, povezani s predmetom javnega naročila. V vrednosti so upoštevani elementi, ki vplivajo na izračun cene: pravočasno dobavo</w:t>
      </w:r>
      <w:r w:rsidR="007B3995" w:rsidRPr="004D3AF3">
        <w:rPr>
          <w:rFonts w:ascii="Garamond" w:hAnsi="Garamond"/>
          <w:sz w:val="24"/>
          <w:szCs w:val="24"/>
        </w:rPr>
        <w:t xml:space="preserve"> vozila</w:t>
      </w:r>
      <w:r w:rsidRPr="004D3AF3">
        <w:rPr>
          <w:rFonts w:ascii="Garamond" w:hAnsi="Garamond"/>
          <w:sz w:val="24"/>
          <w:szCs w:val="24"/>
        </w:rPr>
        <w:t>, kot so opredeljene v poglavju Tehnične specifikacije skupaj z vso dokumentacijo potrebno za uporabo in navodili za upravljanje, dostavo</w:t>
      </w:r>
      <w:r w:rsidR="007B3995" w:rsidRPr="004D3AF3">
        <w:rPr>
          <w:rFonts w:ascii="Garamond" w:hAnsi="Garamond"/>
          <w:sz w:val="24"/>
          <w:szCs w:val="24"/>
        </w:rPr>
        <w:t xml:space="preserve"> vozila na sedež naročnika</w:t>
      </w:r>
      <w:r w:rsidRPr="004D3AF3">
        <w:rPr>
          <w:rFonts w:ascii="Garamond" w:hAnsi="Garamond"/>
          <w:sz w:val="24"/>
          <w:szCs w:val="24"/>
        </w:rPr>
        <w:t>, izvajanje garancijskih popravil</w:t>
      </w:r>
      <w:r w:rsidR="007B3995" w:rsidRPr="004D3AF3">
        <w:rPr>
          <w:rFonts w:ascii="Garamond" w:hAnsi="Garamond"/>
          <w:sz w:val="24"/>
          <w:szCs w:val="24"/>
        </w:rPr>
        <w:t xml:space="preserve"> in izvajanje servisov</w:t>
      </w:r>
      <w:r w:rsidRPr="004D3AF3">
        <w:rPr>
          <w:rFonts w:ascii="Garamond" w:hAnsi="Garamond"/>
          <w:sz w:val="24"/>
          <w:szCs w:val="24"/>
        </w:rPr>
        <w:t xml:space="preserve">, stroške dela, kot so stroški osebja, ki dostavijo, vsi potni stroški (tudi serviserjev, ne glede na sedež pooblaščenega serviserja), zagotovitev potrebne tehnične opreme, orodja, strojev, naprav, vozil, poučevanje uporabnikov, ostale stroške povezane z izvedbo javnega naročila ter vse ostale elemente, ki so razvidni iz </w:t>
      </w:r>
      <w:r w:rsidR="007B3995" w:rsidRPr="004D3AF3">
        <w:rPr>
          <w:rFonts w:ascii="Garamond" w:hAnsi="Garamond"/>
          <w:sz w:val="24"/>
          <w:szCs w:val="24"/>
        </w:rPr>
        <w:t xml:space="preserve">zahtev naročnika </w:t>
      </w:r>
      <w:r w:rsidRPr="004D3AF3">
        <w:rPr>
          <w:rFonts w:ascii="Garamond" w:hAnsi="Garamond"/>
          <w:sz w:val="24"/>
          <w:szCs w:val="24"/>
        </w:rPr>
        <w:t xml:space="preserve">in vplivajo na izračun cene.  V pogodbeni ceni je všteto tudi </w:t>
      </w:r>
      <w:r w:rsidRPr="004D3AF3">
        <w:rPr>
          <w:rFonts w:ascii="Garamond" w:hAnsi="Garamond"/>
          <w:sz w:val="24"/>
          <w:szCs w:val="24"/>
        </w:rPr>
        <w:lastRenderedPageBreak/>
        <w:t xml:space="preserve">usposabljanje zaposlenih in izvedba vseh servisnih posegov </w:t>
      </w:r>
      <w:r w:rsidR="00156B14" w:rsidRPr="004D3AF3">
        <w:rPr>
          <w:rFonts w:ascii="Garamond" w:hAnsi="Garamond"/>
          <w:sz w:val="24"/>
          <w:szCs w:val="24"/>
        </w:rPr>
        <w:t xml:space="preserve">v obdobju 2 let po primopredaji </w:t>
      </w:r>
      <w:r w:rsidRPr="004D3AF3">
        <w:rPr>
          <w:rFonts w:ascii="Garamond" w:hAnsi="Garamond"/>
          <w:sz w:val="24"/>
          <w:szCs w:val="24"/>
        </w:rPr>
        <w:t>skupaj z rezervnimi deli in potrošnim materialom v času</w:t>
      </w:r>
      <w:r w:rsidR="007B3995" w:rsidRPr="004D3AF3">
        <w:rPr>
          <w:rFonts w:ascii="Garamond" w:hAnsi="Garamond"/>
          <w:sz w:val="24"/>
          <w:szCs w:val="24"/>
        </w:rPr>
        <w:t xml:space="preserve"> trajanja pogodbe.</w:t>
      </w:r>
      <w:r w:rsidRPr="004D3AF3">
        <w:rPr>
          <w:rFonts w:ascii="Garamond" w:hAnsi="Garamond"/>
          <w:sz w:val="24"/>
          <w:szCs w:val="24"/>
        </w:rPr>
        <w:t xml:space="preserve">  </w:t>
      </w:r>
    </w:p>
    <w:p w14:paraId="655E9285" w14:textId="018B0048" w:rsidR="001858DC" w:rsidRPr="004D3AF3" w:rsidRDefault="006D7E66" w:rsidP="00D771B5">
      <w:pPr>
        <w:spacing w:line="324" w:lineRule="auto"/>
        <w:jc w:val="both"/>
        <w:rPr>
          <w:rFonts w:ascii="Garamond" w:hAnsi="Garamond"/>
          <w:sz w:val="24"/>
          <w:szCs w:val="24"/>
        </w:rPr>
      </w:pPr>
      <w:r w:rsidRPr="004D3AF3">
        <w:rPr>
          <w:rFonts w:ascii="Garamond" w:hAnsi="Garamond"/>
          <w:sz w:val="24"/>
          <w:szCs w:val="24"/>
        </w:rPr>
        <w:t>Pogodbena vrednost je fiksna in nespremenljiva.</w:t>
      </w:r>
    </w:p>
    <w:p w14:paraId="7827DA8B" w14:textId="77777777" w:rsidR="001858DC" w:rsidRPr="004D3AF3" w:rsidRDefault="001858DC" w:rsidP="00D771B5">
      <w:pPr>
        <w:spacing w:line="324" w:lineRule="auto"/>
        <w:jc w:val="both"/>
        <w:rPr>
          <w:rFonts w:ascii="Garamond" w:hAnsi="Garamond"/>
          <w:sz w:val="24"/>
          <w:szCs w:val="24"/>
        </w:rPr>
      </w:pPr>
    </w:p>
    <w:p w14:paraId="344D101E" w14:textId="77777777" w:rsidR="00247CE6" w:rsidRPr="004D3AF3" w:rsidRDefault="00247CE6"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4. člen</w:t>
      </w:r>
    </w:p>
    <w:p w14:paraId="0B702751" w14:textId="393EE1B9" w:rsidR="00247CE6" w:rsidRPr="004D3AF3" w:rsidRDefault="00247CE6" w:rsidP="00D771B5">
      <w:pPr>
        <w:spacing w:after="200" w:line="324" w:lineRule="auto"/>
        <w:jc w:val="both"/>
        <w:rPr>
          <w:rFonts w:ascii="Garamond" w:eastAsia="Calibri" w:hAnsi="Garamond" w:cs="Tahoma"/>
          <w:i/>
          <w:sz w:val="24"/>
          <w:szCs w:val="24"/>
        </w:rPr>
      </w:pPr>
      <w:r w:rsidRPr="004D3AF3">
        <w:rPr>
          <w:rFonts w:ascii="Garamond" w:eastAsia="Calibri" w:hAnsi="Garamond" w:cs="Tahoma"/>
          <w:sz w:val="24"/>
          <w:szCs w:val="24"/>
        </w:rPr>
        <w:t xml:space="preserve">Kupnino </w:t>
      </w:r>
      <w:r w:rsidR="00156B14" w:rsidRPr="004D3AF3">
        <w:rPr>
          <w:rFonts w:ascii="Garamond" w:eastAsia="Calibri" w:hAnsi="Garamond" w:cs="Tahoma"/>
          <w:sz w:val="24"/>
          <w:szCs w:val="24"/>
        </w:rPr>
        <w:t>za dobavo vozila</w:t>
      </w:r>
      <w:r w:rsidR="00E85BB0" w:rsidRPr="004D3AF3">
        <w:rPr>
          <w:rFonts w:ascii="Garamond" w:eastAsia="Calibri" w:hAnsi="Garamond" w:cs="Tahoma"/>
          <w:sz w:val="24"/>
          <w:szCs w:val="24"/>
        </w:rPr>
        <w:t xml:space="preserve"> /zmanjšano za avans – v primeru, da dobavitelj zahteva avans/</w:t>
      </w:r>
      <w:r w:rsidR="00156B14" w:rsidRPr="004D3AF3">
        <w:rPr>
          <w:rFonts w:ascii="Garamond" w:eastAsia="Calibri" w:hAnsi="Garamond" w:cs="Tahoma"/>
          <w:sz w:val="24"/>
          <w:szCs w:val="24"/>
        </w:rPr>
        <w:t xml:space="preserve"> </w:t>
      </w:r>
      <w:r w:rsidRPr="004D3AF3">
        <w:rPr>
          <w:rFonts w:ascii="Garamond" w:eastAsia="Calibri" w:hAnsi="Garamond" w:cs="Tahoma"/>
          <w:sz w:val="24"/>
          <w:szCs w:val="24"/>
        </w:rPr>
        <w:t xml:space="preserve">bo naročnik poravnal z nakazilom na račun </w:t>
      </w:r>
      <w:r w:rsidR="00B22F76" w:rsidRPr="004D3AF3">
        <w:rPr>
          <w:rFonts w:ascii="Garamond" w:eastAsia="Calibri" w:hAnsi="Garamond" w:cs="Tahoma"/>
          <w:sz w:val="24"/>
          <w:szCs w:val="24"/>
        </w:rPr>
        <w:t xml:space="preserve">dobavitelja </w:t>
      </w:r>
      <w:r w:rsidRPr="004D3AF3">
        <w:rPr>
          <w:rFonts w:ascii="Garamond" w:eastAsia="Calibri" w:hAnsi="Garamond" w:cs="Tahoma"/>
          <w:sz w:val="24"/>
          <w:szCs w:val="24"/>
        </w:rPr>
        <w:t xml:space="preserve">v roku </w:t>
      </w:r>
      <w:r w:rsidR="001673F7" w:rsidRPr="004D3AF3">
        <w:rPr>
          <w:rFonts w:ascii="Garamond" w:eastAsia="Calibri" w:hAnsi="Garamond" w:cs="Tahoma"/>
          <w:sz w:val="24"/>
          <w:szCs w:val="24"/>
        </w:rPr>
        <w:t xml:space="preserve">30 </w:t>
      </w:r>
      <w:r w:rsidR="00745008" w:rsidRPr="004D3AF3">
        <w:rPr>
          <w:rFonts w:ascii="Garamond" w:eastAsia="Calibri" w:hAnsi="Garamond" w:cs="Tahoma"/>
          <w:sz w:val="24"/>
          <w:szCs w:val="24"/>
        </w:rPr>
        <w:t xml:space="preserve"> dni</w:t>
      </w:r>
      <w:r w:rsidR="007B3995" w:rsidRPr="004D3AF3">
        <w:rPr>
          <w:rFonts w:ascii="Garamond" w:eastAsia="Calibri" w:hAnsi="Garamond" w:cs="Tahoma"/>
          <w:sz w:val="24"/>
          <w:szCs w:val="24"/>
        </w:rPr>
        <w:t xml:space="preserve"> od izvedene primopredaje vozila oz. opravljenega posameznega servisnega posega</w:t>
      </w:r>
      <w:r w:rsidR="00745008" w:rsidRPr="004D3AF3">
        <w:rPr>
          <w:rFonts w:ascii="Garamond" w:eastAsia="Calibri" w:hAnsi="Garamond" w:cs="Tahoma"/>
          <w:sz w:val="24"/>
          <w:szCs w:val="24"/>
        </w:rPr>
        <w:t>.</w:t>
      </w:r>
      <w:r w:rsidRPr="004D3AF3">
        <w:rPr>
          <w:rFonts w:ascii="Garamond" w:eastAsia="Calibri" w:hAnsi="Garamond" w:cs="Tahoma"/>
          <w:i/>
          <w:sz w:val="24"/>
          <w:szCs w:val="24"/>
        </w:rPr>
        <w:t xml:space="preserve"> </w:t>
      </w:r>
    </w:p>
    <w:p w14:paraId="1FC43812" w14:textId="5350A98B" w:rsidR="00156B14" w:rsidRPr="004D3AF3" w:rsidRDefault="00156B14"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Plačilo servisnega vzdrževanja bo naročnik izvedel v roku 30 dni od opravljenega posameznega servisa</w:t>
      </w:r>
      <w:r w:rsidR="0036546B" w:rsidRPr="004D3AF3">
        <w:rPr>
          <w:rFonts w:ascii="Garamond" w:eastAsia="Calibri" w:hAnsi="Garamond" w:cs="Tahoma"/>
          <w:sz w:val="24"/>
          <w:szCs w:val="24"/>
        </w:rPr>
        <w:t xml:space="preserve"> vozila</w:t>
      </w:r>
      <w:r w:rsidRPr="004D3AF3">
        <w:rPr>
          <w:rFonts w:ascii="Garamond" w:eastAsia="Calibri" w:hAnsi="Garamond" w:cs="Tahoma"/>
          <w:sz w:val="24"/>
          <w:szCs w:val="24"/>
        </w:rPr>
        <w:t>.</w:t>
      </w:r>
    </w:p>
    <w:p w14:paraId="42794FE1" w14:textId="613DAD2F" w:rsidR="00156B14" w:rsidRPr="004D3AF3" w:rsidRDefault="00E85BB0"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 Naročnik bo dobavitelju v roku </w:t>
      </w:r>
      <w:r w:rsidR="003942BF" w:rsidRPr="004D3AF3">
        <w:rPr>
          <w:rFonts w:ascii="Garamond" w:eastAsia="Calibri" w:hAnsi="Garamond" w:cs="Tahoma"/>
          <w:sz w:val="24"/>
          <w:szCs w:val="24"/>
        </w:rPr>
        <w:t>30</w:t>
      </w:r>
      <w:r w:rsidRPr="004D3AF3">
        <w:rPr>
          <w:rFonts w:ascii="Garamond" w:eastAsia="Calibri" w:hAnsi="Garamond" w:cs="Tahoma"/>
          <w:sz w:val="24"/>
          <w:szCs w:val="24"/>
        </w:rPr>
        <w:t xml:space="preserve"> dni od podpisa pogodbe nakazal avans v višini ___ EUR, pod pogojem, da bo dobavitelj naročniku predložil finančno zavarovanje za zavarovanje </w:t>
      </w:r>
      <w:proofErr w:type="spellStart"/>
      <w:r w:rsidRPr="004D3AF3">
        <w:rPr>
          <w:rFonts w:ascii="Garamond" w:eastAsia="Calibri" w:hAnsi="Garamond" w:cs="Tahoma"/>
          <w:sz w:val="24"/>
          <w:szCs w:val="24"/>
        </w:rPr>
        <w:t>avansnega</w:t>
      </w:r>
      <w:proofErr w:type="spellEnd"/>
      <w:r w:rsidRPr="004D3AF3">
        <w:rPr>
          <w:rFonts w:ascii="Garamond" w:eastAsia="Calibri" w:hAnsi="Garamond" w:cs="Tahoma"/>
          <w:sz w:val="24"/>
          <w:szCs w:val="24"/>
        </w:rPr>
        <w:t xml:space="preserve"> plačila, ki ustreza zahtevam iz dokumentacije za oddajo javnega naročila – določilo se vključi v primeru, da dobavitelj zahteva avans/.  </w:t>
      </w:r>
    </w:p>
    <w:p w14:paraId="1FFB80C2" w14:textId="3C6640C3" w:rsidR="00247CE6" w:rsidRPr="004D3AF3" w:rsidRDefault="00B22F76"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Dobavitelj</w:t>
      </w:r>
      <w:r w:rsidR="00247CE6" w:rsidRPr="004D3AF3">
        <w:rPr>
          <w:rFonts w:ascii="Garamond" w:eastAsia="Calibri" w:hAnsi="Garamond" w:cs="Tahoma"/>
          <w:sz w:val="24"/>
          <w:szCs w:val="24"/>
        </w:rPr>
        <w:t xml:space="preserve"> mora na izstavljeni račun za predmet pogodbe iz 1. člena te pogodbe navesti številko te pogodbe.</w:t>
      </w:r>
      <w:r w:rsidR="00247CE6" w:rsidRPr="004D3AF3">
        <w:rPr>
          <w:rFonts w:ascii="Garamond" w:eastAsia="Calibri" w:hAnsi="Garamond" w:cs="Times New Roman"/>
          <w:sz w:val="24"/>
          <w:szCs w:val="24"/>
        </w:rPr>
        <w:t xml:space="preserve"> Kot dan plačila oziroma izpolnitev naročnikove obveznosti se šteje dan, ko naročnik izroči nalog za plačilo organizaciji, pri kateri ima svoj račun.</w:t>
      </w:r>
    </w:p>
    <w:p w14:paraId="0E874FC5" w14:textId="51379C57" w:rsidR="00247CE6" w:rsidRPr="004D3AF3" w:rsidRDefault="00247CE6"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V kolikor bo nominirani pod</w:t>
      </w:r>
      <w:r w:rsidR="00B22F76" w:rsidRPr="004D3AF3">
        <w:rPr>
          <w:rFonts w:ascii="Garamond" w:eastAsia="Calibri" w:hAnsi="Garamond" w:cs="Tahoma"/>
          <w:sz w:val="24"/>
          <w:szCs w:val="24"/>
        </w:rPr>
        <w:t>izvajalec</w:t>
      </w:r>
      <w:r w:rsidRPr="004D3AF3">
        <w:rPr>
          <w:rFonts w:ascii="Garamond" w:eastAsia="Calibri" w:hAnsi="Garamond" w:cs="Tahoma"/>
          <w:sz w:val="24"/>
          <w:szCs w:val="24"/>
        </w:rPr>
        <w:t xml:space="preserve"> zahteval neposredno plačilo, </w:t>
      </w:r>
      <w:r w:rsidR="00B22F76" w:rsidRPr="004D3AF3">
        <w:rPr>
          <w:rFonts w:ascii="Garamond" w:eastAsia="Calibri" w:hAnsi="Garamond" w:cs="Tahoma"/>
          <w:sz w:val="24"/>
          <w:szCs w:val="24"/>
        </w:rPr>
        <w:t>dobavitelj</w:t>
      </w:r>
      <w:r w:rsidRPr="004D3AF3">
        <w:rPr>
          <w:rFonts w:ascii="Garamond" w:eastAsia="Calibri" w:hAnsi="Garamond" w:cs="Tahoma"/>
          <w:sz w:val="24"/>
          <w:szCs w:val="24"/>
        </w:rPr>
        <w:t xml:space="preserve"> pooblašča naročnika, da na podlagi potrjenih računov neposredno plačuje podizvajalcu za dela, ki jih bodo ti opravljali po </w:t>
      </w:r>
      <w:proofErr w:type="spellStart"/>
      <w:r w:rsidRPr="004D3AF3">
        <w:rPr>
          <w:rFonts w:ascii="Garamond" w:eastAsia="Calibri" w:hAnsi="Garamond" w:cs="Tahoma"/>
          <w:sz w:val="24"/>
          <w:szCs w:val="24"/>
        </w:rPr>
        <w:t>podizvajalski</w:t>
      </w:r>
      <w:proofErr w:type="spellEnd"/>
      <w:r w:rsidRPr="004D3AF3">
        <w:rPr>
          <w:rFonts w:ascii="Garamond" w:eastAsia="Calibri" w:hAnsi="Garamond" w:cs="Tahoma"/>
          <w:sz w:val="24"/>
          <w:szCs w:val="24"/>
        </w:rPr>
        <w:t xml:space="preserve"> pogodbi. V primeru zahteve po neposrednih plačilih podizvajalcem mora prodajalec računu obvezno priložiti predhodno potrjene račune </w:t>
      </w:r>
      <w:proofErr w:type="spellStart"/>
      <w:r w:rsidR="00B22F76" w:rsidRPr="004D3AF3">
        <w:rPr>
          <w:rFonts w:ascii="Garamond" w:eastAsia="Calibri" w:hAnsi="Garamond" w:cs="Tahoma"/>
          <w:sz w:val="24"/>
          <w:szCs w:val="24"/>
        </w:rPr>
        <w:t>podizvajaleca</w:t>
      </w:r>
      <w:proofErr w:type="spellEnd"/>
      <w:r w:rsidRPr="004D3AF3">
        <w:rPr>
          <w:rFonts w:ascii="Garamond" w:eastAsia="Calibri" w:hAnsi="Garamond" w:cs="Tahoma"/>
          <w:sz w:val="24"/>
          <w:szCs w:val="24"/>
        </w:rPr>
        <w:t xml:space="preserve">(-cev), ki so opravljali dela po </w:t>
      </w:r>
      <w:proofErr w:type="spellStart"/>
      <w:r w:rsidRPr="004D3AF3">
        <w:rPr>
          <w:rFonts w:ascii="Garamond" w:eastAsia="Calibri" w:hAnsi="Garamond" w:cs="Tahoma"/>
          <w:sz w:val="24"/>
          <w:szCs w:val="24"/>
        </w:rPr>
        <w:t>podizvajalski</w:t>
      </w:r>
      <w:proofErr w:type="spellEnd"/>
      <w:r w:rsidRPr="004D3AF3">
        <w:rPr>
          <w:rFonts w:ascii="Garamond" w:eastAsia="Calibri" w:hAnsi="Garamond" w:cs="Tahoma"/>
          <w:sz w:val="24"/>
          <w:szCs w:val="24"/>
        </w:rPr>
        <w:t xml:space="preserve"> pogodbi. </w:t>
      </w:r>
    </w:p>
    <w:p w14:paraId="742DD15C" w14:textId="6DBE3293" w:rsidR="00C44EAD" w:rsidRPr="004D3AF3" w:rsidRDefault="00C44EAD" w:rsidP="00D771B5">
      <w:pPr>
        <w:spacing w:line="324" w:lineRule="auto"/>
        <w:jc w:val="both"/>
        <w:rPr>
          <w:rFonts w:ascii="Garamond" w:hAnsi="Garamond"/>
          <w:sz w:val="24"/>
          <w:szCs w:val="24"/>
        </w:rPr>
      </w:pPr>
      <w:r w:rsidRPr="004D3AF3">
        <w:rPr>
          <w:rFonts w:ascii="Garamond" w:hAnsi="Garamond"/>
          <w:sz w:val="24"/>
          <w:szCs w:val="24"/>
        </w:rPr>
        <w:t>V primeru, da pod</w:t>
      </w:r>
      <w:r w:rsidR="00B22F76" w:rsidRPr="004D3AF3">
        <w:rPr>
          <w:rFonts w:ascii="Garamond" w:hAnsi="Garamond"/>
          <w:sz w:val="24"/>
          <w:szCs w:val="24"/>
        </w:rPr>
        <w:t>izvajalca</w:t>
      </w:r>
      <w:r w:rsidRPr="004D3AF3">
        <w:rPr>
          <w:rFonts w:ascii="Garamond" w:hAnsi="Garamond"/>
          <w:sz w:val="24"/>
          <w:szCs w:val="24"/>
        </w:rPr>
        <w:t xml:space="preserve"> ne zahteva neposrednega plačila s strani naročnika, bo naročnik od glavnega </w:t>
      </w:r>
      <w:r w:rsidR="00B22F76" w:rsidRPr="004D3AF3">
        <w:rPr>
          <w:rFonts w:ascii="Garamond" w:hAnsi="Garamond"/>
          <w:sz w:val="24"/>
          <w:szCs w:val="24"/>
        </w:rPr>
        <w:t>dobavitelja</w:t>
      </w:r>
      <w:r w:rsidRPr="004D3AF3">
        <w:rPr>
          <w:rFonts w:ascii="Garamond" w:hAnsi="Garamond"/>
          <w:sz w:val="24"/>
          <w:szCs w:val="24"/>
        </w:rPr>
        <w:t xml:space="preserve"> najpozneje v roku 60 dni od plačila končnega računa zahteval pisno izjavo </w:t>
      </w:r>
      <w:r w:rsidR="00B22F76" w:rsidRPr="004D3AF3">
        <w:rPr>
          <w:rFonts w:ascii="Garamond" w:hAnsi="Garamond"/>
          <w:sz w:val="24"/>
          <w:szCs w:val="24"/>
        </w:rPr>
        <w:t>dobavitelja</w:t>
      </w:r>
      <w:r w:rsidRPr="004D3AF3">
        <w:rPr>
          <w:rFonts w:ascii="Garamond" w:hAnsi="Garamond"/>
          <w:sz w:val="24"/>
          <w:szCs w:val="24"/>
        </w:rPr>
        <w:t xml:space="preserve"> in pod</w:t>
      </w:r>
      <w:r w:rsidR="00B22F76" w:rsidRPr="004D3AF3">
        <w:rPr>
          <w:rFonts w:ascii="Garamond" w:hAnsi="Garamond"/>
          <w:sz w:val="24"/>
          <w:szCs w:val="24"/>
        </w:rPr>
        <w:t>izvajalca</w:t>
      </w:r>
      <w:r w:rsidRPr="004D3AF3">
        <w:rPr>
          <w:rFonts w:ascii="Garamond" w:hAnsi="Garamond"/>
          <w:sz w:val="24"/>
          <w:szCs w:val="24"/>
        </w:rPr>
        <w:t xml:space="preserve">, da je </w:t>
      </w:r>
      <w:r w:rsidR="00B22F76" w:rsidRPr="004D3AF3">
        <w:rPr>
          <w:rFonts w:ascii="Garamond" w:hAnsi="Garamond"/>
          <w:sz w:val="24"/>
          <w:szCs w:val="24"/>
        </w:rPr>
        <w:t>podizvajalec</w:t>
      </w:r>
      <w:r w:rsidRPr="004D3AF3">
        <w:rPr>
          <w:rFonts w:ascii="Garamond" w:hAnsi="Garamond"/>
          <w:sz w:val="24"/>
          <w:szCs w:val="24"/>
        </w:rPr>
        <w:t xml:space="preserve"> prejel plačilo za izvedene storitve, izvedene v predmetnem javnem naročilu. V kolikor izjava ne bo predložena, bo naročnik sprožil postopek za ugotovitev prekrška, skladno z določili ZJN-3.</w:t>
      </w:r>
    </w:p>
    <w:p w14:paraId="780C025E" w14:textId="3C143FA4" w:rsidR="00247CE6" w:rsidRPr="004D3AF3" w:rsidRDefault="00247CE6" w:rsidP="00D771B5">
      <w:pPr>
        <w:spacing w:after="200" w:line="324" w:lineRule="auto"/>
        <w:jc w:val="both"/>
        <w:rPr>
          <w:rFonts w:ascii="Garamond" w:eastAsia="Calibri" w:hAnsi="Garamond" w:cs="Times New Roman"/>
          <w:sz w:val="24"/>
          <w:szCs w:val="24"/>
        </w:rPr>
      </w:pPr>
      <w:r w:rsidRPr="004D3AF3">
        <w:rPr>
          <w:rFonts w:ascii="Garamond" w:eastAsia="Calibri" w:hAnsi="Garamond" w:cs="Times New Roman"/>
          <w:sz w:val="24"/>
          <w:szCs w:val="24"/>
        </w:rPr>
        <w:t xml:space="preserve">V primeru, da bo kot najugodnejša izbrana skupna ponudba skupine </w:t>
      </w:r>
      <w:r w:rsidR="00B22F76" w:rsidRPr="004D3AF3">
        <w:rPr>
          <w:rFonts w:ascii="Garamond" w:eastAsia="Calibri" w:hAnsi="Garamond" w:cs="Times New Roman"/>
          <w:sz w:val="24"/>
          <w:szCs w:val="24"/>
        </w:rPr>
        <w:t>dobaviteljev</w:t>
      </w:r>
      <w:r w:rsidRPr="004D3AF3">
        <w:rPr>
          <w:rFonts w:ascii="Garamond" w:eastAsia="Calibri" w:hAnsi="Garamond" w:cs="Times New Roman"/>
          <w:sz w:val="24"/>
          <w:szCs w:val="24"/>
        </w:rPr>
        <w:t xml:space="preserve">, bodo plačila izvedena na transakcijski račun </w:t>
      </w:r>
      <w:r w:rsidR="00B22F76" w:rsidRPr="004D3AF3">
        <w:rPr>
          <w:rFonts w:ascii="Garamond" w:eastAsia="Calibri" w:hAnsi="Garamond" w:cs="Times New Roman"/>
          <w:sz w:val="24"/>
          <w:szCs w:val="24"/>
        </w:rPr>
        <w:t>dobavitelja</w:t>
      </w:r>
      <w:r w:rsidRPr="004D3AF3">
        <w:rPr>
          <w:rFonts w:ascii="Garamond" w:eastAsia="Calibri" w:hAnsi="Garamond" w:cs="Times New Roman"/>
          <w:sz w:val="24"/>
          <w:szCs w:val="24"/>
        </w:rPr>
        <w:t xml:space="preserve">, ki je podal finančno zavarovanje za dobro izvedbo pogodbenih obveznosti. </w:t>
      </w:r>
    </w:p>
    <w:p w14:paraId="0362AD23" w14:textId="77777777" w:rsidR="00E85BB0" w:rsidRPr="004D3AF3" w:rsidRDefault="00E85BB0" w:rsidP="00D771B5">
      <w:pPr>
        <w:spacing w:line="324" w:lineRule="auto"/>
        <w:jc w:val="both"/>
        <w:rPr>
          <w:rFonts w:ascii="Garamond" w:hAnsi="Garamond"/>
          <w:sz w:val="24"/>
          <w:szCs w:val="24"/>
        </w:rPr>
      </w:pPr>
    </w:p>
    <w:p w14:paraId="5ABAE7EE" w14:textId="77777777" w:rsidR="003942BF" w:rsidRPr="004D3AF3" w:rsidRDefault="003942BF" w:rsidP="00D771B5">
      <w:pPr>
        <w:spacing w:line="324" w:lineRule="auto"/>
        <w:jc w:val="both"/>
        <w:rPr>
          <w:rFonts w:ascii="Garamond" w:hAnsi="Garamond"/>
          <w:sz w:val="24"/>
          <w:szCs w:val="24"/>
        </w:rPr>
      </w:pPr>
    </w:p>
    <w:p w14:paraId="2BF80BB8" w14:textId="36A56D66"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lastRenderedPageBreak/>
        <w:t>ROK DO</w:t>
      </w:r>
      <w:r w:rsidR="007B3995" w:rsidRPr="004D3AF3">
        <w:rPr>
          <w:rFonts w:ascii="Garamond" w:hAnsi="Garamond"/>
          <w:sz w:val="24"/>
          <w:szCs w:val="24"/>
        </w:rPr>
        <w:t>BAVE</w:t>
      </w:r>
    </w:p>
    <w:p w14:paraId="65E66A2F" w14:textId="3E055BE8" w:rsidR="001858DC" w:rsidRPr="004D3AF3" w:rsidRDefault="00C44EAD" w:rsidP="00D771B5">
      <w:pPr>
        <w:spacing w:line="324" w:lineRule="auto"/>
        <w:jc w:val="both"/>
        <w:rPr>
          <w:rFonts w:ascii="Garamond" w:hAnsi="Garamond"/>
          <w:sz w:val="24"/>
          <w:szCs w:val="24"/>
        </w:rPr>
      </w:pPr>
      <w:r w:rsidRPr="004D3AF3">
        <w:rPr>
          <w:rFonts w:ascii="Garamond" w:hAnsi="Garamond"/>
          <w:sz w:val="24"/>
          <w:szCs w:val="24"/>
        </w:rPr>
        <w:t>5</w:t>
      </w:r>
      <w:r w:rsidR="006D7E66" w:rsidRPr="004D3AF3">
        <w:rPr>
          <w:rFonts w:ascii="Garamond" w:hAnsi="Garamond"/>
          <w:sz w:val="24"/>
          <w:szCs w:val="24"/>
        </w:rPr>
        <w:t xml:space="preserve">. </w:t>
      </w:r>
      <w:r w:rsidR="001858DC" w:rsidRPr="004D3AF3">
        <w:rPr>
          <w:rFonts w:ascii="Garamond" w:hAnsi="Garamond"/>
          <w:sz w:val="24"/>
          <w:szCs w:val="24"/>
        </w:rPr>
        <w:t>člen</w:t>
      </w:r>
    </w:p>
    <w:p w14:paraId="53846CD5" w14:textId="7AF1AF8C" w:rsidR="001858DC" w:rsidRPr="004D3AF3" w:rsidRDefault="00B22F76" w:rsidP="00D771B5">
      <w:pPr>
        <w:spacing w:line="324" w:lineRule="auto"/>
        <w:jc w:val="both"/>
        <w:rPr>
          <w:rFonts w:ascii="Garamond" w:hAnsi="Garamond"/>
          <w:sz w:val="24"/>
          <w:szCs w:val="24"/>
        </w:rPr>
      </w:pPr>
      <w:r w:rsidRPr="004D3AF3">
        <w:rPr>
          <w:rFonts w:ascii="Garamond" w:hAnsi="Garamond"/>
          <w:sz w:val="24"/>
          <w:szCs w:val="24"/>
        </w:rPr>
        <w:t>Dobavitelj</w:t>
      </w:r>
      <w:r w:rsidR="001858DC" w:rsidRPr="004D3AF3">
        <w:rPr>
          <w:rFonts w:ascii="Garamond" w:hAnsi="Garamond"/>
          <w:sz w:val="24"/>
          <w:szCs w:val="24"/>
        </w:rPr>
        <w:t xml:space="preserve"> se obvezuje, da bo blago dobavil najkasneje v roku</w:t>
      </w:r>
      <w:r w:rsidR="006D7E66" w:rsidRPr="004D3AF3">
        <w:rPr>
          <w:rFonts w:ascii="Garamond" w:hAnsi="Garamond"/>
          <w:sz w:val="24"/>
          <w:szCs w:val="24"/>
        </w:rPr>
        <w:t xml:space="preserve"> </w:t>
      </w:r>
      <w:r w:rsidR="007B3995" w:rsidRPr="004D3AF3">
        <w:rPr>
          <w:rFonts w:ascii="Garamond" w:hAnsi="Garamond"/>
          <w:sz w:val="24"/>
          <w:szCs w:val="24"/>
        </w:rPr>
        <w:t>_____ /odvisno od ponudbe/</w:t>
      </w:r>
      <w:r w:rsidR="00F803C5" w:rsidRPr="004D3AF3">
        <w:rPr>
          <w:rFonts w:ascii="Garamond" w:hAnsi="Garamond"/>
          <w:sz w:val="24"/>
          <w:szCs w:val="24"/>
        </w:rPr>
        <w:t xml:space="preserve"> </w:t>
      </w:r>
      <w:r w:rsidR="006D7E66" w:rsidRPr="004D3AF3">
        <w:rPr>
          <w:rFonts w:ascii="Garamond" w:hAnsi="Garamond"/>
          <w:sz w:val="24"/>
          <w:szCs w:val="24"/>
        </w:rPr>
        <w:t xml:space="preserve"> mesecev</w:t>
      </w:r>
      <w:r w:rsidR="001858DC" w:rsidRPr="004D3AF3">
        <w:rPr>
          <w:rFonts w:ascii="Garamond" w:hAnsi="Garamond"/>
          <w:sz w:val="24"/>
          <w:szCs w:val="24"/>
        </w:rPr>
        <w:t xml:space="preserve"> po podpisu pogodbe. Za dokončanje pogodbenih obveznosti v delu, ki se nanaša na dobavo blaga se šteje dan, ko naročnik podpiše prevzemni zapisnik.</w:t>
      </w:r>
    </w:p>
    <w:p w14:paraId="13888264" w14:textId="6CBD3AA6" w:rsidR="003F3F8B" w:rsidRPr="004D3AF3" w:rsidRDefault="003F3F8B"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Če </w:t>
      </w:r>
      <w:r w:rsidR="00B22F76" w:rsidRPr="004D3AF3">
        <w:rPr>
          <w:rFonts w:ascii="Garamond" w:eastAsia="Calibri" w:hAnsi="Garamond" w:cs="Tahoma"/>
          <w:sz w:val="24"/>
          <w:szCs w:val="24"/>
        </w:rPr>
        <w:t>dobavitelj</w:t>
      </w:r>
      <w:r w:rsidRPr="004D3AF3">
        <w:rPr>
          <w:rFonts w:ascii="Garamond" w:eastAsia="Calibri" w:hAnsi="Garamond" w:cs="Tahoma"/>
          <w:sz w:val="24"/>
          <w:szCs w:val="24"/>
        </w:rPr>
        <w:t xml:space="preserve"> zamudi z dobavo predmeta pogodbe iz kateregakoli vzroka dolguje kupcu 0,2 % od pogodbene cene za vsak začeti teden zamude. Plačilo penalov za zamudo ne sme presegati 20 % pogodbene vrednosti.</w:t>
      </w:r>
    </w:p>
    <w:p w14:paraId="76FF0081" w14:textId="6FB2EAB7" w:rsidR="003F3F8B" w:rsidRPr="004D3AF3" w:rsidRDefault="003F3F8B"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Plačilo penalov </w:t>
      </w:r>
      <w:r w:rsidR="00B22F76" w:rsidRPr="004D3AF3">
        <w:rPr>
          <w:rFonts w:ascii="Garamond" w:eastAsia="Calibri" w:hAnsi="Garamond" w:cs="Tahoma"/>
          <w:sz w:val="24"/>
          <w:szCs w:val="24"/>
        </w:rPr>
        <w:t>dobavitelja</w:t>
      </w:r>
      <w:r w:rsidRPr="004D3AF3">
        <w:rPr>
          <w:rFonts w:ascii="Garamond" w:eastAsia="Calibri" w:hAnsi="Garamond" w:cs="Tahoma"/>
          <w:sz w:val="24"/>
          <w:szCs w:val="24"/>
        </w:rPr>
        <w:t xml:space="preserve"> ne odvezuje od vseh garancijskih obveznosti po tej pogodbi.</w:t>
      </w:r>
    </w:p>
    <w:p w14:paraId="2FC34E53" w14:textId="24E899C1" w:rsidR="003F3F8B" w:rsidRPr="004D3AF3" w:rsidRDefault="003F3F8B"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V kolikor pogodbena kazen ni poračunana z obveznostjo naročnika v prevzemnem zapisniku, jo je </w:t>
      </w:r>
      <w:r w:rsidR="00B22F76" w:rsidRPr="004D3AF3">
        <w:rPr>
          <w:rFonts w:ascii="Garamond" w:eastAsia="Calibri" w:hAnsi="Garamond" w:cs="Tahoma"/>
          <w:sz w:val="24"/>
          <w:szCs w:val="24"/>
        </w:rPr>
        <w:t>dobavitelj</w:t>
      </w:r>
      <w:r w:rsidRPr="004D3AF3">
        <w:rPr>
          <w:rFonts w:ascii="Garamond" w:eastAsia="Calibri" w:hAnsi="Garamond" w:cs="Tahoma"/>
          <w:sz w:val="24"/>
          <w:szCs w:val="24"/>
        </w:rPr>
        <w:t xml:space="preserve"> dolžan poravnati v roku 8 dni od izstavitve računa z nakazilom na transakcijski račun naročnika.</w:t>
      </w:r>
    </w:p>
    <w:p w14:paraId="72A08A8F" w14:textId="0AA747E5" w:rsidR="003F3F8B" w:rsidRPr="004D3AF3" w:rsidRDefault="003F3F8B" w:rsidP="00D771B5">
      <w:pPr>
        <w:spacing w:after="200" w:line="324" w:lineRule="auto"/>
        <w:jc w:val="both"/>
        <w:rPr>
          <w:rFonts w:ascii="Garamond" w:eastAsia="Calibri" w:hAnsi="Garamond" w:cs="Tahoma"/>
          <w:sz w:val="24"/>
          <w:szCs w:val="24"/>
        </w:rPr>
      </w:pPr>
      <w:r w:rsidRPr="004D3AF3">
        <w:rPr>
          <w:rFonts w:ascii="Garamond" w:eastAsia="Arial Unicode MS" w:hAnsi="Garamond" w:cs="Tahoma"/>
          <w:sz w:val="24"/>
          <w:szCs w:val="24"/>
          <w:lang w:eastAsia="sl-SI"/>
        </w:rPr>
        <w:t xml:space="preserve">V primeru, da škoda nastala zaradi zamude presega višino pogodbene kazni, </w:t>
      </w:r>
      <w:r w:rsidRPr="004D3AF3">
        <w:rPr>
          <w:rFonts w:ascii="Garamond" w:eastAsia="Calibri" w:hAnsi="Garamond" w:cs="Tahoma"/>
          <w:sz w:val="24"/>
          <w:szCs w:val="24"/>
        </w:rPr>
        <w:t xml:space="preserve">mora </w:t>
      </w:r>
      <w:r w:rsidR="00B22F76" w:rsidRPr="004D3AF3">
        <w:rPr>
          <w:rFonts w:ascii="Garamond" w:eastAsia="Calibri" w:hAnsi="Garamond" w:cs="Tahoma"/>
          <w:sz w:val="24"/>
          <w:szCs w:val="24"/>
        </w:rPr>
        <w:t>dobavitelj</w:t>
      </w:r>
      <w:r w:rsidRPr="004D3AF3">
        <w:rPr>
          <w:rFonts w:ascii="Garamond" w:eastAsia="Calibri" w:hAnsi="Garamond" w:cs="Tahoma"/>
          <w:sz w:val="24"/>
          <w:szCs w:val="24"/>
        </w:rPr>
        <w:t xml:space="preserve"> naročniku povrniti vso škodo, ki je nastala zaradi zamude.</w:t>
      </w:r>
    </w:p>
    <w:p w14:paraId="13F089EF" w14:textId="4E0BA273" w:rsidR="003F3F8B" w:rsidRPr="004D3AF3" w:rsidRDefault="003F3F8B"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V primeru, da </w:t>
      </w:r>
      <w:r w:rsidR="00B22F76" w:rsidRPr="004D3AF3">
        <w:rPr>
          <w:rFonts w:ascii="Garamond" w:eastAsia="Calibri" w:hAnsi="Garamond" w:cs="Tahoma"/>
          <w:sz w:val="24"/>
          <w:szCs w:val="24"/>
        </w:rPr>
        <w:t>dobavitelj</w:t>
      </w:r>
      <w:r w:rsidRPr="004D3AF3">
        <w:rPr>
          <w:rFonts w:ascii="Garamond" w:eastAsia="Calibri" w:hAnsi="Garamond" w:cs="Tahoma"/>
          <w:sz w:val="24"/>
          <w:szCs w:val="24"/>
        </w:rPr>
        <w:t xml:space="preserve"> ne izvede dogovorjenih del v dogovorjenem roku, ima naročnik pravico odstopiti od pogodbe in unovčiti zavarovanje za dobro izvedbo pogodbenih obveznosti. V primeru nastanka škode, ki jo utrpi naročnik zaradi neizpolnitve, nepravilne izpolnitve ali zamude s strani </w:t>
      </w:r>
      <w:r w:rsidR="00B22F76" w:rsidRPr="004D3AF3">
        <w:rPr>
          <w:rFonts w:ascii="Garamond" w:eastAsia="Calibri" w:hAnsi="Garamond" w:cs="Tahoma"/>
          <w:sz w:val="24"/>
          <w:szCs w:val="24"/>
        </w:rPr>
        <w:t>dobavitelja</w:t>
      </w:r>
      <w:r w:rsidRPr="004D3AF3">
        <w:rPr>
          <w:rFonts w:ascii="Garamond" w:eastAsia="Calibri" w:hAnsi="Garamond" w:cs="Tahoma"/>
          <w:sz w:val="24"/>
          <w:szCs w:val="24"/>
        </w:rPr>
        <w:t xml:space="preserve"> in bi nastala škoda presegla znesek pogodbene kazni, lahko naročnik zahteva poleg pogodbene kazni tudi poplačilo razlike do celotne odškodnine za vso nastalo škodo, ki jo je utrpel zaradi zamude, nepravilne izpolnitve ali neizpolnitve obveznosti </w:t>
      </w:r>
      <w:r w:rsidR="00B22F76" w:rsidRPr="004D3AF3">
        <w:rPr>
          <w:rFonts w:ascii="Garamond" w:eastAsia="Calibri" w:hAnsi="Garamond" w:cs="Tahoma"/>
          <w:sz w:val="24"/>
          <w:szCs w:val="24"/>
        </w:rPr>
        <w:t>dobavitelja</w:t>
      </w:r>
      <w:r w:rsidRPr="004D3AF3">
        <w:rPr>
          <w:rFonts w:ascii="Garamond" w:eastAsia="Calibri" w:hAnsi="Garamond" w:cs="Tahoma"/>
          <w:sz w:val="24"/>
          <w:szCs w:val="24"/>
        </w:rPr>
        <w:t xml:space="preserve">. </w:t>
      </w:r>
    </w:p>
    <w:p w14:paraId="0DE86494" w14:textId="77777777" w:rsidR="003F3F8B" w:rsidRPr="004D3AF3" w:rsidRDefault="003F3F8B"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Podpisnik, ki krši določila te pogodbe je odgovoren za škodo, ki nastane drugemu podpisniku zaradi takšne kršitve. </w:t>
      </w:r>
    </w:p>
    <w:p w14:paraId="1FB9C1DF" w14:textId="1094DF99" w:rsidR="00BF1770" w:rsidRPr="004D3AF3" w:rsidRDefault="00BF1770" w:rsidP="00D771B5">
      <w:pPr>
        <w:spacing w:after="200" w:line="324" w:lineRule="auto"/>
        <w:jc w:val="both"/>
        <w:rPr>
          <w:rFonts w:ascii="Garamond" w:eastAsia="Calibri" w:hAnsi="Garamond" w:cs="Times New Roman"/>
          <w:sz w:val="24"/>
          <w:szCs w:val="24"/>
        </w:rPr>
      </w:pPr>
      <w:r w:rsidRPr="004D3AF3">
        <w:rPr>
          <w:rFonts w:ascii="Garamond" w:eastAsia="Calibri" w:hAnsi="Garamond" w:cs="Times New Roman"/>
          <w:sz w:val="24"/>
          <w:szCs w:val="24"/>
        </w:rPr>
        <w:t>Pogodbeni roki se lahko spremenijo samo v primeru obstoja višje sile. Pod višjo silo se razumejo vsi nepredvidljivi in nepričakovani dogodki, ki nastopijo neodvisno od volje strank in ki jih stranki nista mogli predvideti ob sklepanju ter jih kot takšen priznava sodna praksa.</w:t>
      </w:r>
    </w:p>
    <w:p w14:paraId="5FD20EC3" w14:textId="5F4A2A11" w:rsidR="00BF1770" w:rsidRPr="004D3AF3" w:rsidRDefault="00B22F76" w:rsidP="00D771B5">
      <w:pPr>
        <w:spacing w:after="200" w:line="324" w:lineRule="auto"/>
        <w:jc w:val="both"/>
        <w:rPr>
          <w:rFonts w:ascii="Garamond" w:eastAsia="Calibri" w:hAnsi="Garamond" w:cs="Times New Roman"/>
          <w:sz w:val="24"/>
          <w:szCs w:val="24"/>
        </w:rPr>
      </w:pPr>
      <w:r w:rsidRPr="004D3AF3">
        <w:rPr>
          <w:rFonts w:ascii="Garamond" w:eastAsia="Calibri" w:hAnsi="Garamond" w:cs="Times New Roman"/>
          <w:sz w:val="24"/>
          <w:szCs w:val="24"/>
        </w:rPr>
        <w:t>Dobavitelj</w:t>
      </w:r>
      <w:r w:rsidR="00BF1770" w:rsidRPr="004D3AF3">
        <w:rPr>
          <w:rFonts w:ascii="Garamond" w:eastAsia="Calibri" w:hAnsi="Garamond" w:cs="Times New Roman"/>
          <w:sz w:val="24"/>
          <w:szCs w:val="24"/>
        </w:rPr>
        <w:t xml:space="preserve"> je dolžan pismeno obvestiti naročnika o nastanku višje sile takoj, ko je to mogoče, najkasneje pa v dveh delovnih dneh.</w:t>
      </w:r>
    </w:p>
    <w:p w14:paraId="79EE51EC" w14:textId="77777777" w:rsidR="00BF1770" w:rsidRPr="004D3AF3" w:rsidRDefault="00BF1770" w:rsidP="00D771B5">
      <w:pPr>
        <w:spacing w:after="200" w:line="324" w:lineRule="auto"/>
        <w:jc w:val="both"/>
        <w:rPr>
          <w:rFonts w:ascii="Garamond" w:eastAsia="Calibri" w:hAnsi="Garamond" w:cs="Times New Roman"/>
          <w:sz w:val="24"/>
          <w:szCs w:val="24"/>
        </w:rPr>
      </w:pPr>
      <w:r w:rsidRPr="004D3AF3">
        <w:rPr>
          <w:rFonts w:ascii="Garamond" w:eastAsia="Calibri" w:hAnsi="Garamond" w:cs="Times New Roman"/>
          <w:sz w:val="24"/>
          <w:szCs w:val="24"/>
        </w:rPr>
        <w:t>Nobena od pogodbenih strank ni odgovorna za neizpolnitev katerekoli izmed svojih obveznosti iz razlogov, ki so izven njenega nadzora.</w:t>
      </w:r>
    </w:p>
    <w:p w14:paraId="2D64EA98" w14:textId="77777777" w:rsidR="003F3F8B" w:rsidRPr="004D3AF3" w:rsidRDefault="003F3F8B" w:rsidP="00D771B5">
      <w:pPr>
        <w:spacing w:line="324" w:lineRule="auto"/>
        <w:jc w:val="both"/>
        <w:rPr>
          <w:rFonts w:ascii="Garamond" w:hAnsi="Garamond"/>
          <w:sz w:val="24"/>
          <w:szCs w:val="24"/>
        </w:rPr>
      </w:pPr>
    </w:p>
    <w:p w14:paraId="7B85429F" w14:textId="77777777" w:rsidR="00E85BB0" w:rsidRPr="004D3AF3" w:rsidRDefault="00E85BB0" w:rsidP="00D771B5">
      <w:pPr>
        <w:spacing w:line="324" w:lineRule="auto"/>
        <w:jc w:val="both"/>
        <w:rPr>
          <w:rFonts w:ascii="Garamond" w:hAnsi="Garamond"/>
          <w:sz w:val="24"/>
          <w:szCs w:val="24"/>
        </w:rPr>
      </w:pPr>
    </w:p>
    <w:p w14:paraId="1A500677"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lastRenderedPageBreak/>
        <w:t>OBVEZNOST NAROČNIKA</w:t>
      </w:r>
    </w:p>
    <w:p w14:paraId="0B14C9F7" w14:textId="1A407866" w:rsidR="001858DC" w:rsidRPr="004D3AF3" w:rsidRDefault="00C44EAD" w:rsidP="00D771B5">
      <w:pPr>
        <w:spacing w:line="324" w:lineRule="auto"/>
        <w:jc w:val="both"/>
        <w:rPr>
          <w:rFonts w:ascii="Garamond" w:hAnsi="Garamond"/>
          <w:sz w:val="24"/>
          <w:szCs w:val="24"/>
        </w:rPr>
      </w:pPr>
      <w:r w:rsidRPr="004D3AF3">
        <w:rPr>
          <w:rFonts w:ascii="Garamond" w:hAnsi="Garamond"/>
          <w:sz w:val="24"/>
          <w:szCs w:val="24"/>
        </w:rPr>
        <w:t>6</w:t>
      </w:r>
      <w:r w:rsidR="006D7E66" w:rsidRPr="004D3AF3">
        <w:rPr>
          <w:rFonts w:ascii="Garamond" w:hAnsi="Garamond"/>
          <w:sz w:val="24"/>
          <w:szCs w:val="24"/>
        </w:rPr>
        <w:t xml:space="preserve">. </w:t>
      </w:r>
      <w:r w:rsidR="001858DC" w:rsidRPr="004D3AF3">
        <w:rPr>
          <w:rFonts w:ascii="Garamond" w:hAnsi="Garamond"/>
          <w:sz w:val="24"/>
          <w:szCs w:val="24"/>
        </w:rPr>
        <w:t>člen</w:t>
      </w:r>
    </w:p>
    <w:p w14:paraId="28653187"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V času izvedbe pogodbe  se naročnik obvezuje:</w:t>
      </w:r>
    </w:p>
    <w:p w14:paraId="4D29D79E" w14:textId="77777777" w:rsidR="001858DC" w:rsidRPr="004D3AF3" w:rsidRDefault="001858DC" w:rsidP="0076014F">
      <w:pPr>
        <w:pStyle w:val="Odstavekseznama"/>
        <w:numPr>
          <w:ilvl w:val="0"/>
          <w:numId w:val="8"/>
        </w:numPr>
        <w:spacing w:line="324" w:lineRule="auto"/>
        <w:jc w:val="both"/>
        <w:rPr>
          <w:rFonts w:ascii="Garamond" w:hAnsi="Garamond"/>
          <w:sz w:val="24"/>
          <w:szCs w:val="24"/>
        </w:rPr>
      </w:pPr>
      <w:r w:rsidRPr="004D3AF3">
        <w:rPr>
          <w:rFonts w:ascii="Garamond" w:hAnsi="Garamond"/>
          <w:sz w:val="24"/>
          <w:szCs w:val="24"/>
        </w:rPr>
        <w:t>sodelovati z izvajalcem s ciljem, da se prevzete obveznosti izvršijo pravočasno in v obojestransko zadovoljstvo,</w:t>
      </w:r>
    </w:p>
    <w:p w14:paraId="59419E7D" w14:textId="25FB0872" w:rsidR="001858DC" w:rsidRPr="004D3AF3" w:rsidRDefault="001858DC" w:rsidP="0076014F">
      <w:pPr>
        <w:pStyle w:val="Odstavekseznama"/>
        <w:numPr>
          <w:ilvl w:val="0"/>
          <w:numId w:val="8"/>
        </w:numPr>
        <w:spacing w:line="324" w:lineRule="auto"/>
        <w:jc w:val="both"/>
        <w:rPr>
          <w:rFonts w:ascii="Garamond" w:hAnsi="Garamond"/>
          <w:sz w:val="24"/>
          <w:szCs w:val="24"/>
        </w:rPr>
      </w:pPr>
      <w:r w:rsidRPr="004D3AF3">
        <w:rPr>
          <w:rFonts w:ascii="Garamond" w:hAnsi="Garamond"/>
          <w:sz w:val="24"/>
          <w:szCs w:val="24"/>
        </w:rPr>
        <w:t xml:space="preserve">tekoče obveščati </w:t>
      </w:r>
      <w:r w:rsidR="00B22F76" w:rsidRPr="004D3AF3">
        <w:rPr>
          <w:rFonts w:ascii="Garamond" w:hAnsi="Garamond"/>
          <w:sz w:val="24"/>
          <w:szCs w:val="24"/>
        </w:rPr>
        <w:t>dobavitelja</w:t>
      </w:r>
      <w:r w:rsidRPr="004D3AF3">
        <w:rPr>
          <w:rFonts w:ascii="Garamond" w:hAnsi="Garamond"/>
          <w:sz w:val="24"/>
          <w:szCs w:val="24"/>
        </w:rPr>
        <w:t xml:space="preserve"> o vseh spremembah in novo nastalih situacijah, ki bi lahko imele vpliv na izvršitev prevzetih obveznosti.</w:t>
      </w:r>
    </w:p>
    <w:p w14:paraId="456A164C" w14:textId="77777777" w:rsidR="001858DC" w:rsidRPr="004D3AF3" w:rsidRDefault="001858DC" w:rsidP="00D771B5">
      <w:pPr>
        <w:spacing w:line="324" w:lineRule="auto"/>
        <w:jc w:val="both"/>
        <w:rPr>
          <w:rFonts w:ascii="Garamond" w:hAnsi="Garamond"/>
          <w:sz w:val="24"/>
          <w:szCs w:val="24"/>
        </w:rPr>
      </w:pPr>
    </w:p>
    <w:p w14:paraId="11E6493D" w14:textId="02FC269D"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xml:space="preserve">OBVEZNOSTI </w:t>
      </w:r>
      <w:r w:rsidR="00B22F76" w:rsidRPr="004D3AF3">
        <w:rPr>
          <w:rFonts w:ascii="Garamond" w:hAnsi="Garamond"/>
          <w:sz w:val="24"/>
          <w:szCs w:val="24"/>
        </w:rPr>
        <w:t>DOBAVITELJA</w:t>
      </w:r>
    </w:p>
    <w:p w14:paraId="4A9464A7" w14:textId="5B6DDA1C" w:rsidR="001858DC" w:rsidRPr="004D3AF3" w:rsidRDefault="00C44EAD" w:rsidP="00D771B5">
      <w:pPr>
        <w:spacing w:line="324" w:lineRule="auto"/>
        <w:jc w:val="both"/>
        <w:rPr>
          <w:rFonts w:ascii="Garamond" w:hAnsi="Garamond"/>
          <w:sz w:val="24"/>
          <w:szCs w:val="24"/>
        </w:rPr>
      </w:pPr>
      <w:r w:rsidRPr="004D3AF3">
        <w:rPr>
          <w:rFonts w:ascii="Garamond" w:hAnsi="Garamond"/>
          <w:sz w:val="24"/>
          <w:szCs w:val="24"/>
        </w:rPr>
        <w:t>7</w:t>
      </w:r>
      <w:r w:rsidR="006D7E66" w:rsidRPr="004D3AF3">
        <w:rPr>
          <w:rFonts w:ascii="Garamond" w:hAnsi="Garamond"/>
          <w:sz w:val="24"/>
          <w:szCs w:val="24"/>
        </w:rPr>
        <w:t xml:space="preserve">. </w:t>
      </w:r>
      <w:r w:rsidR="001858DC" w:rsidRPr="004D3AF3">
        <w:rPr>
          <w:rFonts w:ascii="Garamond" w:hAnsi="Garamond"/>
          <w:sz w:val="24"/>
          <w:szCs w:val="24"/>
        </w:rPr>
        <w:t>člen</w:t>
      </w:r>
    </w:p>
    <w:p w14:paraId="5D911360" w14:textId="2519E42F" w:rsidR="003F3F8B" w:rsidRPr="004D3AF3" w:rsidRDefault="00B22F76" w:rsidP="00D771B5">
      <w:pPr>
        <w:spacing w:after="200" w:line="324" w:lineRule="auto"/>
        <w:jc w:val="both"/>
        <w:rPr>
          <w:rFonts w:ascii="Garamond" w:eastAsia="Calibri" w:hAnsi="Garamond" w:cs="Times New Roman"/>
          <w:sz w:val="24"/>
          <w:szCs w:val="24"/>
        </w:rPr>
      </w:pPr>
      <w:r w:rsidRPr="004D3AF3">
        <w:rPr>
          <w:rFonts w:ascii="Garamond" w:eastAsia="Calibri" w:hAnsi="Garamond" w:cs="Times New Roman"/>
          <w:sz w:val="24"/>
          <w:szCs w:val="24"/>
        </w:rPr>
        <w:t>Dobavitelj</w:t>
      </w:r>
      <w:r w:rsidR="003F3F8B" w:rsidRPr="004D3AF3">
        <w:rPr>
          <w:rFonts w:ascii="Garamond" w:eastAsia="Calibri" w:hAnsi="Garamond" w:cs="Times New Roman"/>
          <w:sz w:val="24"/>
          <w:szCs w:val="24"/>
        </w:rPr>
        <w:t xml:space="preserve"> se zavezuje:</w:t>
      </w:r>
    </w:p>
    <w:p w14:paraId="21A12657" w14:textId="77777777" w:rsidR="003F3F8B" w:rsidRPr="004D3AF3" w:rsidRDefault="003F3F8B" w:rsidP="0076014F">
      <w:pPr>
        <w:numPr>
          <w:ilvl w:val="0"/>
          <w:numId w:val="9"/>
        </w:numPr>
        <w:spacing w:after="200" w:line="324" w:lineRule="auto"/>
        <w:contextualSpacing/>
        <w:jc w:val="both"/>
        <w:rPr>
          <w:rFonts w:ascii="Garamond" w:eastAsia="Calibri" w:hAnsi="Garamond" w:cs="Tahoma"/>
          <w:sz w:val="24"/>
          <w:szCs w:val="24"/>
        </w:rPr>
      </w:pPr>
      <w:r w:rsidRPr="004D3AF3">
        <w:rPr>
          <w:rFonts w:ascii="Garamond" w:eastAsia="Calibri" w:hAnsi="Garamond" w:cs="Tahoma"/>
          <w:sz w:val="24"/>
          <w:szCs w:val="24"/>
        </w:rPr>
        <w:t>da bo predmet pogodbe kupcu dobavil in izročil v roku, skladno z določili te pogodbe in lastno ponudbo,</w:t>
      </w:r>
    </w:p>
    <w:p w14:paraId="3E4890A0" w14:textId="4FC6CE67" w:rsidR="003F3F8B" w:rsidRPr="004D3AF3" w:rsidRDefault="003F3F8B" w:rsidP="0076014F">
      <w:pPr>
        <w:numPr>
          <w:ilvl w:val="0"/>
          <w:numId w:val="9"/>
        </w:numPr>
        <w:spacing w:after="200" w:line="324" w:lineRule="auto"/>
        <w:contextualSpacing/>
        <w:jc w:val="both"/>
        <w:rPr>
          <w:rFonts w:ascii="Garamond" w:eastAsia="Calibri" w:hAnsi="Garamond" w:cs="Tahoma"/>
          <w:sz w:val="24"/>
          <w:szCs w:val="24"/>
        </w:rPr>
      </w:pPr>
      <w:r w:rsidRPr="004D3AF3">
        <w:rPr>
          <w:rFonts w:ascii="Garamond" w:eastAsia="Calibri" w:hAnsi="Garamond" w:cs="Tahoma"/>
          <w:sz w:val="24"/>
          <w:szCs w:val="24"/>
        </w:rPr>
        <w:t xml:space="preserve">da bo </w:t>
      </w:r>
      <w:r w:rsidR="007B3995" w:rsidRPr="004D3AF3">
        <w:rPr>
          <w:rFonts w:ascii="Garamond" w:eastAsia="Calibri" w:hAnsi="Garamond" w:cs="Tahoma"/>
          <w:sz w:val="24"/>
          <w:szCs w:val="24"/>
        </w:rPr>
        <w:t>vozilo skupaj z vso opremo</w:t>
      </w:r>
      <w:r w:rsidRPr="004D3AF3">
        <w:rPr>
          <w:rFonts w:ascii="Garamond" w:eastAsia="Calibri" w:hAnsi="Garamond" w:cs="Tahoma"/>
          <w:sz w:val="24"/>
          <w:szCs w:val="24"/>
        </w:rPr>
        <w:t>, ki je predmet te pogodbe deloval</w:t>
      </w:r>
      <w:r w:rsidR="007B3995" w:rsidRPr="004D3AF3">
        <w:rPr>
          <w:rFonts w:ascii="Garamond" w:eastAsia="Calibri" w:hAnsi="Garamond" w:cs="Tahoma"/>
          <w:sz w:val="24"/>
          <w:szCs w:val="24"/>
        </w:rPr>
        <w:t>o</w:t>
      </w:r>
      <w:r w:rsidRPr="004D3AF3">
        <w:rPr>
          <w:rFonts w:ascii="Garamond" w:eastAsia="Calibri" w:hAnsi="Garamond" w:cs="Tahoma"/>
          <w:sz w:val="24"/>
          <w:szCs w:val="24"/>
        </w:rPr>
        <w:t xml:space="preserve"> brezhibno in je brez stvarnih in pravnih napak ter ustreza vsem veljavnim standardom v EU in tehničnim specifikacijam iz razpisne dokumentacije ter vsem standardom glede varnosti in varstva pri delu, kakovosti in nosilnosti, </w:t>
      </w:r>
      <w:proofErr w:type="spellStart"/>
      <w:r w:rsidRPr="004D3AF3">
        <w:rPr>
          <w:rFonts w:ascii="Garamond" w:eastAsia="Calibri" w:hAnsi="Garamond" w:cs="Tahoma"/>
          <w:sz w:val="24"/>
          <w:szCs w:val="24"/>
        </w:rPr>
        <w:t>itd</w:t>
      </w:r>
      <w:proofErr w:type="spellEnd"/>
      <w:r w:rsidRPr="004D3AF3">
        <w:rPr>
          <w:rFonts w:ascii="Garamond" w:eastAsia="Calibri" w:hAnsi="Garamond" w:cs="Tahoma"/>
          <w:sz w:val="24"/>
          <w:szCs w:val="24"/>
        </w:rPr>
        <w:t xml:space="preserve">, (Izjava o lastnostih/SE Izjava o skladnosti, CE oznaka na </w:t>
      </w:r>
      <w:r w:rsidR="008C10D1" w:rsidRPr="004D3AF3">
        <w:rPr>
          <w:rFonts w:ascii="Garamond" w:eastAsia="Calibri" w:hAnsi="Garamond" w:cs="Tahoma"/>
          <w:sz w:val="24"/>
          <w:szCs w:val="24"/>
        </w:rPr>
        <w:t>vozilu</w:t>
      </w:r>
      <w:r w:rsidRPr="004D3AF3">
        <w:rPr>
          <w:rFonts w:ascii="Garamond" w:eastAsia="Calibri" w:hAnsi="Garamond" w:cs="Tahoma"/>
          <w:sz w:val="24"/>
          <w:szCs w:val="24"/>
        </w:rPr>
        <w:t>, ki jo mora ponudnik izročiti ob predaji)</w:t>
      </w:r>
    </w:p>
    <w:p w14:paraId="00E12CBC" w14:textId="77777777" w:rsidR="003F3F8B" w:rsidRPr="004D3AF3" w:rsidRDefault="003F3F8B" w:rsidP="0076014F">
      <w:pPr>
        <w:numPr>
          <w:ilvl w:val="0"/>
          <w:numId w:val="9"/>
        </w:numPr>
        <w:spacing w:after="200" w:line="324" w:lineRule="auto"/>
        <w:contextualSpacing/>
        <w:jc w:val="both"/>
        <w:rPr>
          <w:rFonts w:ascii="Garamond" w:eastAsia="Calibri" w:hAnsi="Garamond" w:cs="Tahoma"/>
          <w:sz w:val="24"/>
          <w:szCs w:val="24"/>
        </w:rPr>
      </w:pPr>
      <w:r w:rsidRPr="004D3AF3">
        <w:rPr>
          <w:rFonts w:ascii="Garamond" w:eastAsia="Calibri" w:hAnsi="Garamond" w:cs="Tahoma"/>
          <w:sz w:val="24"/>
          <w:szCs w:val="24"/>
        </w:rPr>
        <w:t>da bo sproti in ažurno obveščal naročnika o vsem, kar bi lahko vplivalo na kvalitetno in pravočasno izpolnitev obveznosti po tej pogodbi,</w:t>
      </w:r>
    </w:p>
    <w:p w14:paraId="597DDD45" w14:textId="77777777" w:rsidR="003F3F8B" w:rsidRPr="004D3AF3" w:rsidRDefault="003F3F8B" w:rsidP="0076014F">
      <w:pPr>
        <w:numPr>
          <w:ilvl w:val="0"/>
          <w:numId w:val="9"/>
        </w:numPr>
        <w:spacing w:after="200" w:line="324" w:lineRule="auto"/>
        <w:contextualSpacing/>
        <w:jc w:val="both"/>
        <w:rPr>
          <w:rFonts w:ascii="Garamond" w:eastAsia="Calibri" w:hAnsi="Garamond" w:cs="Tahoma"/>
          <w:sz w:val="24"/>
          <w:szCs w:val="24"/>
        </w:rPr>
      </w:pPr>
      <w:r w:rsidRPr="004D3AF3">
        <w:rPr>
          <w:rFonts w:ascii="Garamond" w:eastAsia="Calibri" w:hAnsi="Garamond" w:cs="Tahoma"/>
          <w:sz w:val="24"/>
          <w:szCs w:val="24"/>
        </w:rPr>
        <w:t>nuditi in predložiti ustrezne garancije v skladu s to pogodbo,</w:t>
      </w:r>
    </w:p>
    <w:p w14:paraId="4C9E8A04" w14:textId="37C56F1F" w:rsidR="003F3F8B" w:rsidRPr="004D3AF3" w:rsidRDefault="003F3F8B" w:rsidP="0076014F">
      <w:pPr>
        <w:numPr>
          <w:ilvl w:val="0"/>
          <w:numId w:val="9"/>
        </w:numPr>
        <w:spacing w:after="200" w:line="324" w:lineRule="auto"/>
        <w:contextualSpacing/>
        <w:jc w:val="both"/>
        <w:rPr>
          <w:rFonts w:ascii="Garamond" w:eastAsia="Calibri" w:hAnsi="Garamond" w:cs="Tahoma"/>
          <w:sz w:val="24"/>
          <w:szCs w:val="24"/>
        </w:rPr>
      </w:pPr>
      <w:r w:rsidRPr="004D3AF3">
        <w:rPr>
          <w:rFonts w:ascii="Garamond" w:eastAsia="Calibri" w:hAnsi="Garamond" w:cs="Tahoma"/>
          <w:sz w:val="24"/>
          <w:szCs w:val="24"/>
        </w:rPr>
        <w:t>da bo na lastne stroške in riziko dobavil predmete pogodbe najkasneje v roku, določenem v 4. členu te pogodbe,</w:t>
      </w:r>
    </w:p>
    <w:p w14:paraId="79219A9C" w14:textId="39CF486A" w:rsidR="003F3F8B" w:rsidRPr="004D3AF3" w:rsidRDefault="003F3F8B" w:rsidP="0076014F">
      <w:pPr>
        <w:numPr>
          <w:ilvl w:val="0"/>
          <w:numId w:val="9"/>
        </w:numPr>
        <w:spacing w:after="200" w:line="324" w:lineRule="auto"/>
        <w:contextualSpacing/>
        <w:jc w:val="both"/>
        <w:rPr>
          <w:rFonts w:ascii="Garamond" w:eastAsia="Arial Unicode MS" w:hAnsi="Garamond" w:cs="Tahoma"/>
          <w:sz w:val="24"/>
          <w:szCs w:val="24"/>
        </w:rPr>
      </w:pPr>
      <w:r w:rsidRPr="004D3AF3">
        <w:rPr>
          <w:rFonts w:ascii="Garamond" w:eastAsia="Calibri" w:hAnsi="Garamond" w:cs="Tahoma"/>
          <w:sz w:val="24"/>
          <w:szCs w:val="24"/>
        </w:rPr>
        <w:t>da bo zagotavljal servisne storitve za izvedbo rednih servisnih posegov predpisanih s strani pro</w:t>
      </w:r>
      <w:r w:rsidR="00B22F76" w:rsidRPr="004D3AF3">
        <w:rPr>
          <w:rFonts w:ascii="Garamond" w:eastAsia="Calibri" w:hAnsi="Garamond" w:cs="Tahoma"/>
          <w:sz w:val="24"/>
          <w:szCs w:val="24"/>
        </w:rPr>
        <w:t>izvajalca</w:t>
      </w:r>
      <w:r w:rsidRPr="004D3AF3">
        <w:rPr>
          <w:rFonts w:ascii="Garamond" w:eastAsia="Calibri" w:hAnsi="Garamond" w:cs="Tahoma"/>
          <w:sz w:val="24"/>
          <w:szCs w:val="24"/>
        </w:rPr>
        <w:t xml:space="preserve"> opreme skupaj z zagotovitvijo vsega potrošnega materiala in rezervnih delov v obdobju </w:t>
      </w:r>
      <w:r w:rsidR="00E85BB0" w:rsidRPr="004D3AF3">
        <w:rPr>
          <w:rFonts w:ascii="Garamond" w:eastAsia="Calibri" w:hAnsi="Garamond" w:cs="Tahoma"/>
          <w:sz w:val="24"/>
          <w:szCs w:val="24"/>
        </w:rPr>
        <w:t>24</w:t>
      </w:r>
      <w:r w:rsidR="008D18EB" w:rsidRPr="004D3AF3">
        <w:rPr>
          <w:rFonts w:ascii="Garamond" w:eastAsia="Calibri" w:hAnsi="Garamond" w:cs="Tahoma"/>
          <w:sz w:val="24"/>
          <w:szCs w:val="24"/>
        </w:rPr>
        <w:t xml:space="preserve"> mesecev od podpisa pogodbe</w:t>
      </w:r>
      <w:r w:rsidRPr="004D3AF3">
        <w:rPr>
          <w:rFonts w:ascii="Garamond" w:eastAsia="Calibri" w:hAnsi="Garamond" w:cs="Tahoma"/>
          <w:sz w:val="24"/>
          <w:szCs w:val="24"/>
        </w:rPr>
        <w:t>,</w:t>
      </w:r>
    </w:p>
    <w:p w14:paraId="193546BD" w14:textId="5226EC43" w:rsidR="003F3F8B" w:rsidRPr="004D3AF3" w:rsidRDefault="003F3F8B" w:rsidP="0076014F">
      <w:pPr>
        <w:numPr>
          <w:ilvl w:val="0"/>
          <w:numId w:val="9"/>
        </w:numPr>
        <w:spacing w:after="200" w:line="324" w:lineRule="auto"/>
        <w:contextualSpacing/>
        <w:jc w:val="both"/>
        <w:rPr>
          <w:rFonts w:ascii="Garamond" w:eastAsia="Calibri" w:hAnsi="Garamond" w:cs="Tahoma"/>
          <w:sz w:val="24"/>
          <w:szCs w:val="24"/>
        </w:rPr>
      </w:pPr>
      <w:r w:rsidRPr="004D3AF3">
        <w:rPr>
          <w:rFonts w:ascii="Garamond" w:eastAsia="Arial Unicode MS" w:hAnsi="Garamond" w:cs="Tahoma"/>
          <w:sz w:val="24"/>
          <w:szCs w:val="24"/>
        </w:rPr>
        <w:t>da bo na lokaciji, kjer se bo nahajal</w:t>
      </w:r>
      <w:r w:rsidR="008C10D1" w:rsidRPr="004D3AF3">
        <w:rPr>
          <w:rFonts w:ascii="Garamond" w:eastAsia="Arial Unicode MS" w:hAnsi="Garamond" w:cs="Tahoma"/>
          <w:sz w:val="24"/>
          <w:szCs w:val="24"/>
        </w:rPr>
        <w:t xml:space="preserve">o vozilo oz. na prevzemnem mestu, ki ni oddaljeno več kot 150 km od sedeža naročnika, </w:t>
      </w:r>
      <w:r w:rsidRPr="004D3AF3">
        <w:rPr>
          <w:rFonts w:ascii="Garamond" w:eastAsia="Arial Unicode MS" w:hAnsi="Garamond" w:cs="Tahoma"/>
          <w:sz w:val="24"/>
          <w:szCs w:val="24"/>
        </w:rPr>
        <w:t xml:space="preserve">v času garancijske dobe zagotavljal servisiranje, pri čemer je odzivni čas </w:t>
      </w:r>
      <w:r w:rsidR="007D24D6" w:rsidRPr="004D3AF3">
        <w:rPr>
          <w:rFonts w:ascii="Garamond" w:eastAsia="Arial Unicode MS" w:hAnsi="Garamond" w:cs="Tahoma"/>
          <w:sz w:val="24"/>
          <w:szCs w:val="24"/>
        </w:rPr>
        <w:t xml:space="preserve">za nujna popravila (odprava okvar, ki onemogočajo uporabo </w:t>
      </w:r>
      <w:r w:rsidR="008C10D1" w:rsidRPr="004D3AF3">
        <w:rPr>
          <w:rFonts w:ascii="Garamond" w:eastAsia="Arial Unicode MS" w:hAnsi="Garamond" w:cs="Tahoma"/>
          <w:sz w:val="24"/>
          <w:szCs w:val="24"/>
        </w:rPr>
        <w:t>vozila</w:t>
      </w:r>
      <w:r w:rsidR="007D24D6" w:rsidRPr="004D3AF3">
        <w:rPr>
          <w:rFonts w:ascii="Garamond" w:eastAsia="Arial Unicode MS" w:hAnsi="Garamond" w:cs="Tahoma"/>
          <w:sz w:val="24"/>
          <w:szCs w:val="24"/>
        </w:rPr>
        <w:t xml:space="preserve">) </w:t>
      </w:r>
      <w:r w:rsidRPr="004D3AF3">
        <w:rPr>
          <w:rFonts w:ascii="Garamond" w:eastAsia="Arial Unicode MS" w:hAnsi="Garamond" w:cs="Tahoma"/>
          <w:sz w:val="24"/>
          <w:szCs w:val="24"/>
        </w:rPr>
        <w:t xml:space="preserve">lahko največ </w:t>
      </w:r>
      <w:r w:rsidR="00F803C5" w:rsidRPr="004D3AF3">
        <w:rPr>
          <w:rFonts w:ascii="Garamond" w:eastAsia="Arial Unicode MS" w:hAnsi="Garamond" w:cs="Tahoma"/>
          <w:sz w:val="24"/>
          <w:szCs w:val="24"/>
        </w:rPr>
        <w:t>24 ur</w:t>
      </w:r>
      <w:r w:rsidRPr="004D3AF3">
        <w:rPr>
          <w:rFonts w:ascii="Garamond" w:eastAsia="Arial Unicode MS" w:hAnsi="Garamond" w:cs="Tahoma"/>
          <w:sz w:val="24"/>
          <w:szCs w:val="24"/>
        </w:rPr>
        <w:t xml:space="preserve"> od posredovanega obvestila o napaki,</w:t>
      </w:r>
    </w:p>
    <w:p w14:paraId="2BE78213" w14:textId="3FB543CF" w:rsidR="003F3F8B" w:rsidRPr="004D3AF3" w:rsidRDefault="003F3F8B" w:rsidP="0076014F">
      <w:pPr>
        <w:numPr>
          <w:ilvl w:val="0"/>
          <w:numId w:val="9"/>
        </w:numPr>
        <w:spacing w:after="200" w:line="324" w:lineRule="auto"/>
        <w:contextualSpacing/>
        <w:jc w:val="both"/>
        <w:rPr>
          <w:rFonts w:ascii="Garamond" w:eastAsia="Calibri" w:hAnsi="Garamond" w:cs="Tahoma"/>
          <w:sz w:val="24"/>
          <w:szCs w:val="24"/>
        </w:rPr>
      </w:pPr>
      <w:r w:rsidRPr="004D3AF3">
        <w:rPr>
          <w:rFonts w:ascii="Garamond" w:eastAsia="Arial Unicode MS" w:hAnsi="Garamond" w:cs="Tahoma"/>
          <w:sz w:val="24"/>
          <w:szCs w:val="24"/>
        </w:rPr>
        <w:t xml:space="preserve">da bo izvedel usposabljanje </w:t>
      </w:r>
      <w:r w:rsidRPr="004D3AF3">
        <w:rPr>
          <w:rFonts w:ascii="Garamond" w:eastAsia="Calibri" w:hAnsi="Garamond" w:cs="Tahoma"/>
          <w:sz w:val="24"/>
          <w:szCs w:val="24"/>
        </w:rPr>
        <w:t>uporabnikov (voznikov), z izdajo potrdila o usposobljenosti.</w:t>
      </w:r>
    </w:p>
    <w:p w14:paraId="4D80AF63" w14:textId="77777777" w:rsidR="003F3F8B" w:rsidRPr="004D3AF3" w:rsidRDefault="003F3F8B" w:rsidP="00D771B5">
      <w:pPr>
        <w:spacing w:after="200" w:line="324" w:lineRule="auto"/>
        <w:ind w:left="720"/>
        <w:contextualSpacing/>
        <w:jc w:val="both"/>
        <w:rPr>
          <w:rFonts w:ascii="Garamond" w:eastAsia="Calibri" w:hAnsi="Garamond" w:cs="Tahoma"/>
          <w:sz w:val="24"/>
          <w:szCs w:val="24"/>
        </w:rPr>
      </w:pPr>
    </w:p>
    <w:p w14:paraId="7936FEFF" w14:textId="77777777" w:rsidR="00E85BB0" w:rsidRPr="004D3AF3" w:rsidRDefault="00E85BB0" w:rsidP="00D771B5">
      <w:pPr>
        <w:spacing w:after="200" w:line="324" w:lineRule="auto"/>
        <w:ind w:left="720"/>
        <w:contextualSpacing/>
        <w:jc w:val="both"/>
        <w:rPr>
          <w:rFonts w:ascii="Garamond" w:eastAsia="Calibri" w:hAnsi="Garamond" w:cs="Tahoma"/>
          <w:sz w:val="24"/>
          <w:szCs w:val="24"/>
        </w:rPr>
      </w:pPr>
    </w:p>
    <w:p w14:paraId="6A1DF23B" w14:textId="77777777" w:rsidR="00E85BB0" w:rsidRPr="004D3AF3" w:rsidRDefault="00E85BB0" w:rsidP="00D771B5">
      <w:pPr>
        <w:spacing w:after="200" w:line="324" w:lineRule="auto"/>
        <w:ind w:left="720"/>
        <w:contextualSpacing/>
        <w:jc w:val="both"/>
        <w:rPr>
          <w:rFonts w:ascii="Garamond" w:eastAsia="Calibri" w:hAnsi="Garamond" w:cs="Tahoma"/>
          <w:sz w:val="24"/>
          <w:szCs w:val="24"/>
        </w:rPr>
      </w:pPr>
    </w:p>
    <w:p w14:paraId="17F525FE" w14:textId="00CB8FAE" w:rsidR="003F3F8B" w:rsidRPr="004D3AF3" w:rsidRDefault="00C44EAD"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lastRenderedPageBreak/>
        <w:t>8</w:t>
      </w:r>
      <w:r w:rsidR="003F3F8B" w:rsidRPr="004D3AF3">
        <w:rPr>
          <w:rFonts w:ascii="Garamond" w:eastAsia="Calibri" w:hAnsi="Garamond" w:cs="Tahoma"/>
          <w:sz w:val="24"/>
          <w:szCs w:val="24"/>
        </w:rPr>
        <w:t>. člen</w:t>
      </w:r>
    </w:p>
    <w:p w14:paraId="6B75DC54" w14:textId="7AEF33F7" w:rsidR="003F3F8B" w:rsidRPr="004D3AF3" w:rsidRDefault="00B22F76" w:rsidP="00D771B5">
      <w:pPr>
        <w:spacing w:after="200" w:line="324" w:lineRule="auto"/>
        <w:jc w:val="both"/>
        <w:rPr>
          <w:rFonts w:ascii="Garamond" w:eastAsia="Calibri" w:hAnsi="Garamond" w:cs="Times New Roman"/>
          <w:sz w:val="24"/>
          <w:szCs w:val="24"/>
        </w:rPr>
      </w:pPr>
      <w:r w:rsidRPr="004D3AF3">
        <w:rPr>
          <w:rFonts w:ascii="Garamond" w:eastAsia="Calibri" w:hAnsi="Garamond" w:cs="Tahoma"/>
          <w:sz w:val="24"/>
          <w:szCs w:val="24"/>
        </w:rPr>
        <w:t>Dobavitelj</w:t>
      </w:r>
      <w:r w:rsidR="003F3F8B" w:rsidRPr="004D3AF3">
        <w:rPr>
          <w:rFonts w:ascii="Garamond" w:eastAsia="Calibri" w:hAnsi="Garamond" w:cs="Tahoma"/>
          <w:sz w:val="24"/>
          <w:szCs w:val="24"/>
        </w:rPr>
        <w:t xml:space="preserve"> je dolžan izpolniti vse v skladu z navedenim in z vsebino te pogodbe ter lastno ponudbo. </w:t>
      </w:r>
      <w:r w:rsidR="003F3F8B" w:rsidRPr="004D3AF3">
        <w:rPr>
          <w:rFonts w:ascii="Garamond" w:eastAsia="Calibri" w:hAnsi="Garamond" w:cs="Times New Roman"/>
          <w:sz w:val="24"/>
          <w:szCs w:val="24"/>
        </w:rPr>
        <w:t xml:space="preserve">V kolikor </w:t>
      </w:r>
      <w:r w:rsidRPr="004D3AF3">
        <w:rPr>
          <w:rFonts w:ascii="Garamond" w:eastAsia="Calibri" w:hAnsi="Garamond" w:cs="Times New Roman"/>
          <w:sz w:val="24"/>
          <w:szCs w:val="24"/>
        </w:rPr>
        <w:t>dobavitelj</w:t>
      </w:r>
      <w:r w:rsidR="003F3F8B" w:rsidRPr="004D3AF3">
        <w:rPr>
          <w:rFonts w:ascii="Garamond" w:eastAsia="Calibri" w:hAnsi="Garamond" w:cs="Times New Roman"/>
          <w:sz w:val="24"/>
          <w:szCs w:val="24"/>
        </w:rPr>
        <w:t xml:space="preserve"> ne bo upošteval navodil naročnika in zavez po tej pogodbi lahko naročnik unovči finančno zavarovanje za dobro izvedbo pogodbenih obveznosti oziroma dela na stroške </w:t>
      </w:r>
      <w:r w:rsidRPr="004D3AF3">
        <w:rPr>
          <w:rFonts w:ascii="Garamond" w:eastAsia="Calibri" w:hAnsi="Garamond" w:cs="Times New Roman"/>
          <w:sz w:val="24"/>
          <w:szCs w:val="24"/>
        </w:rPr>
        <w:t>dobavitelja</w:t>
      </w:r>
      <w:r w:rsidR="003F3F8B" w:rsidRPr="004D3AF3">
        <w:rPr>
          <w:rFonts w:ascii="Garamond" w:eastAsia="Calibri" w:hAnsi="Garamond" w:cs="Times New Roman"/>
          <w:sz w:val="24"/>
          <w:szCs w:val="24"/>
        </w:rPr>
        <w:t xml:space="preserve"> poveri drugemu.</w:t>
      </w:r>
    </w:p>
    <w:p w14:paraId="7F1A4542" w14:textId="30099BB0" w:rsidR="003F3F8B" w:rsidRPr="004D3AF3" w:rsidRDefault="00B22F76"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Dobavitelj</w:t>
      </w:r>
      <w:r w:rsidR="003F3F8B" w:rsidRPr="004D3AF3">
        <w:rPr>
          <w:rFonts w:ascii="Garamond" w:eastAsia="Calibri" w:hAnsi="Garamond" w:cs="Tahoma"/>
          <w:sz w:val="24"/>
          <w:szCs w:val="24"/>
        </w:rPr>
        <w:t xml:space="preserve"> mora ob dobavi </w:t>
      </w:r>
      <w:r w:rsidR="008D18EB" w:rsidRPr="004D3AF3">
        <w:rPr>
          <w:rFonts w:ascii="Garamond" w:eastAsia="Calibri" w:hAnsi="Garamond" w:cs="Tahoma"/>
          <w:sz w:val="24"/>
          <w:szCs w:val="24"/>
        </w:rPr>
        <w:t xml:space="preserve">vozila </w:t>
      </w:r>
      <w:r w:rsidR="003F3F8B" w:rsidRPr="004D3AF3">
        <w:rPr>
          <w:rFonts w:ascii="Garamond" w:eastAsia="Calibri" w:hAnsi="Garamond" w:cs="Tahoma"/>
          <w:sz w:val="24"/>
          <w:szCs w:val="24"/>
        </w:rPr>
        <w:t xml:space="preserve">zagotoviti usposabljanje uporabnikov v roku </w:t>
      </w:r>
      <w:r w:rsidR="00E16DC3" w:rsidRPr="004D3AF3">
        <w:rPr>
          <w:rFonts w:ascii="Garamond" w:eastAsia="Calibri" w:hAnsi="Garamond" w:cs="Tahoma"/>
          <w:sz w:val="24"/>
          <w:szCs w:val="24"/>
        </w:rPr>
        <w:t>5</w:t>
      </w:r>
      <w:r w:rsidR="003F3F8B" w:rsidRPr="004D3AF3">
        <w:rPr>
          <w:rFonts w:ascii="Garamond" w:eastAsia="Calibri" w:hAnsi="Garamond" w:cs="Tahoma"/>
          <w:sz w:val="24"/>
          <w:szCs w:val="24"/>
        </w:rPr>
        <w:t xml:space="preserve"> delovnih dni od dobave. Usposabljanje se vrši na lokaciji, kjer se </w:t>
      </w:r>
      <w:r w:rsidR="008D18EB" w:rsidRPr="004D3AF3">
        <w:rPr>
          <w:rFonts w:ascii="Garamond" w:eastAsia="Calibri" w:hAnsi="Garamond" w:cs="Tahoma"/>
          <w:sz w:val="24"/>
          <w:szCs w:val="24"/>
        </w:rPr>
        <w:t xml:space="preserve">vozilo </w:t>
      </w:r>
      <w:r w:rsidR="003F3F8B" w:rsidRPr="004D3AF3">
        <w:rPr>
          <w:rFonts w:ascii="Garamond" w:eastAsia="Calibri" w:hAnsi="Garamond" w:cs="Tahoma"/>
          <w:sz w:val="24"/>
          <w:szCs w:val="24"/>
        </w:rPr>
        <w:t xml:space="preserve">nahaja. </w:t>
      </w:r>
    </w:p>
    <w:p w14:paraId="4F14EBD8" w14:textId="0A1DD28E" w:rsidR="003F3F8B" w:rsidRPr="004D3AF3" w:rsidRDefault="00B22F76" w:rsidP="008D18EB">
      <w:pPr>
        <w:spacing w:after="200" w:line="324" w:lineRule="auto"/>
        <w:jc w:val="both"/>
        <w:rPr>
          <w:rFonts w:ascii="Garamond" w:hAnsi="Garamond"/>
          <w:sz w:val="24"/>
          <w:szCs w:val="24"/>
        </w:rPr>
      </w:pPr>
      <w:r w:rsidRPr="004D3AF3">
        <w:rPr>
          <w:rFonts w:ascii="Garamond" w:eastAsia="Calibri" w:hAnsi="Garamond" w:cs="Tahoma"/>
          <w:sz w:val="24"/>
          <w:szCs w:val="24"/>
        </w:rPr>
        <w:t>Dobavitelj</w:t>
      </w:r>
      <w:r w:rsidR="003F3F8B" w:rsidRPr="004D3AF3">
        <w:rPr>
          <w:rFonts w:ascii="Garamond" w:eastAsia="Calibri" w:hAnsi="Garamond" w:cs="Tahoma"/>
          <w:sz w:val="24"/>
          <w:szCs w:val="24"/>
        </w:rPr>
        <w:t xml:space="preserve"> je dolžan ob primopredaji </w:t>
      </w:r>
      <w:r w:rsidR="008C10D1" w:rsidRPr="004D3AF3">
        <w:rPr>
          <w:rFonts w:ascii="Garamond" w:eastAsia="Calibri" w:hAnsi="Garamond" w:cs="Tahoma"/>
          <w:sz w:val="24"/>
          <w:szCs w:val="24"/>
        </w:rPr>
        <w:t>vozila</w:t>
      </w:r>
      <w:r w:rsidR="003F3F8B" w:rsidRPr="004D3AF3">
        <w:rPr>
          <w:rFonts w:ascii="Garamond" w:eastAsia="Calibri" w:hAnsi="Garamond" w:cs="Tahoma"/>
          <w:sz w:val="24"/>
          <w:szCs w:val="24"/>
        </w:rPr>
        <w:t xml:space="preserve"> naročniku izročiti </w:t>
      </w:r>
      <w:r w:rsidR="008D18EB" w:rsidRPr="004D3AF3">
        <w:rPr>
          <w:rFonts w:ascii="Garamond" w:eastAsia="Calibri" w:hAnsi="Garamond" w:cs="Tahoma"/>
          <w:sz w:val="24"/>
          <w:szCs w:val="24"/>
        </w:rPr>
        <w:t>vso dokumentacijo zahtevano v dokumentaciji za oddajo naročila (</w:t>
      </w:r>
      <w:r w:rsidR="003F3F8B" w:rsidRPr="004D3AF3">
        <w:rPr>
          <w:rFonts w:ascii="Garamond" w:eastAsia="Calibri" w:hAnsi="Garamond" w:cs="Tahoma"/>
          <w:sz w:val="24"/>
          <w:szCs w:val="24"/>
        </w:rPr>
        <w:t>Izjava o lastnostih/SE Izjava o skladnosti in CE oznaka</w:t>
      </w:r>
      <w:r w:rsidR="008D18EB" w:rsidRPr="004D3AF3">
        <w:rPr>
          <w:rFonts w:ascii="Garamond" w:eastAsia="Calibri" w:hAnsi="Garamond" w:cs="Tahoma"/>
          <w:sz w:val="24"/>
          <w:szCs w:val="24"/>
        </w:rPr>
        <w:t xml:space="preserve">, </w:t>
      </w:r>
      <w:r w:rsidR="003F3F8B" w:rsidRPr="004D3AF3">
        <w:rPr>
          <w:rFonts w:ascii="Garamond" w:eastAsia="Calibri" w:hAnsi="Garamond" w:cs="Tahoma"/>
          <w:sz w:val="24"/>
          <w:szCs w:val="24"/>
        </w:rPr>
        <w:t>priročnik za upravljanje, varno delo in vzdrževanje v slovenskem jeziku</w:t>
      </w:r>
      <w:r w:rsidR="008D18EB" w:rsidRPr="004D3AF3">
        <w:rPr>
          <w:rFonts w:ascii="Garamond" w:eastAsia="Calibri" w:hAnsi="Garamond" w:cs="Tahoma"/>
          <w:sz w:val="24"/>
          <w:szCs w:val="24"/>
        </w:rPr>
        <w:t>…).</w:t>
      </w:r>
    </w:p>
    <w:p w14:paraId="4BE61BA4" w14:textId="1F43C9E3"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PREVZEM</w:t>
      </w:r>
      <w:r w:rsidR="00E85BB0" w:rsidRPr="004D3AF3">
        <w:rPr>
          <w:rFonts w:ascii="Garamond" w:hAnsi="Garamond"/>
          <w:sz w:val="24"/>
          <w:szCs w:val="24"/>
        </w:rPr>
        <w:t xml:space="preserve"> VOZILA </w:t>
      </w:r>
    </w:p>
    <w:p w14:paraId="229B0775" w14:textId="536EE1F4" w:rsidR="00A318FB" w:rsidRPr="004D3AF3" w:rsidRDefault="00C44EAD"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9</w:t>
      </w:r>
      <w:r w:rsidR="00A318FB" w:rsidRPr="004D3AF3">
        <w:rPr>
          <w:rFonts w:ascii="Garamond" w:eastAsia="Calibri" w:hAnsi="Garamond" w:cs="Tahoma"/>
          <w:sz w:val="24"/>
          <w:szCs w:val="24"/>
        </w:rPr>
        <w:t>. člen</w:t>
      </w:r>
    </w:p>
    <w:p w14:paraId="2ABA2B5E" w14:textId="20A61A18" w:rsidR="00A318FB" w:rsidRPr="004D3AF3" w:rsidRDefault="00A318FB"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Količinski in kakovostni prevzem </w:t>
      </w:r>
      <w:r w:rsidR="003D59FA" w:rsidRPr="004D3AF3">
        <w:rPr>
          <w:rFonts w:ascii="Garamond" w:eastAsia="Calibri" w:hAnsi="Garamond" w:cs="Tahoma"/>
          <w:sz w:val="24"/>
          <w:szCs w:val="24"/>
        </w:rPr>
        <w:t>vozila</w:t>
      </w:r>
      <w:r w:rsidRPr="004D3AF3">
        <w:rPr>
          <w:rFonts w:ascii="Garamond" w:eastAsia="Calibri" w:hAnsi="Garamond" w:cs="Tahoma"/>
          <w:sz w:val="24"/>
          <w:szCs w:val="24"/>
        </w:rPr>
        <w:t xml:space="preserve"> iz 1. člena te pogodbe izvrši prevzemna komisija naročnika. </w:t>
      </w:r>
    </w:p>
    <w:p w14:paraId="02A03CC8" w14:textId="77777777" w:rsidR="00A318FB" w:rsidRPr="004D3AF3" w:rsidRDefault="00A318FB"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Če prevzemna komisija ugotovi, da dobava ustreza pogodbenim zahtevam in ponudbi, se sestavi prevzemni zapisnik. </w:t>
      </w:r>
    </w:p>
    <w:p w14:paraId="58487309" w14:textId="6893C140" w:rsidR="00A318FB" w:rsidRPr="004D3AF3" w:rsidRDefault="00A318FB"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Če prevzemna komisija ob kakovostnem in količinskem pregledu dobave ugotovi, da dobava ne ustreza pogodbenim zahtevam, sestavi zapisnik o pregledu, v katerem se dobava zavrne in zahteva, da </w:t>
      </w:r>
      <w:r w:rsidR="00B22F76" w:rsidRPr="004D3AF3">
        <w:rPr>
          <w:rFonts w:ascii="Garamond" w:eastAsia="Calibri" w:hAnsi="Garamond" w:cs="Tahoma"/>
          <w:sz w:val="24"/>
          <w:szCs w:val="24"/>
        </w:rPr>
        <w:t>dobavitelj</w:t>
      </w:r>
      <w:r w:rsidR="00E16DC3" w:rsidRPr="004D3AF3">
        <w:rPr>
          <w:rFonts w:ascii="Garamond" w:eastAsia="Calibri" w:hAnsi="Garamond" w:cs="Tahoma"/>
          <w:sz w:val="24"/>
          <w:szCs w:val="24"/>
        </w:rPr>
        <w:t xml:space="preserve"> </w:t>
      </w:r>
      <w:r w:rsidRPr="004D3AF3">
        <w:rPr>
          <w:rFonts w:ascii="Garamond" w:eastAsia="Calibri" w:hAnsi="Garamond" w:cs="Tahoma"/>
          <w:sz w:val="24"/>
          <w:szCs w:val="24"/>
        </w:rPr>
        <w:t xml:space="preserve">napake oz. pomanjkljivosti odpravi v določenem roku. Šteje se, da je </w:t>
      </w:r>
      <w:r w:rsidR="00B22F76" w:rsidRPr="004D3AF3">
        <w:rPr>
          <w:rFonts w:ascii="Garamond" w:eastAsia="Calibri" w:hAnsi="Garamond" w:cs="Tahoma"/>
          <w:sz w:val="24"/>
          <w:szCs w:val="24"/>
        </w:rPr>
        <w:t>dobavitelj</w:t>
      </w:r>
      <w:r w:rsidR="00E16DC3" w:rsidRPr="004D3AF3">
        <w:rPr>
          <w:rFonts w:ascii="Garamond" w:eastAsia="Calibri" w:hAnsi="Garamond" w:cs="Tahoma"/>
          <w:sz w:val="24"/>
          <w:szCs w:val="24"/>
        </w:rPr>
        <w:t xml:space="preserve"> </w:t>
      </w:r>
      <w:r w:rsidRPr="004D3AF3">
        <w:rPr>
          <w:rFonts w:ascii="Garamond" w:eastAsia="Calibri" w:hAnsi="Garamond" w:cs="Tahoma"/>
          <w:sz w:val="24"/>
          <w:szCs w:val="24"/>
        </w:rPr>
        <w:t>s tem v zamudi.</w:t>
      </w:r>
    </w:p>
    <w:p w14:paraId="6E720AD1" w14:textId="3AC2AE2C" w:rsidR="00A318FB" w:rsidRPr="004D3AF3" w:rsidRDefault="00A318FB"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Če </w:t>
      </w:r>
      <w:r w:rsidR="00B22F76" w:rsidRPr="004D3AF3">
        <w:rPr>
          <w:rFonts w:ascii="Garamond" w:eastAsia="Calibri" w:hAnsi="Garamond" w:cs="Tahoma"/>
          <w:sz w:val="24"/>
          <w:szCs w:val="24"/>
        </w:rPr>
        <w:t>dobavitelj</w:t>
      </w:r>
      <w:r w:rsidR="00E16DC3" w:rsidRPr="004D3AF3">
        <w:rPr>
          <w:rFonts w:ascii="Garamond" w:eastAsia="Calibri" w:hAnsi="Garamond" w:cs="Tahoma"/>
          <w:sz w:val="24"/>
          <w:szCs w:val="24"/>
        </w:rPr>
        <w:t xml:space="preserve"> </w:t>
      </w:r>
      <w:r w:rsidRPr="004D3AF3">
        <w:rPr>
          <w:rFonts w:ascii="Garamond" w:eastAsia="Calibri" w:hAnsi="Garamond" w:cs="Tahoma"/>
          <w:sz w:val="24"/>
          <w:szCs w:val="24"/>
        </w:rPr>
        <w:t xml:space="preserve">ne odpravi napak v dogovorjenem roku jih je po načelu dobrega gospodarja, upravičen odpraviti naročnik na račun </w:t>
      </w:r>
      <w:r w:rsidR="00B22F76" w:rsidRPr="004D3AF3">
        <w:rPr>
          <w:rFonts w:ascii="Garamond" w:eastAsia="Calibri" w:hAnsi="Garamond" w:cs="Tahoma"/>
          <w:sz w:val="24"/>
          <w:szCs w:val="24"/>
        </w:rPr>
        <w:t>dobavitelja</w:t>
      </w:r>
      <w:r w:rsidRPr="004D3AF3">
        <w:rPr>
          <w:rFonts w:ascii="Garamond" w:eastAsia="Calibri" w:hAnsi="Garamond" w:cs="Tahoma"/>
          <w:sz w:val="24"/>
          <w:szCs w:val="24"/>
        </w:rPr>
        <w:t xml:space="preserve">. Za pokritje teh stroškov bo naročnik unovčil zavarovanje za dobro izvedbo del, hkrati pa si ima pravico zaračunati v breme </w:t>
      </w:r>
      <w:r w:rsidR="00B22F76" w:rsidRPr="004D3AF3">
        <w:rPr>
          <w:rFonts w:ascii="Garamond" w:eastAsia="Calibri" w:hAnsi="Garamond" w:cs="Tahoma"/>
          <w:sz w:val="24"/>
          <w:szCs w:val="24"/>
        </w:rPr>
        <w:t>dobavitelja</w:t>
      </w:r>
      <w:r w:rsidRPr="004D3AF3">
        <w:rPr>
          <w:rFonts w:ascii="Garamond" w:eastAsia="Calibri" w:hAnsi="Garamond" w:cs="Tahoma"/>
          <w:sz w:val="24"/>
          <w:szCs w:val="24"/>
        </w:rPr>
        <w:t xml:space="preserve"> 5% </w:t>
      </w:r>
      <w:r w:rsidR="008B3F47" w:rsidRPr="004D3AF3">
        <w:rPr>
          <w:rFonts w:ascii="Garamond" w:eastAsia="Calibri" w:hAnsi="Garamond" w:cs="Tahoma"/>
          <w:sz w:val="24"/>
          <w:szCs w:val="24"/>
        </w:rPr>
        <w:t xml:space="preserve">pribitek </w:t>
      </w:r>
      <w:r w:rsidRPr="004D3AF3">
        <w:rPr>
          <w:rFonts w:ascii="Garamond" w:eastAsia="Calibri" w:hAnsi="Garamond" w:cs="Tahoma"/>
          <w:sz w:val="24"/>
          <w:szCs w:val="24"/>
        </w:rPr>
        <w:t>na vrednost storitve za kritje svojih manipulativnih stroškov.</w:t>
      </w:r>
    </w:p>
    <w:p w14:paraId="4C61F5E5" w14:textId="06A4C1AA" w:rsidR="008B3F47" w:rsidRPr="004D3AF3" w:rsidRDefault="00A318FB"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Kopija zapisnika o pregledu se v primeru zavrnitve dobave v najkrajšem možnem času, najkasneje v roku</w:t>
      </w:r>
      <w:r w:rsidR="008B3F47" w:rsidRPr="004D3AF3">
        <w:rPr>
          <w:rFonts w:ascii="Garamond" w:eastAsia="Calibri" w:hAnsi="Garamond" w:cs="Tahoma"/>
          <w:sz w:val="24"/>
          <w:szCs w:val="24"/>
        </w:rPr>
        <w:t xml:space="preserve"> </w:t>
      </w:r>
      <w:r w:rsidR="00E16DC3" w:rsidRPr="004D3AF3">
        <w:rPr>
          <w:rFonts w:ascii="Garamond" w:eastAsia="Calibri" w:hAnsi="Garamond" w:cs="Tahoma"/>
          <w:sz w:val="24"/>
          <w:szCs w:val="24"/>
        </w:rPr>
        <w:t>3</w:t>
      </w:r>
      <w:r w:rsidRPr="004D3AF3">
        <w:rPr>
          <w:rFonts w:ascii="Garamond" w:eastAsia="Calibri" w:hAnsi="Garamond" w:cs="Tahoma"/>
          <w:sz w:val="24"/>
          <w:szCs w:val="24"/>
        </w:rPr>
        <w:t xml:space="preserve"> delovnih dni od kakovostnega in količinskega pregleda dobave, dostavi izvajalcu</w:t>
      </w:r>
      <w:r w:rsidR="003D59FA" w:rsidRPr="004D3AF3">
        <w:rPr>
          <w:rFonts w:ascii="Garamond" w:eastAsia="Calibri" w:hAnsi="Garamond" w:cs="Tahoma"/>
          <w:sz w:val="24"/>
          <w:szCs w:val="24"/>
        </w:rPr>
        <w:t>.</w:t>
      </w:r>
    </w:p>
    <w:p w14:paraId="6CA54EC5" w14:textId="11E2FF1F" w:rsidR="00A318FB" w:rsidRPr="004D3AF3" w:rsidRDefault="00E16DC3"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Dobavitelj </w:t>
      </w:r>
      <w:r w:rsidR="00A318FB" w:rsidRPr="004D3AF3">
        <w:rPr>
          <w:rFonts w:ascii="Garamond" w:eastAsia="Calibri" w:hAnsi="Garamond" w:cs="Tahoma"/>
          <w:sz w:val="24"/>
          <w:szCs w:val="24"/>
        </w:rPr>
        <w:t xml:space="preserve">se zavezuje v roku </w:t>
      </w:r>
      <w:r w:rsidRPr="004D3AF3">
        <w:rPr>
          <w:rFonts w:ascii="Garamond" w:eastAsia="Calibri" w:hAnsi="Garamond" w:cs="Tahoma"/>
          <w:sz w:val="24"/>
          <w:szCs w:val="24"/>
        </w:rPr>
        <w:t xml:space="preserve">15 </w:t>
      </w:r>
      <w:r w:rsidR="00A318FB" w:rsidRPr="004D3AF3">
        <w:rPr>
          <w:rFonts w:ascii="Garamond" w:eastAsia="Calibri" w:hAnsi="Garamond" w:cs="Tahoma"/>
          <w:sz w:val="24"/>
          <w:szCs w:val="24"/>
        </w:rPr>
        <w:t>delovnih dni po prejemu zapisnika o pregledu, v katerem so navedene pomanjkljivosti, naročniku na svoje stroške izvršiti ustrezno dobavo.</w:t>
      </w:r>
    </w:p>
    <w:p w14:paraId="1CCBD7CD" w14:textId="44A5F89E" w:rsidR="00A318FB" w:rsidRPr="004D3AF3" w:rsidRDefault="00A318FB"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Če </w:t>
      </w:r>
      <w:r w:rsidR="00E16DC3" w:rsidRPr="004D3AF3">
        <w:rPr>
          <w:rFonts w:ascii="Garamond" w:eastAsia="Calibri" w:hAnsi="Garamond" w:cs="Tahoma"/>
          <w:sz w:val="24"/>
          <w:szCs w:val="24"/>
        </w:rPr>
        <w:t>dobavitelj</w:t>
      </w:r>
      <w:r w:rsidRPr="004D3AF3">
        <w:rPr>
          <w:rFonts w:ascii="Garamond" w:eastAsia="Calibri" w:hAnsi="Garamond" w:cs="Tahoma"/>
          <w:sz w:val="24"/>
          <w:szCs w:val="24"/>
        </w:rPr>
        <w:t xml:space="preserve"> ne izvrši svoje obveznosti v roku iz prejšnjega odstavka tega člena, lahko naročnik odstopi od pogodbe brez obveznosti do </w:t>
      </w:r>
      <w:r w:rsidR="00E16DC3" w:rsidRPr="004D3AF3">
        <w:rPr>
          <w:rFonts w:ascii="Garamond" w:eastAsia="Calibri" w:hAnsi="Garamond" w:cs="Tahoma"/>
          <w:sz w:val="24"/>
          <w:szCs w:val="24"/>
        </w:rPr>
        <w:t>dobavitelja</w:t>
      </w:r>
      <w:r w:rsidRPr="004D3AF3">
        <w:rPr>
          <w:rFonts w:ascii="Garamond" w:eastAsia="Calibri" w:hAnsi="Garamond" w:cs="Tahoma"/>
          <w:sz w:val="24"/>
          <w:szCs w:val="24"/>
        </w:rPr>
        <w:t xml:space="preserve">, </w:t>
      </w:r>
      <w:r w:rsidR="00A8683A" w:rsidRPr="004D3AF3">
        <w:rPr>
          <w:rFonts w:ascii="Garamond" w:eastAsia="Calibri" w:hAnsi="Garamond" w:cs="Tahoma"/>
          <w:sz w:val="24"/>
          <w:szCs w:val="24"/>
        </w:rPr>
        <w:t>dobavitelj</w:t>
      </w:r>
      <w:r w:rsidRPr="004D3AF3">
        <w:rPr>
          <w:rFonts w:ascii="Garamond" w:eastAsia="Calibri" w:hAnsi="Garamond" w:cs="Tahoma"/>
          <w:sz w:val="24"/>
          <w:szCs w:val="24"/>
        </w:rPr>
        <w:t xml:space="preserve"> pa odgovarja kupcu za vso škodo, ki jo utrpi z (ne)dobavo, ki ne ustreza pogodbenim zahtevam in ponudbi </w:t>
      </w:r>
      <w:r w:rsidR="00B22F76" w:rsidRPr="004D3AF3">
        <w:rPr>
          <w:rFonts w:ascii="Garamond" w:eastAsia="Calibri" w:hAnsi="Garamond" w:cs="Tahoma"/>
          <w:sz w:val="24"/>
          <w:szCs w:val="24"/>
        </w:rPr>
        <w:t>dobavitelja</w:t>
      </w:r>
      <w:r w:rsidRPr="004D3AF3">
        <w:rPr>
          <w:rFonts w:ascii="Garamond" w:eastAsia="Calibri" w:hAnsi="Garamond" w:cs="Tahoma"/>
          <w:sz w:val="24"/>
          <w:szCs w:val="24"/>
        </w:rPr>
        <w:t>. V tem primeru bo naročnik v celoti unovčil zavarovanje za dobro izvedbo pogodbenih obveznosti.</w:t>
      </w:r>
    </w:p>
    <w:p w14:paraId="55BF3945" w14:textId="39517B3D" w:rsidR="001858DC" w:rsidRPr="004D3AF3" w:rsidRDefault="00A318FB" w:rsidP="00D771B5">
      <w:pPr>
        <w:spacing w:line="324" w:lineRule="auto"/>
        <w:jc w:val="both"/>
        <w:rPr>
          <w:rFonts w:ascii="Garamond" w:hAnsi="Garamond"/>
          <w:sz w:val="24"/>
          <w:szCs w:val="24"/>
        </w:rPr>
      </w:pPr>
      <w:r w:rsidRPr="004D3AF3">
        <w:rPr>
          <w:rFonts w:ascii="Garamond" w:hAnsi="Garamond"/>
          <w:sz w:val="24"/>
          <w:szCs w:val="24"/>
        </w:rPr>
        <w:lastRenderedPageBreak/>
        <w:t>1</w:t>
      </w:r>
      <w:r w:rsidR="00C44EAD" w:rsidRPr="004D3AF3">
        <w:rPr>
          <w:rFonts w:ascii="Garamond" w:hAnsi="Garamond"/>
          <w:sz w:val="24"/>
          <w:szCs w:val="24"/>
        </w:rPr>
        <w:t>1</w:t>
      </w:r>
      <w:r w:rsidRPr="004D3AF3">
        <w:rPr>
          <w:rFonts w:ascii="Garamond" w:hAnsi="Garamond"/>
          <w:sz w:val="24"/>
          <w:szCs w:val="24"/>
        </w:rPr>
        <w:t xml:space="preserve">. </w:t>
      </w:r>
      <w:r w:rsidR="001858DC" w:rsidRPr="004D3AF3">
        <w:rPr>
          <w:rFonts w:ascii="Garamond" w:hAnsi="Garamond"/>
          <w:sz w:val="24"/>
          <w:szCs w:val="24"/>
        </w:rPr>
        <w:t>člen</w:t>
      </w:r>
    </w:p>
    <w:p w14:paraId="2404EBFA" w14:textId="74DDE285" w:rsidR="001858DC" w:rsidRPr="004D3AF3" w:rsidRDefault="008B3F47" w:rsidP="00D771B5">
      <w:pPr>
        <w:spacing w:line="324" w:lineRule="auto"/>
        <w:jc w:val="both"/>
        <w:rPr>
          <w:rFonts w:ascii="Garamond" w:hAnsi="Garamond"/>
          <w:sz w:val="24"/>
          <w:szCs w:val="24"/>
        </w:rPr>
      </w:pPr>
      <w:r w:rsidRPr="004D3AF3">
        <w:rPr>
          <w:rFonts w:ascii="Garamond" w:hAnsi="Garamond"/>
          <w:sz w:val="24"/>
          <w:szCs w:val="24"/>
        </w:rPr>
        <w:t>Dobavitelj</w:t>
      </w:r>
      <w:r w:rsidR="001858DC" w:rsidRPr="004D3AF3">
        <w:rPr>
          <w:rFonts w:ascii="Garamond" w:hAnsi="Garamond"/>
          <w:sz w:val="24"/>
          <w:szCs w:val="24"/>
        </w:rPr>
        <w:t xml:space="preserve"> mora predmet naročila dostaviti na naslov naročnika</w:t>
      </w:r>
      <w:r w:rsidR="00A318FB" w:rsidRPr="004D3AF3">
        <w:rPr>
          <w:rFonts w:ascii="Garamond" w:hAnsi="Garamond"/>
          <w:sz w:val="24"/>
          <w:szCs w:val="24"/>
        </w:rPr>
        <w:t xml:space="preserve"> Vojkovo nabrežje 38, 6000 Koper – </w:t>
      </w:r>
      <w:proofErr w:type="spellStart"/>
      <w:r w:rsidR="00A318FB" w:rsidRPr="004D3AF3">
        <w:rPr>
          <w:rFonts w:ascii="Garamond" w:hAnsi="Garamond"/>
          <w:sz w:val="24"/>
          <w:szCs w:val="24"/>
        </w:rPr>
        <w:t>Capodistria</w:t>
      </w:r>
      <w:proofErr w:type="spellEnd"/>
      <w:r w:rsidR="00A318FB" w:rsidRPr="004D3AF3">
        <w:rPr>
          <w:rFonts w:ascii="Garamond" w:hAnsi="Garamond"/>
          <w:sz w:val="24"/>
          <w:szCs w:val="24"/>
        </w:rPr>
        <w:t>.</w:t>
      </w:r>
    </w:p>
    <w:p w14:paraId="6BDD9C7A" w14:textId="7F47F93B"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xml:space="preserve">Kvalitetni in količinski prevzem pogodbenih del opravijo pooblaščenci naročnika in </w:t>
      </w:r>
      <w:r w:rsidR="00B22F76" w:rsidRPr="004D3AF3">
        <w:rPr>
          <w:rFonts w:ascii="Garamond" w:hAnsi="Garamond"/>
          <w:sz w:val="24"/>
          <w:szCs w:val="24"/>
        </w:rPr>
        <w:t>dobavitelja</w:t>
      </w:r>
      <w:r w:rsidRPr="004D3AF3">
        <w:rPr>
          <w:rFonts w:ascii="Garamond" w:hAnsi="Garamond"/>
          <w:sz w:val="24"/>
          <w:szCs w:val="24"/>
        </w:rPr>
        <w:t xml:space="preserve"> po uspešno opravljeni primopredaji.</w:t>
      </w:r>
    </w:p>
    <w:p w14:paraId="2CC3162F" w14:textId="77777777" w:rsidR="008D18EB" w:rsidRPr="004D3AF3" w:rsidRDefault="008D18EB" w:rsidP="00D771B5">
      <w:pPr>
        <w:spacing w:line="324" w:lineRule="auto"/>
        <w:jc w:val="both"/>
        <w:rPr>
          <w:rFonts w:ascii="Garamond" w:hAnsi="Garamond"/>
          <w:sz w:val="24"/>
          <w:szCs w:val="24"/>
        </w:rPr>
      </w:pPr>
    </w:p>
    <w:p w14:paraId="2B869E82" w14:textId="77777777" w:rsidR="009D22B6" w:rsidRPr="004D3AF3" w:rsidRDefault="001858DC" w:rsidP="00D771B5">
      <w:pPr>
        <w:spacing w:line="324" w:lineRule="auto"/>
        <w:jc w:val="both"/>
        <w:rPr>
          <w:rFonts w:ascii="Garamond" w:hAnsi="Garamond"/>
          <w:sz w:val="24"/>
          <w:szCs w:val="24"/>
        </w:rPr>
      </w:pPr>
      <w:r w:rsidRPr="004D3AF3">
        <w:rPr>
          <w:rFonts w:ascii="Garamond" w:hAnsi="Garamond"/>
          <w:sz w:val="24"/>
          <w:szCs w:val="24"/>
        </w:rPr>
        <w:t>ZAVAROVANJE ZA DOBRO IZVEDBO POGODBENIH OBVEZNOSTI</w:t>
      </w:r>
    </w:p>
    <w:p w14:paraId="6A00267D" w14:textId="0930A8AD" w:rsidR="009D22B6" w:rsidRPr="004D3AF3" w:rsidRDefault="009D22B6" w:rsidP="00D771B5">
      <w:pPr>
        <w:spacing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1</w:t>
      </w:r>
      <w:r w:rsidR="00C44EAD" w:rsidRPr="004D3AF3">
        <w:rPr>
          <w:rFonts w:ascii="Garamond" w:eastAsia="Times New Roman" w:hAnsi="Garamond" w:cs="Arial"/>
          <w:sz w:val="24"/>
          <w:szCs w:val="24"/>
          <w:lang w:eastAsia="sl-SI"/>
        </w:rPr>
        <w:t>3</w:t>
      </w:r>
      <w:r w:rsidRPr="004D3AF3">
        <w:rPr>
          <w:rFonts w:ascii="Garamond" w:eastAsia="Times New Roman" w:hAnsi="Garamond" w:cs="Arial"/>
          <w:sz w:val="24"/>
          <w:szCs w:val="24"/>
          <w:lang w:eastAsia="sl-SI"/>
        </w:rPr>
        <w:t>. člen</w:t>
      </w:r>
    </w:p>
    <w:p w14:paraId="2DF659C8" w14:textId="01235ACC" w:rsidR="00E97F65" w:rsidRPr="004D3AF3" w:rsidRDefault="00B22F76" w:rsidP="00D771B5">
      <w:pPr>
        <w:spacing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Dobavitelj</w:t>
      </w:r>
      <w:r w:rsidR="00E97F65" w:rsidRPr="004D3AF3">
        <w:rPr>
          <w:rFonts w:ascii="Garamond" w:eastAsia="Times New Roman" w:hAnsi="Garamond" w:cs="Arial"/>
          <w:sz w:val="24"/>
          <w:szCs w:val="24"/>
          <w:lang w:eastAsia="sl-SI"/>
        </w:rPr>
        <w:t xml:space="preserve"> jamči, da bo dobavo in storitve po tej pogodbi izvedel tako, da bodo v celoti in v vseh svojih delih ustrezala zakonskim in tehničnim predpisom ter standardom, zahtevam naročnika in ponudbi </w:t>
      </w:r>
      <w:r w:rsidRPr="004D3AF3">
        <w:rPr>
          <w:rFonts w:ascii="Garamond" w:eastAsia="Times New Roman" w:hAnsi="Garamond" w:cs="Arial"/>
          <w:sz w:val="24"/>
          <w:szCs w:val="24"/>
          <w:lang w:eastAsia="sl-SI"/>
        </w:rPr>
        <w:t>dobavitelja</w:t>
      </w:r>
      <w:r w:rsidR="00E97F65" w:rsidRPr="004D3AF3">
        <w:rPr>
          <w:rFonts w:ascii="Garamond" w:eastAsia="Times New Roman" w:hAnsi="Garamond" w:cs="Arial"/>
          <w:sz w:val="24"/>
          <w:szCs w:val="24"/>
          <w:lang w:eastAsia="sl-SI"/>
        </w:rPr>
        <w:t>.</w:t>
      </w:r>
    </w:p>
    <w:p w14:paraId="5EDF1CEE" w14:textId="57842E90" w:rsidR="00E97F65" w:rsidRPr="004D3AF3" w:rsidRDefault="00B22F76" w:rsidP="00D771B5">
      <w:pPr>
        <w:spacing w:after="20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Dobavitelj</w:t>
      </w:r>
      <w:r w:rsidR="00E97F65" w:rsidRPr="004D3AF3">
        <w:rPr>
          <w:rFonts w:ascii="Garamond" w:eastAsia="Times New Roman" w:hAnsi="Garamond" w:cs="Arial"/>
          <w:sz w:val="24"/>
          <w:szCs w:val="24"/>
          <w:lang w:eastAsia="sl-SI"/>
        </w:rPr>
        <w:t xml:space="preserve"> mora najkasneje v roku osmih dni po sklenitvi te pogodbe, kot pogoj za veljavnost pogodbe naročniku izročiti finančno zavarovanje za dobro izvedbo del v višini ________             </w:t>
      </w:r>
      <w:r w:rsidR="00E97F65" w:rsidRPr="004D3AF3">
        <w:rPr>
          <w:rFonts w:ascii="Garamond" w:eastAsia="Times New Roman" w:hAnsi="Garamond" w:cs="Arial"/>
          <w:i/>
          <w:sz w:val="24"/>
          <w:szCs w:val="24"/>
          <w:lang w:eastAsia="sl-SI"/>
        </w:rPr>
        <w:t>(10% pogodbene vrednosti</w:t>
      </w:r>
      <w:r w:rsidR="009D22B6" w:rsidRPr="004D3AF3">
        <w:rPr>
          <w:rFonts w:ascii="Garamond" w:eastAsia="Times New Roman" w:hAnsi="Garamond" w:cs="Arial"/>
          <w:i/>
          <w:sz w:val="24"/>
          <w:szCs w:val="24"/>
          <w:lang w:eastAsia="sl-SI"/>
        </w:rPr>
        <w:t xml:space="preserve"> z DDV</w:t>
      </w:r>
      <w:r w:rsidR="00E97F65" w:rsidRPr="004D3AF3">
        <w:rPr>
          <w:rFonts w:ascii="Garamond" w:eastAsia="Times New Roman" w:hAnsi="Garamond" w:cs="Arial"/>
          <w:i/>
          <w:sz w:val="24"/>
          <w:szCs w:val="24"/>
          <w:lang w:eastAsia="sl-SI"/>
        </w:rPr>
        <w:t>)</w:t>
      </w:r>
      <w:r w:rsidR="00E97F65" w:rsidRPr="004D3AF3">
        <w:rPr>
          <w:rFonts w:ascii="Garamond" w:eastAsia="Times New Roman" w:hAnsi="Garamond" w:cs="Arial"/>
          <w:sz w:val="24"/>
          <w:szCs w:val="24"/>
          <w:lang w:eastAsia="sl-SI"/>
        </w:rPr>
        <w:t xml:space="preserve"> kot jamstvo za kvalitetno in pravočasno izvršitev obveznosti in jo naročnik lahko unovči:</w:t>
      </w:r>
    </w:p>
    <w:p w14:paraId="3065B70B" w14:textId="77777777" w:rsidR="00E97F65" w:rsidRPr="004D3AF3" w:rsidRDefault="00E97F65" w:rsidP="0076014F">
      <w:pPr>
        <w:numPr>
          <w:ilvl w:val="0"/>
          <w:numId w:val="11"/>
        </w:numPr>
        <w:spacing w:after="200" w:line="324" w:lineRule="auto"/>
        <w:contextualSpacing/>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v primeru izvajalčevega odstopa od pogodbe pred ali med izvedbo del po izvajalčevi krivdi,</w:t>
      </w:r>
    </w:p>
    <w:p w14:paraId="492C0001" w14:textId="4BE2B36F" w:rsidR="00E97F65" w:rsidRPr="004D3AF3" w:rsidRDefault="00E97F65" w:rsidP="0076014F">
      <w:pPr>
        <w:numPr>
          <w:ilvl w:val="0"/>
          <w:numId w:val="11"/>
        </w:numPr>
        <w:spacing w:after="200" w:line="324" w:lineRule="auto"/>
        <w:contextualSpacing/>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v primeru nekvalitetne dobave</w:t>
      </w:r>
      <w:r w:rsidR="008C10D1" w:rsidRPr="004D3AF3">
        <w:rPr>
          <w:rFonts w:ascii="Garamond" w:eastAsia="Times New Roman" w:hAnsi="Garamond" w:cs="Arial"/>
          <w:sz w:val="24"/>
          <w:szCs w:val="24"/>
          <w:lang w:eastAsia="sl-SI"/>
        </w:rPr>
        <w:t xml:space="preserve"> vozila</w:t>
      </w:r>
      <w:r w:rsidRPr="004D3AF3">
        <w:rPr>
          <w:rFonts w:ascii="Garamond" w:eastAsia="Times New Roman" w:hAnsi="Garamond" w:cs="Arial"/>
          <w:sz w:val="24"/>
          <w:szCs w:val="24"/>
          <w:lang w:eastAsia="sl-SI"/>
        </w:rPr>
        <w:t>,</w:t>
      </w:r>
    </w:p>
    <w:p w14:paraId="38090C7E" w14:textId="01EE4988" w:rsidR="00E97F65" w:rsidRPr="004D3AF3" w:rsidRDefault="00E97F65" w:rsidP="0076014F">
      <w:pPr>
        <w:numPr>
          <w:ilvl w:val="0"/>
          <w:numId w:val="11"/>
        </w:numPr>
        <w:spacing w:after="200" w:line="324" w:lineRule="auto"/>
        <w:contextualSpacing/>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v primeru nepravočasnega oz. neažurnega izvajanja del v smislu te pogodbe</w:t>
      </w:r>
      <w:r w:rsidR="002C41C3" w:rsidRPr="004D3AF3">
        <w:rPr>
          <w:rFonts w:ascii="Garamond" w:eastAsia="Times New Roman" w:hAnsi="Garamond" w:cs="Arial"/>
          <w:sz w:val="24"/>
          <w:szCs w:val="24"/>
          <w:lang w:eastAsia="sl-SI"/>
        </w:rPr>
        <w:t xml:space="preserve"> (npr. zamuda pri dobavi)</w:t>
      </w:r>
      <w:r w:rsidR="008C10D1" w:rsidRPr="004D3AF3">
        <w:rPr>
          <w:rFonts w:ascii="Garamond" w:eastAsia="Times New Roman" w:hAnsi="Garamond" w:cs="Arial"/>
          <w:sz w:val="24"/>
          <w:szCs w:val="24"/>
          <w:lang w:eastAsia="sl-SI"/>
        </w:rPr>
        <w:t>,</w:t>
      </w:r>
    </w:p>
    <w:p w14:paraId="4E31075A" w14:textId="2D878B33" w:rsidR="00E97F65" w:rsidRPr="004D3AF3" w:rsidRDefault="00E97F65" w:rsidP="0076014F">
      <w:pPr>
        <w:numPr>
          <w:ilvl w:val="0"/>
          <w:numId w:val="11"/>
        </w:numPr>
        <w:spacing w:after="200" w:line="324" w:lineRule="auto"/>
        <w:contextualSpacing/>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v primeru, da se v času trajanja pogodbe izkaže, da dobavljen</w:t>
      </w:r>
      <w:r w:rsidR="008C10D1" w:rsidRPr="004D3AF3">
        <w:rPr>
          <w:rFonts w:ascii="Garamond" w:eastAsia="Times New Roman" w:hAnsi="Garamond" w:cs="Arial"/>
          <w:sz w:val="24"/>
          <w:szCs w:val="24"/>
          <w:lang w:eastAsia="sl-SI"/>
        </w:rPr>
        <w:t xml:space="preserve">o vozilo </w:t>
      </w:r>
      <w:r w:rsidRPr="004D3AF3">
        <w:rPr>
          <w:rFonts w:ascii="Garamond" w:eastAsia="Times New Roman" w:hAnsi="Garamond" w:cs="Arial"/>
          <w:sz w:val="24"/>
          <w:szCs w:val="24"/>
          <w:lang w:eastAsia="sl-SI"/>
        </w:rPr>
        <w:t>ne dosega zahtevanih karakteristik in ni mogoča njegova nemotena uporaba</w:t>
      </w:r>
      <w:r w:rsidR="008C10D1" w:rsidRPr="004D3AF3">
        <w:rPr>
          <w:rFonts w:ascii="Garamond" w:eastAsia="Times New Roman" w:hAnsi="Garamond" w:cs="Arial"/>
          <w:sz w:val="24"/>
          <w:szCs w:val="24"/>
          <w:lang w:eastAsia="sl-SI"/>
        </w:rPr>
        <w:t>,</w:t>
      </w:r>
    </w:p>
    <w:p w14:paraId="49F3EFC5" w14:textId="77777777" w:rsidR="00E97F65" w:rsidRPr="004D3AF3" w:rsidRDefault="00E97F65" w:rsidP="0076014F">
      <w:pPr>
        <w:numPr>
          <w:ilvl w:val="0"/>
          <w:numId w:val="11"/>
        </w:numPr>
        <w:spacing w:after="200" w:line="324" w:lineRule="auto"/>
        <w:contextualSpacing/>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 xml:space="preserve">v primeru, da v roku 8 delovnih dni po podpisanem primopredajnem zapisniku ne izroči zavarovanja za odpravo napak v garancijski dobi.  </w:t>
      </w:r>
    </w:p>
    <w:p w14:paraId="18EE7F6E" w14:textId="77777777" w:rsidR="009D22B6" w:rsidRPr="004D3AF3" w:rsidRDefault="009D22B6" w:rsidP="00D771B5">
      <w:pPr>
        <w:spacing w:after="200" w:line="324" w:lineRule="auto"/>
        <w:ind w:left="720"/>
        <w:contextualSpacing/>
        <w:jc w:val="both"/>
        <w:rPr>
          <w:rFonts w:ascii="Garamond" w:eastAsia="Times New Roman" w:hAnsi="Garamond" w:cs="Arial"/>
          <w:sz w:val="24"/>
          <w:szCs w:val="24"/>
          <w:lang w:eastAsia="sl-SI"/>
        </w:rPr>
      </w:pPr>
    </w:p>
    <w:p w14:paraId="2E423DDF" w14:textId="12685A22" w:rsidR="00E97F65" w:rsidRPr="004D3AF3" w:rsidRDefault="00E97F65" w:rsidP="00D771B5">
      <w:pPr>
        <w:spacing w:after="20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 xml:space="preserve">V primeru nastanka škode, ki jo utrpi naročnik zaradi neizpolnitve, nepravilne izpolnitve ali zamude s strani </w:t>
      </w:r>
      <w:r w:rsidR="00B22F76" w:rsidRPr="004D3AF3">
        <w:rPr>
          <w:rFonts w:ascii="Garamond" w:eastAsia="Times New Roman" w:hAnsi="Garamond" w:cs="Arial"/>
          <w:sz w:val="24"/>
          <w:szCs w:val="24"/>
          <w:lang w:eastAsia="sl-SI"/>
        </w:rPr>
        <w:t>dobavitelja</w:t>
      </w:r>
      <w:r w:rsidRPr="004D3AF3">
        <w:rPr>
          <w:rFonts w:ascii="Garamond" w:eastAsia="Times New Roman" w:hAnsi="Garamond" w:cs="Arial"/>
          <w:sz w:val="24"/>
          <w:szCs w:val="24"/>
          <w:lang w:eastAsia="sl-SI"/>
        </w:rPr>
        <w:t xml:space="preserve"> lahko naročnik zahteva poplačilo razlike do celotne odškodnine za vso nastalo škodo, ki jo je utrpel zaradi izvajalčeve zamude, nepravilne izpolnitve ali neizpolnitve pogodbenih obveznosti </w:t>
      </w:r>
      <w:r w:rsidR="00B22F76" w:rsidRPr="004D3AF3">
        <w:rPr>
          <w:rFonts w:ascii="Garamond" w:eastAsia="Times New Roman" w:hAnsi="Garamond" w:cs="Arial"/>
          <w:sz w:val="24"/>
          <w:szCs w:val="24"/>
          <w:lang w:eastAsia="sl-SI"/>
        </w:rPr>
        <w:t>dobavitelja</w:t>
      </w:r>
      <w:r w:rsidRPr="004D3AF3">
        <w:rPr>
          <w:rFonts w:ascii="Garamond" w:eastAsia="Times New Roman" w:hAnsi="Garamond" w:cs="Arial"/>
          <w:sz w:val="24"/>
          <w:szCs w:val="24"/>
          <w:lang w:eastAsia="sl-SI"/>
        </w:rPr>
        <w:t xml:space="preserve">. </w:t>
      </w:r>
      <w:r w:rsidR="00B22F76" w:rsidRPr="004D3AF3">
        <w:rPr>
          <w:rFonts w:ascii="Garamond" w:eastAsia="Times New Roman" w:hAnsi="Garamond" w:cs="Arial"/>
          <w:sz w:val="24"/>
          <w:szCs w:val="24"/>
          <w:lang w:eastAsia="sl-SI"/>
        </w:rPr>
        <w:t>Dobavitelj</w:t>
      </w:r>
      <w:r w:rsidRPr="004D3AF3">
        <w:rPr>
          <w:rFonts w:ascii="Garamond" w:eastAsia="Times New Roman" w:hAnsi="Garamond" w:cs="Arial"/>
          <w:sz w:val="24"/>
          <w:szCs w:val="24"/>
          <w:lang w:eastAsia="sl-SI"/>
        </w:rPr>
        <w:t xml:space="preserve"> mora, če ga naročnik k temu pozove, skupaj z naročnikom sodelovati kot stranka v eventualnih sporih, sproženih s strani tretjih oseb, ki bi nastali v posledici zamude, nepravilne izpolnitve ali neizpolnitve </w:t>
      </w:r>
      <w:r w:rsidR="00B22F76" w:rsidRPr="004D3AF3">
        <w:rPr>
          <w:rFonts w:ascii="Garamond" w:eastAsia="Times New Roman" w:hAnsi="Garamond" w:cs="Arial"/>
          <w:sz w:val="24"/>
          <w:szCs w:val="24"/>
          <w:lang w:eastAsia="sl-SI"/>
        </w:rPr>
        <w:t>dobavitelja</w:t>
      </w:r>
      <w:r w:rsidRPr="004D3AF3">
        <w:rPr>
          <w:rFonts w:ascii="Garamond" w:eastAsia="Times New Roman" w:hAnsi="Garamond" w:cs="Arial"/>
          <w:sz w:val="24"/>
          <w:szCs w:val="24"/>
          <w:lang w:eastAsia="sl-SI"/>
        </w:rPr>
        <w:t>.</w:t>
      </w:r>
    </w:p>
    <w:p w14:paraId="3E4C5DAB" w14:textId="37E12E4D" w:rsidR="00E97F65" w:rsidRPr="004D3AF3" w:rsidRDefault="00E97F65" w:rsidP="00D771B5">
      <w:pPr>
        <w:spacing w:after="20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 xml:space="preserve">Naročnik lahko na stroške </w:t>
      </w:r>
      <w:r w:rsidR="00B22F76" w:rsidRPr="004D3AF3">
        <w:rPr>
          <w:rFonts w:ascii="Garamond" w:eastAsia="Times New Roman" w:hAnsi="Garamond" w:cs="Arial"/>
          <w:sz w:val="24"/>
          <w:szCs w:val="24"/>
          <w:lang w:eastAsia="sl-SI"/>
        </w:rPr>
        <w:t>dobavitelja</w:t>
      </w:r>
      <w:r w:rsidRPr="004D3AF3">
        <w:rPr>
          <w:rFonts w:ascii="Garamond" w:eastAsia="Times New Roman" w:hAnsi="Garamond" w:cs="Arial"/>
          <w:sz w:val="24"/>
          <w:szCs w:val="24"/>
          <w:lang w:eastAsia="sl-SI"/>
        </w:rPr>
        <w:t xml:space="preserve"> poveri dela drugemu izvajalcu ali jih izvede sam, pri tem pa ima pravico zaračunati manipulativne stroške v višini 5% naročenih storitev. </w:t>
      </w:r>
      <w:r w:rsidR="00B22F76" w:rsidRPr="004D3AF3">
        <w:rPr>
          <w:rFonts w:ascii="Garamond" w:eastAsia="Times New Roman" w:hAnsi="Garamond" w:cs="Arial"/>
          <w:sz w:val="24"/>
          <w:szCs w:val="24"/>
          <w:lang w:eastAsia="sl-SI"/>
        </w:rPr>
        <w:t>Dobavitelj</w:t>
      </w:r>
      <w:r w:rsidRPr="004D3AF3">
        <w:rPr>
          <w:rFonts w:ascii="Garamond" w:eastAsia="Times New Roman" w:hAnsi="Garamond" w:cs="Arial"/>
          <w:sz w:val="24"/>
          <w:szCs w:val="24"/>
          <w:lang w:eastAsia="sl-SI"/>
        </w:rPr>
        <w:t xml:space="preserve"> mora kriti vso razliko v višji ceni, ki bi jo določil zunanji  </w:t>
      </w:r>
      <w:r w:rsidR="00B22F76" w:rsidRPr="004D3AF3">
        <w:rPr>
          <w:rFonts w:ascii="Garamond" w:eastAsia="Times New Roman" w:hAnsi="Garamond" w:cs="Arial"/>
          <w:sz w:val="24"/>
          <w:szCs w:val="24"/>
          <w:lang w:eastAsia="sl-SI"/>
        </w:rPr>
        <w:t>dobavitelj</w:t>
      </w:r>
      <w:r w:rsidRPr="004D3AF3">
        <w:rPr>
          <w:rFonts w:ascii="Garamond" w:eastAsia="Times New Roman" w:hAnsi="Garamond" w:cs="Arial"/>
          <w:sz w:val="24"/>
          <w:szCs w:val="24"/>
          <w:lang w:eastAsia="sl-SI"/>
        </w:rPr>
        <w:t xml:space="preserve"> ali naročnik.  </w:t>
      </w:r>
    </w:p>
    <w:p w14:paraId="12B231CE" w14:textId="77777777" w:rsidR="00E97F65" w:rsidRPr="004D3AF3" w:rsidRDefault="00E97F65" w:rsidP="00D771B5">
      <w:pPr>
        <w:spacing w:after="20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lastRenderedPageBreak/>
        <w:t>Za poplačilo nastalih stroškov in škode lahko naročnik vedno unovči zavarovanje za dobro izvedbo pogodbenih obveznosti, v kolikor le ta zadošča.</w:t>
      </w:r>
    </w:p>
    <w:p w14:paraId="592D66A7" w14:textId="52BF8D9C" w:rsidR="00E97F65" w:rsidRPr="004D3AF3" w:rsidRDefault="00E97F65" w:rsidP="00D771B5">
      <w:pPr>
        <w:spacing w:after="20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 xml:space="preserve">Zavarovanje za dobro izvedbo pogodbenih obveznosti velja 40 dni po poteku veljavnosti te pogodbe oziroma dokler </w:t>
      </w:r>
      <w:r w:rsidR="00B22F76" w:rsidRPr="004D3AF3">
        <w:rPr>
          <w:rFonts w:ascii="Garamond" w:eastAsia="Times New Roman" w:hAnsi="Garamond" w:cs="Arial"/>
          <w:sz w:val="24"/>
          <w:szCs w:val="24"/>
          <w:lang w:eastAsia="sl-SI"/>
        </w:rPr>
        <w:t>dobavitelj</w:t>
      </w:r>
      <w:r w:rsidRPr="004D3AF3">
        <w:rPr>
          <w:rFonts w:ascii="Garamond" w:eastAsia="Times New Roman" w:hAnsi="Garamond" w:cs="Arial"/>
          <w:sz w:val="24"/>
          <w:szCs w:val="24"/>
          <w:lang w:eastAsia="sl-SI"/>
        </w:rPr>
        <w:t xml:space="preserve"> ne predloži zavarovanja za odpravo napak v garancijski dobi. </w:t>
      </w:r>
    </w:p>
    <w:p w14:paraId="3DC80510" w14:textId="77777777" w:rsidR="00E97F65" w:rsidRPr="004D3AF3" w:rsidRDefault="00E97F65"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GARANCIJA</w:t>
      </w:r>
    </w:p>
    <w:p w14:paraId="3D76FBF9" w14:textId="31539059" w:rsidR="00E97F65" w:rsidRPr="004D3AF3" w:rsidRDefault="002C41C3"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1</w:t>
      </w:r>
      <w:r w:rsidR="00C44EAD" w:rsidRPr="004D3AF3">
        <w:rPr>
          <w:rFonts w:ascii="Garamond" w:eastAsia="Calibri" w:hAnsi="Garamond" w:cs="Tahoma"/>
          <w:sz w:val="24"/>
          <w:szCs w:val="24"/>
        </w:rPr>
        <w:t>4</w:t>
      </w:r>
      <w:r w:rsidRPr="004D3AF3">
        <w:rPr>
          <w:rFonts w:ascii="Garamond" w:eastAsia="Calibri" w:hAnsi="Garamond" w:cs="Tahoma"/>
          <w:sz w:val="24"/>
          <w:szCs w:val="24"/>
        </w:rPr>
        <w:t xml:space="preserve">. </w:t>
      </w:r>
      <w:r w:rsidR="00E97F65" w:rsidRPr="004D3AF3">
        <w:rPr>
          <w:rFonts w:ascii="Garamond" w:eastAsia="Calibri" w:hAnsi="Garamond" w:cs="Tahoma"/>
          <w:sz w:val="24"/>
          <w:szCs w:val="24"/>
        </w:rPr>
        <w:t>člen</w:t>
      </w:r>
    </w:p>
    <w:p w14:paraId="18AD4C09" w14:textId="6150BCFC" w:rsidR="00E97F65" w:rsidRPr="004D3AF3" w:rsidRDefault="00B22F76"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Dobavitelj</w:t>
      </w:r>
      <w:r w:rsidR="00E97F65" w:rsidRPr="004D3AF3">
        <w:rPr>
          <w:rFonts w:ascii="Garamond" w:eastAsia="Calibri" w:hAnsi="Garamond" w:cs="Tahoma"/>
          <w:sz w:val="24"/>
          <w:szCs w:val="24"/>
        </w:rPr>
        <w:t xml:space="preserve"> zagotavlja, da bodo vse dogovorjene tehnične in druge karakteristike predmeta pogodbe, specificirane v prilogah te pogodbe dosežene. </w:t>
      </w:r>
      <w:r w:rsidRPr="004D3AF3">
        <w:rPr>
          <w:rFonts w:ascii="Garamond" w:eastAsia="Calibri" w:hAnsi="Garamond" w:cs="Tahoma"/>
          <w:sz w:val="24"/>
          <w:szCs w:val="24"/>
        </w:rPr>
        <w:t>Dobavitelj</w:t>
      </w:r>
      <w:r w:rsidR="00E97F65" w:rsidRPr="004D3AF3">
        <w:rPr>
          <w:rFonts w:ascii="Garamond" w:eastAsia="Calibri" w:hAnsi="Garamond" w:cs="Tahoma"/>
          <w:sz w:val="24"/>
          <w:szCs w:val="24"/>
        </w:rPr>
        <w:t xml:space="preserve"> tudi zagotavlja, da bo predmet te pogodbe izpolnjeval vse predpisane standarde, kakovosti in nosilnosti, kakor tudi varnosti in varstva pri delu tako, da ga bo naročnik lahko uporabljal skladno z njihovim namenom. </w:t>
      </w:r>
    </w:p>
    <w:p w14:paraId="4B4AC12C" w14:textId="3F43F073" w:rsidR="00E97F65" w:rsidRPr="004D3AF3" w:rsidRDefault="00B22F76"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Dobavitelj</w:t>
      </w:r>
      <w:r w:rsidR="00E97F65" w:rsidRPr="004D3AF3">
        <w:rPr>
          <w:rFonts w:ascii="Garamond" w:eastAsia="Calibri" w:hAnsi="Garamond" w:cs="Tahoma"/>
          <w:sz w:val="24"/>
          <w:szCs w:val="24"/>
        </w:rPr>
        <w:t xml:space="preserve"> jamči, da bo </w:t>
      </w:r>
      <w:r w:rsidR="008D18EB" w:rsidRPr="004D3AF3">
        <w:rPr>
          <w:rFonts w:ascii="Garamond" w:eastAsia="Calibri" w:hAnsi="Garamond" w:cs="Tahoma"/>
          <w:sz w:val="24"/>
          <w:szCs w:val="24"/>
        </w:rPr>
        <w:t xml:space="preserve">vozilo, </w:t>
      </w:r>
      <w:r w:rsidR="00E97F65" w:rsidRPr="004D3AF3">
        <w:rPr>
          <w:rFonts w:ascii="Garamond" w:eastAsia="Calibri" w:hAnsi="Garamond" w:cs="Tahoma"/>
          <w:sz w:val="24"/>
          <w:szCs w:val="24"/>
        </w:rPr>
        <w:t xml:space="preserve">brezhibno deloval __________________ </w:t>
      </w:r>
      <w:r w:rsidR="008D18EB" w:rsidRPr="004D3AF3">
        <w:rPr>
          <w:rFonts w:ascii="Garamond" w:eastAsia="Calibri" w:hAnsi="Garamond" w:cs="Tahoma"/>
          <w:sz w:val="24"/>
          <w:szCs w:val="24"/>
        </w:rPr>
        <w:t xml:space="preserve">mesecev </w:t>
      </w:r>
      <w:r w:rsidR="00E97F65" w:rsidRPr="004D3AF3">
        <w:rPr>
          <w:rFonts w:ascii="Garamond" w:eastAsia="Calibri" w:hAnsi="Garamond" w:cs="Tahoma"/>
          <w:sz w:val="24"/>
          <w:szCs w:val="24"/>
        </w:rPr>
        <w:t xml:space="preserve">od prevzema </w:t>
      </w:r>
      <w:r w:rsidR="00E97F65" w:rsidRPr="004D3AF3">
        <w:rPr>
          <w:rFonts w:ascii="Garamond" w:eastAsia="Calibri" w:hAnsi="Garamond" w:cs="Tahoma"/>
          <w:i/>
          <w:sz w:val="24"/>
          <w:szCs w:val="24"/>
        </w:rPr>
        <w:t>(vnese se podatek iz ponudbe).</w:t>
      </w:r>
    </w:p>
    <w:p w14:paraId="0DE18EE7" w14:textId="77777777" w:rsidR="00E97F65" w:rsidRPr="004D3AF3" w:rsidRDefault="00E97F65"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Garancijska doba prične teči z dnem njegovega uspešnega prevzema. Garancija se</w:t>
      </w:r>
      <w:r w:rsidRPr="004D3AF3">
        <w:rPr>
          <w:rFonts w:ascii="Garamond" w:eastAsia="Calibri" w:hAnsi="Garamond" w:cs="Tahoma"/>
          <w:sz w:val="24"/>
          <w:szCs w:val="24"/>
          <w:lang w:eastAsia="sl-SI"/>
        </w:rPr>
        <w:t xml:space="preserve"> razteza na vse karakteristike, kot izhajajo iz tehničnih zahtev, določenih v tehničnih zahtevah in</w:t>
      </w:r>
      <w:r w:rsidRPr="004D3AF3">
        <w:rPr>
          <w:rFonts w:ascii="Garamond" w:eastAsia="Calibri" w:hAnsi="Garamond" w:cs="Tahoma"/>
          <w:sz w:val="24"/>
          <w:szCs w:val="24"/>
        </w:rPr>
        <w:t xml:space="preserve"> zajema odpravo vseh napake, ki se pojavijo v garancijski dobi, vključno z vsemi stroški popravila, stroški prevoza, montaže, vključno s stroški prihoda pooblaščenih serviserjev, izvedbe del  ipd.</w:t>
      </w:r>
    </w:p>
    <w:p w14:paraId="2133E632" w14:textId="04181686" w:rsidR="00E97F65" w:rsidRPr="004D3AF3" w:rsidRDefault="00E97F65"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V garancijskem roku se </w:t>
      </w:r>
      <w:r w:rsidR="00B22F76" w:rsidRPr="004D3AF3">
        <w:rPr>
          <w:rFonts w:ascii="Garamond" w:eastAsia="Calibri" w:hAnsi="Garamond" w:cs="Tahoma"/>
          <w:sz w:val="24"/>
          <w:szCs w:val="24"/>
        </w:rPr>
        <w:t>dobavitelj</w:t>
      </w:r>
      <w:r w:rsidRPr="004D3AF3">
        <w:rPr>
          <w:rFonts w:ascii="Garamond" w:eastAsia="Calibri" w:hAnsi="Garamond" w:cs="Tahoma"/>
          <w:sz w:val="24"/>
          <w:szCs w:val="24"/>
        </w:rPr>
        <w:t xml:space="preserve"> zavezuje na lastne stroške odpraviti vse pomanjkljivosti, ki bi nastale, in sicer tako da:</w:t>
      </w:r>
    </w:p>
    <w:p w14:paraId="5F12E16E" w14:textId="43B7C2FA" w:rsidR="00E97F65" w:rsidRPr="004D3AF3" w:rsidRDefault="00E97F65" w:rsidP="0076014F">
      <w:pPr>
        <w:numPr>
          <w:ilvl w:val="0"/>
          <w:numId w:val="10"/>
        </w:numPr>
        <w:spacing w:after="200" w:line="324" w:lineRule="auto"/>
        <w:contextualSpacing/>
        <w:jc w:val="both"/>
        <w:rPr>
          <w:rFonts w:ascii="Garamond" w:eastAsia="Calibri" w:hAnsi="Garamond" w:cs="Tahoma"/>
          <w:sz w:val="24"/>
          <w:szCs w:val="24"/>
        </w:rPr>
      </w:pPr>
      <w:r w:rsidRPr="004D3AF3">
        <w:rPr>
          <w:rFonts w:ascii="Garamond" w:eastAsia="Calibri" w:hAnsi="Garamond" w:cs="Tahoma"/>
          <w:sz w:val="24"/>
          <w:szCs w:val="24"/>
        </w:rPr>
        <w:t>v roku</w:t>
      </w:r>
      <w:r w:rsidR="00047B81" w:rsidRPr="004D3AF3">
        <w:rPr>
          <w:rFonts w:ascii="Garamond" w:eastAsia="Calibri" w:hAnsi="Garamond" w:cs="Tahoma"/>
          <w:sz w:val="24"/>
          <w:szCs w:val="24"/>
        </w:rPr>
        <w:t xml:space="preserve"> </w:t>
      </w:r>
      <w:r w:rsidRPr="004D3AF3">
        <w:rPr>
          <w:rFonts w:ascii="Garamond" w:eastAsia="Calibri" w:hAnsi="Garamond" w:cs="Tahoma"/>
          <w:sz w:val="24"/>
          <w:szCs w:val="24"/>
        </w:rPr>
        <w:t xml:space="preserve"> od prejema obvestila naročnika pristopiti k odpravi vsake napake, ki bi nastala zaradi napak pri  uporabi  na sami opremi,</w:t>
      </w:r>
    </w:p>
    <w:p w14:paraId="4871A554" w14:textId="5DF0C70A" w:rsidR="00E97F65" w:rsidRPr="004D3AF3" w:rsidRDefault="00E97F65" w:rsidP="0076014F">
      <w:pPr>
        <w:numPr>
          <w:ilvl w:val="0"/>
          <w:numId w:val="10"/>
        </w:numPr>
        <w:spacing w:after="200" w:line="324" w:lineRule="auto"/>
        <w:contextualSpacing/>
        <w:jc w:val="both"/>
        <w:rPr>
          <w:rFonts w:ascii="Garamond" w:eastAsia="Calibri" w:hAnsi="Garamond" w:cs="Tahoma"/>
          <w:sz w:val="24"/>
          <w:szCs w:val="24"/>
        </w:rPr>
      </w:pPr>
      <w:r w:rsidRPr="004D3AF3">
        <w:rPr>
          <w:rFonts w:ascii="Garamond" w:eastAsia="Calibri" w:hAnsi="Garamond" w:cs="Tahoma"/>
          <w:sz w:val="24"/>
          <w:szCs w:val="24"/>
        </w:rPr>
        <w:t xml:space="preserve">v primeru garancijskega zahtevka, na zahtevo naročnika v </w:t>
      </w:r>
      <w:r w:rsidR="00026A83" w:rsidRPr="004D3AF3">
        <w:rPr>
          <w:rFonts w:ascii="Garamond" w:eastAsia="Calibri" w:hAnsi="Garamond" w:cs="Tahoma"/>
          <w:sz w:val="24"/>
          <w:szCs w:val="24"/>
        </w:rPr>
        <w:t xml:space="preserve">dogovorjenem </w:t>
      </w:r>
      <w:r w:rsidRPr="004D3AF3">
        <w:rPr>
          <w:rFonts w:ascii="Garamond" w:eastAsia="Calibri" w:hAnsi="Garamond" w:cs="Tahoma"/>
          <w:sz w:val="24"/>
          <w:szCs w:val="24"/>
        </w:rPr>
        <w:t>roku dobaviti katerikoli rezervni del oziroma predmet z enakimi ali ekvivalentnimi, če bi bila dobava rezervnih delov motena (npr. kolektivni dopust pro</w:t>
      </w:r>
      <w:r w:rsidR="008B3F47" w:rsidRPr="004D3AF3">
        <w:rPr>
          <w:rFonts w:ascii="Garamond" w:eastAsia="Calibri" w:hAnsi="Garamond" w:cs="Tahoma"/>
          <w:sz w:val="24"/>
          <w:szCs w:val="24"/>
        </w:rPr>
        <w:t>izvajalca</w:t>
      </w:r>
      <w:r w:rsidRPr="004D3AF3">
        <w:rPr>
          <w:rFonts w:ascii="Garamond" w:eastAsia="Calibri" w:hAnsi="Garamond" w:cs="Tahoma"/>
          <w:sz w:val="24"/>
          <w:szCs w:val="24"/>
        </w:rPr>
        <w:t>...)</w:t>
      </w:r>
      <w:r w:rsidR="00062624" w:rsidRPr="004D3AF3">
        <w:rPr>
          <w:rFonts w:ascii="Garamond" w:eastAsia="Calibri" w:hAnsi="Garamond" w:cs="Tahoma"/>
          <w:sz w:val="24"/>
          <w:szCs w:val="24"/>
        </w:rPr>
        <w:t>, montaža po nujna, vse ob predhodnem soglasju naročnika</w:t>
      </w:r>
      <w:r w:rsidRPr="004D3AF3">
        <w:rPr>
          <w:rFonts w:ascii="Garamond" w:eastAsia="Calibri" w:hAnsi="Garamond" w:cs="Tahoma"/>
          <w:sz w:val="24"/>
          <w:szCs w:val="24"/>
        </w:rPr>
        <w:t>.</w:t>
      </w:r>
    </w:p>
    <w:p w14:paraId="10B02E8B" w14:textId="77777777" w:rsidR="00026A83" w:rsidRPr="004D3AF3" w:rsidRDefault="00026A83" w:rsidP="00D771B5">
      <w:pPr>
        <w:spacing w:after="200" w:line="324" w:lineRule="auto"/>
        <w:jc w:val="both"/>
        <w:rPr>
          <w:rFonts w:ascii="Garamond" w:eastAsia="Calibri" w:hAnsi="Garamond" w:cs="Tahoma"/>
          <w:sz w:val="24"/>
          <w:szCs w:val="24"/>
        </w:rPr>
      </w:pPr>
    </w:p>
    <w:p w14:paraId="3C125EF3" w14:textId="6F8EC14C" w:rsidR="00E97F65" w:rsidRPr="004D3AF3" w:rsidRDefault="00E97F65"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Če </w:t>
      </w:r>
      <w:r w:rsidR="00B22F76" w:rsidRPr="004D3AF3">
        <w:rPr>
          <w:rFonts w:ascii="Garamond" w:eastAsia="Calibri" w:hAnsi="Garamond" w:cs="Tahoma"/>
          <w:sz w:val="24"/>
          <w:szCs w:val="24"/>
        </w:rPr>
        <w:t>dobavitelj</w:t>
      </w:r>
      <w:r w:rsidRPr="004D3AF3">
        <w:rPr>
          <w:rFonts w:ascii="Garamond" w:eastAsia="Calibri" w:hAnsi="Garamond" w:cs="Tahoma"/>
          <w:sz w:val="24"/>
          <w:szCs w:val="24"/>
        </w:rPr>
        <w:t xml:space="preserve"> v rokih iz prejšnjega odstavka ne pristopi k odpravi napak, lahko naročnik popravilo opravi sam ali ga naroči pri drugi osebi, vse na stroške </w:t>
      </w:r>
      <w:r w:rsidR="00B22F76" w:rsidRPr="004D3AF3">
        <w:rPr>
          <w:rFonts w:ascii="Garamond" w:eastAsia="Calibri" w:hAnsi="Garamond" w:cs="Tahoma"/>
          <w:sz w:val="24"/>
          <w:szCs w:val="24"/>
        </w:rPr>
        <w:t>dobavitelja</w:t>
      </w:r>
      <w:r w:rsidRPr="004D3AF3">
        <w:rPr>
          <w:rFonts w:ascii="Garamond" w:eastAsia="Calibri" w:hAnsi="Garamond" w:cs="Tahoma"/>
          <w:sz w:val="24"/>
          <w:szCs w:val="24"/>
        </w:rPr>
        <w:t>, pri čemer si zaračuna tudi 5% manipulativnih stroškov na vrednost storitve.</w:t>
      </w:r>
      <w:r w:rsidRPr="004D3AF3">
        <w:rPr>
          <w:rFonts w:ascii="Garamond" w:eastAsia="Times New Roman" w:hAnsi="Garamond" w:cs="Arial"/>
          <w:sz w:val="24"/>
          <w:szCs w:val="24"/>
          <w:lang w:eastAsia="sl-SI"/>
        </w:rPr>
        <w:t xml:space="preserve"> </w:t>
      </w:r>
      <w:r w:rsidR="00B22F76" w:rsidRPr="004D3AF3">
        <w:rPr>
          <w:rFonts w:ascii="Garamond" w:eastAsia="Times New Roman" w:hAnsi="Garamond" w:cs="Arial"/>
          <w:sz w:val="24"/>
          <w:szCs w:val="24"/>
          <w:lang w:eastAsia="sl-SI"/>
        </w:rPr>
        <w:t>Dobavitelj</w:t>
      </w:r>
      <w:r w:rsidRPr="004D3AF3">
        <w:rPr>
          <w:rFonts w:ascii="Garamond" w:eastAsia="Times New Roman" w:hAnsi="Garamond" w:cs="Arial"/>
          <w:sz w:val="24"/>
          <w:szCs w:val="24"/>
          <w:lang w:eastAsia="sl-SI"/>
        </w:rPr>
        <w:t xml:space="preserve"> mora kriti vso razliko v višji ceni, ki bi jo določil zunanji  </w:t>
      </w:r>
      <w:r w:rsidR="00B22F76" w:rsidRPr="004D3AF3">
        <w:rPr>
          <w:rFonts w:ascii="Garamond" w:eastAsia="Times New Roman" w:hAnsi="Garamond" w:cs="Arial"/>
          <w:sz w:val="24"/>
          <w:szCs w:val="24"/>
          <w:lang w:eastAsia="sl-SI"/>
        </w:rPr>
        <w:t>dobavitelj</w:t>
      </w:r>
      <w:r w:rsidRPr="004D3AF3">
        <w:rPr>
          <w:rFonts w:ascii="Garamond" w:eastAsia="Times New Roman" w:hAnsi="Garamond" w:cs="Arial"/>
          <w:sz w:val="24"/>
          <w:szCs w:val="24"/>
          <w:lang w:eastAsia="sl-SI"/>
        </w:rPr>
        <w:t xml:space="preserve"> ali naročnik. </w:t>
      </w:r>
      <w:r w:rsidRPr="004D3AF3">
        <w:rPr>
          <w:rFonts w:ascii="Garamond" w:eastAsia="Calibri" w:hAnsi="Garamond" w:cs="Tahoma"/>
          <w:sz w:val="24"/>
          <w:szCs w:val="24"/>
        </w:rPr>
        <w:t xml:space="preserve">Z naročilom pri drugi osebi ali če naročnik sam pristopi k odpravi pomanjkljivosti, naročnik ne izgubi pravic in ugodnosti, ki izvirajo iz garancije-jamstva </w:t>
      </w:r>
      <w:r w:rsidR="00B22F76" w:rsidRPr="004D3AF3">
        <w:rPr>
          <w:rFonts w:ascii="Garamond" w:eastAsia="Calibri" w:hAnsi="Garamond" w:cs="Tahoma"/>
          <w:sz w:val="24"/>
          <w:szCs w:val="24"/>
        </w:rPr>
        <w:t>dobavitelja</w:t>
      </w:r>
      <w:r w:rsidRPr="004D3AF3">
        <w:rPr>
          <w:rFonts w:ascii="Garamond" w:eastAsia="Calibri" w:hAnsi="Garamond" w:cs="Tahoma"/>
          <w:sz w:val="24"/>
          <w:szCs w:val="24"/>
        </w:rPr>
        <w:t xml:space="preserve"> za predmet te pogodbe.</w:t>
      </w:r>
    </w:p>
    <w:p w14:paraId="27D15404" w14:textId="54C5529A" w:rsidR="00E97F65" w:rsidRPr="004D3AF3" w:rsidRDefault="00E97F65" w:rsidP="00D771B5">
      <w:pPr>
        <w:spacing w:after="200" w:line="324" w:lineRule="auto"/>
        <w:jc w:val="both"/>
        <w:rPr>
          <w:rFonts w:ascii="Garamond" w:eastAsia="Calibri" w:hAnsi="Garamond" w:cs="Tahoma"/>
          <w:i/>
          <w:iCs/>
          <w:sz w:val="24"/>
          <w:szCs w:val="24"/>
        </w:rPr>
      </w:pPr>
      <w:r w:rsidRPr="004D3AF3">
        <w:rPr>
          <w:rFonts w:ascii="Garamond" w:eastAsia="Calibri" w:hAnsi="Garamond" w:cs="Tahoma"/>
          <w:iCs/>
          <w:sz w:val="24"/>
          <w:szCs w:val="24"/>
        </w:rPr>
        <w:t xml:space="preserve">Za v garancijskem roku zamenjane oz. popravljene dele velja garancija kot za originalne dele oz. opremo in sicer </w:t>
      </w:r>
      <w:r w:rsidR="00F803C5" w:rsidRPr="004D3AF3">
        <w:rPr>
          <w:rFonts w:ascii="Garamond" w:eastAsia="Calibri" w:hAnsi="Garamond" w:cs="Tahoma"/>
          <w:iCs/>
          <w:sz w:val="24"/>
          <w:szCs w:val="24"/>
        </w:rPr>
        <w:t>najmanj 6</w:t>
      </w:r>
      <w:r w:rsidRPr="004D3AF3">
        <w:rPr>
          <w:rFonts w:ascii="Garamond" w:eastAsia="Calibri" w:hAnsi="Garamond" w:cs="Tahoma"/>
          <w:iCs/>
          <w:sz w:val="24"/>
          <w:szCs w:val="24"/>
        </w:rPr>
        <w:t xml:space="preserve"> mesecev od zamenjave oziroma vgraditve</w:t>
      </w:r>
      <w:r w:rsidR="00F803C5" w:rsidRPr="004D3AF3">
        <w:rPr>
          <w:rFonts w:ascii="Garamond" w:eastAsia="Calibri" w:hAnsi="Garamond" w:cs="Tahoma"/>
          <w:i/>
          <w:iCs/>
          <w:sz w:val="24"/>
          <w:szCs w:val="24"/>
        </w:rPr>
        <w:t>.</w:t>
      </w:r>
    </w:p>
    <w:p w14:paraId="2490D8B9" w14:textId="6F14CDAC" w:rsidR="00E97F65" w:rsidRPr="004D3AF3" w:rsidRDefault="00B22F76"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lastRenderedPageBreak/>
        <w:t>Dobavitelj</w:t>
      </w:r>
      <w:r w:rsidR="00E97F65" w:rsidRPr="004D3AF3">
        <w:rPr>
          <w:rFonts w:ascii="Garamond" w:eastAsia="Calibri" w:hAnsi="Garamond" w:cs="Tahoma"/>
          <w:sz w:val="24"/>
          <w:szCs w:val="24"/>
        </w:rPr>
        <w:t xml:space="preserve"> mora za obdobje garancije predložiti finančno zavarovanje za odpravo napak v garancijski dobi. V kolikor </w:t>
      </w:r>
      <w:r w:rsidRPr="004D3AF3">
        <w:rPr>
          <w:rFonts w:ascii="Garamond" w:eastAsia="Calibri" w:hAnsi="Garamond" w:cs="Tahoma"/>
          <w:sz w:val="24"/>
          <w:szCs w:val="24"/>
        </w:rPr>
        <w:t>dobavitelj</w:t>
      </w:r>
      <w:r w:rsidR="00E97F65" w:rsidRPr="004D3AF3">
        <w:rPr>
          <w:rFonts w:ascii="Garamond" w:eastAsia="Calibri" w:hAnsi="Garamond" w:cs="Tahoma"/>
          <w:sz w:val="24"/>
          <w:szCs w:val="24"/>
        </w:rPr>
        <w:t xml:space="preserve"> v okviru garancijske dobe ne bo izvrševal obveznosti iz tega člena lahko naročnik unovči dano zavarovanje. </w:t>
      </w:r>
    </w:p>
    <w:p w14:paraId="51E8425C" w14:textId="77777777" w:rsidR="008D18EB" w:rsidRPr="004D3AF3" w:rsidRDefault="008D18EB" w:rsidP="00D771B5">
      <w:pPr>
        <w:spacing w:after="200" w:line="324" w:lineRule="auto"/>
        <w:jc w:val="both"/>
        <w:rPr>
          <w:rFonts w:ascii="Garamond" w:eastAsia="Calibri" w:hAnsi="Garamond" w:cs="Tahoma"/>
          <w:sz w:val="24"/>
          <w:szCs w:val="24"/>
        </w:rPr>
      </w:pPr>
    </w:p>
    <w:p w14:paraId="645C7586" w14:textId="0EE0AFA3" w:rsidR="00E85BB0" w:rsidRPr="004D3AF3" w:rsidRDefault="00E85BB0" w:rsidP="00E85BB0">
      <w:pPr>
        <w:spacing w:line="324" w:lineRule="auto"/>
        <w:jc w:val="both"/>
        <w:rPr>
          <w:rFonts w:ascii="Garamond" w:hAnsi="Garamond"/>
          <w:sz w:val="24"/>
          <w:szCs w:val="24"/>
        </w:rPr>
      </w:pPr>
      <w:r w:rsidRPr="004D3AF3">
        <w:rPr>
          <w:rFonts w:ascii="Garamond" w:hAnsi="Garamond"/>
          <w:sz w:val="24"/>
          <w:szCs w:val="24"/>
        </w:rPr>
        <w:t>ZAVAROVANJE ZA AVANS /</w:t>
      </w:r>
      <w:r w:rsidRPr="004D3AF3">
        <w:rPr>
          <w:rFonts w:ascii="Garamond" w:hAnsi="Garamond"/>
          <w:i/>
          <w:iCs/>
          <w:sz w:val="24"/>
          <w:szCs w:val="24"/>
        </w:rPr>
        <w:t xml:space="preserve">člen se vključi v primeru, da dobavitelj zahteva </w:t>
      </w:r>
      <w:proofErr w:type="spellStart"/>
      <w:r w:rsidRPr="004D3AF3">
        <w:rPr>
          <w:rFonts w:ascii="Garamond" w:hAnsi="Garamond"/>
          <w:i/>
          <w:iCs/>
          <w:sz w:val="24"/>
          <w:szCs w:val="24"/>
        </w:rPr>
        <w:t>avansno</w:t>
      </w:r>
      <w:proofErr w:type="spellEnd"/>
      <w:r w:rsidRPr="004D3AF3">
        <w:rPr>
          <w:rFonts w:ascii="Garamond" w:hAnsi="Garamond"/>
          <w:i/>
          <w:iCs/>
          <w:sz w:val="24"/>
          <w:szCs w:val="24"/>
        </w:rPr>
        <w:t xml:space="preserve"> plačilo</w:t>
      </w:r>
      <w:r w:rsidRPr="004D3AF3">
        <w:rPr>
          <w:rFonts w:ascii="Garamond" w:hAnsi="Garamond"/>
          <w:sz w:val="24"/>
          <w:szCs w:val="24"/>
        </w:rPr>
        <w:t>/</w:t>
      </w:r>
    </w:p>
    <w:p w14:paraId="4A1593C9" w14:textId="4F2333A8" w:rsidR="00E85BB0" w:rsidRPr="004D3AF3" w:rsidRDefault="00E85BB0" w:rsidP="00E85BB0">
      <w:pPr>
        <w:spacing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15. člen</w:t>
      </w:r>
    </w:p>
    <w:p w14:paraId="61DB8892" w14:textId="38917707" w:rsidR="00E85BB0" w:rsidRPr="004D3AF3" w:rsidRDefault="00E85BB0" w:rsidP="003942BF">
      <w:pPr>
        <w:spacing w:line="324" w:lineRule="auto"/>
        <w:jc w:val="both"/>
        <w:rPr>
          <w:rFonts w:ascii="Garamond" w:eastAsia="Calibri" w:hAnsi="Garamond" w:cs="Arial"/>
          <w:iCs/>
          <w:sz w:val="24"/>
          <w:szCs w:val="24"/>
        </w:rPr>
      </w:pPr>
      <w:r w:rsidRPr="004D3AF3">
        <w:rPr>
          <w:rFonts w:ascii="Garamond" w:eastAsia="Times New Roman" w:hAnsi="Garamond" w:cs="Arial"/>
          <w:sz w:val="24"/>
          <w:szCs w:val="24"/>
          <w:lang w:eastAsia="sl-SI"/>
        </w:rPr>
        <w:t xml:space="preserve">Dobavitelj za zavarovanje prejetega </w:t>
      </w:r>
      <w:proofErr w:type="spellStart"/>
      <w:r w:rsidRPr="004D3AF3">
        <w:rPr>
          <w:rFonts w:ascii="Garamond" w:eastAsia="Times New Roman" w:hAnsi="Garamond" w:cs="Arial"/>
          <w:sz w:val="24"/>
          <w:szCs w:val="24"/>
          <w:lang w:eastAsia="sl-SI"/>
        </w:rPr>
        <w:t>avansnega</w:t>
      </w:r>
      <w:proofErr w:type="spellEnd"/>
      <w:r w:rsidRPr="004D3AF3">
        <w:rPr>
          <w:rFonts w:ascii="Garamond" w:eastAsia="Times New Roman" w:hAnsi="Garamond" w:cs="Arial"/>
          <w:sz w:val="24"/>
          <w:szCs w:val="24"/>
          <w:lang w:eastAsia="sl-SI"/>
        </w:rPr>
        <w:t xml:space="preserve"> plačila, v roku 30 dni od pričetka veljavnosti pogodbe, izroči naročniku </w:t>
      </w:r>
      <w:r w:rsidRPr="004D3AF3">
        <w:rPr>
          <w:rFonts w:ascii="Garamond" w:eastAsia="Calibri" w:hAnsi="Garamond" w:cs="Arial"/>
          <w:iCs/>
          <w:sz w:val="24"/>
          <w:szCs w:val="24"/>
        </w:rPr>
        <w:t xml:space="preserve">nepreklicno, brezpogojno bančno garancijo ali kavcijsko zavarovanje za zavarovanje </w:t>
      </w:r>
      <w:proofErr w:type="spellStart"/>
      <w:r w:rsidRPr="004D3AF3">
        <w:rPr>
          <w:rFonts w:ascii="Garamond" w:eastAsia="Calibri" w:hAnsi="Garamond" w:cs="Arial"/>
          <w:iCs/>
          <w:sz w:val="24"/>
          <w:szCs w:val="24"/>
        </w:rPr>
        <w:t>avansnega</w:t>
      </w:r>
      <w:proofErr w:type="spellEnd"/>
      <w:r w:rsidRPr="004D3AF3">
        <w:rPr>
          <w:rFonts w:ascii="Garamond" w:eastAsia="Calibri" w:hAnsi="Garamond" w:cs="Arial"/>
          <w:iCs/>
          <w:sz w:val="24"/>
          <w:szCs w:val="24"/>
        </w:rPr>
        <w:t xml:space="preserve"> plačila</w:t>
      </w:r>
      <w:r w:rsidR="00AA134B" w:rsidRPr="004D3AF3">
        <w:rPr>
          <w:rFonts w:ascii="Garamond" w:eastAsia="Calibri" w:hAnsi="Garamond" w:cs="Arial"/>
          <w:iCs/>
          <w:sz w:val="24"/>
          <w:szCs w:val="24"/>
        </w:rPr>
        <w:t xml:space="preserve"> v višini _____ EUR,</w:t>
      </w:r>
      <w:r w:rsidRPr="004D3AF3">
        <w:rPr>
          <w:rFonts w:ascii="Garamond" w:eastAsia="Calibri" w:hAnsi="Garamond" w:cs="Arial"/>
          <w:iCs/>
          <w:sz w:val="24"/>
          <w:szCs w:val="24"/>
        </w:rPr>
        <w:t xml:space="preserve"> ki je po vsebini enako vzorcu finančnega zavarovanja iz dokumentacije za oddajo naročila. Finančno zavarovanje mora biti veljavno vsaj 5 dni po predvideni primopredaji vozila. </w:t>
      </w:r>
    </w:p>
    <w:p w14:paraId="11422A29" w14:textId="20569039" w:rsidR="00E85BB0" w:rsidRPr="004D3AF3" w:rsidRDefault="00AA134B" w:rsidP="00D771B5">
      <w:pPr>
        <w:spacing w:after="200" w:line="324" w:lineRule="auto"/>
        <w:jc w:val="both"/>
        <w:rPr>
          <w:rFonts w:ascii="Garamond" w:eastAsia="Times New Roman" w:hAnsi="Garamond" w:cs="Arial"/>
          <w:sz w:val="24"/>
          <w:szCs w:val="24"/>
          <w:lang w:eastAsia="sl-SI"/>
        </w:rPr>
      </w:pPr>
      <w:r w:rsidRPr="004D3AF3">
        <w:rPr>
          <w:rFonts w:ascii="Garamond" w:eastAsia="Calibri" w:hAnsi="Garamond" w:cs="Arial"/>
          <w:iCs/>
          <w:sz w:val="24"/>
          <w:szCs w:val="24"/>
        </w:rPr>
        <w:t xml:space="preserve">Naročnik lahko finančno zavarovanje unovči </w:t>
      </w:r>
      <w:r w:rsidR="00E85BB0" w:rsidRPr="004D3AF3">
        <w:rPr>
          <w:rFonts w:ascii="Garamond" w:eastAsia="Times New Roman" w:hAnsi="Garamond" w:cs="Arial"/>
          <w:sz w:val="24"/>
          <w:szCs w:val="24"/>
          <w:lang w:eastAsia="sl-SI"/>
        </w:rPr>
        <w:t>v primeru</w:t>
      </w:r>
      <w:r w:rsidRPr="004D3AF3">
        <w:rPr>
          <w:rFonts w:ascii="Garamond" w:eastAsia="Times New Roman" w:hAnsi="Garamond" w:cs="Arial"/>
          <w:sz w:val="24"/>
          <w:szCs w:val="24"/>
          <w:lang w:eastAsia="sl-SI"/>
        </w:rPr>
        <w:t xml:space="preserve">, da dobavitelj ne dobavi in izvede primopredaje vozila v pogodbenem roku  </w:t>
      </w:r>
      <w:r w:rsidR="00E85BB0" w:rsidRPr="004D3AF3">
        <w:rPr>
          <w:rFonts w:ascii="Garamond" w:eastAsia="Times New Roman" w:hAnsi="Garamond" w:cs="Arial"/>
          <w:sz w:val="24"/>
          <w:szCs w:val="24"/>
          <w:lang w:eastAsia="sl-SI"/>
        </w:rPr>
        <w:t xml:space="preserve"> izvajalčevega odstopa od pogodbe pred ali med izvedbo del po izvajalčevi krivdi</w:t>
      </w:r>
      <w:r w:rsidRPr="004D3AF3">
        <w:rPr>
          <w:rFonts w:ascii="Garamond" w:eastAsia="Times New Roman" w:hAnsi="Garamond" w:cs="Arial"/>
          <w:sz w:val="24"/>
          <w:szCs w:val="24"/>
          <w:lang w:eastAsia="sl-SI"/>
        </w:rPr>
        <w:t>.</w:t>
      </w:r>
    </w:p>
    <w:p w14:paraId="7B19EBEF" w14:textId="77777777" w:rsidR="00AA134B" w:rsidRPr="004D3AF3" w:rsidRDefault="00AA134B" w:rsidP="00D771B5">
      <w:pPr>
        <w:spacing w:after="200" w:line="324" w:lineRule="auto"/>
        <w:jc w:val="both"/>
        <w:rPr>
          <w:rFonts w:ascii="Garamond" w:eastAsia="Calibri" w:hAnsi="Garamond" w:cs="Tahoma"/>
          <w:sz w:val="24"/>
          <w:szCs w:val="24"/>
        </w:rPr>
      </w:pPr>
    </w:p>
    <w:p w14:paraId="2C1ABD83"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ODSTOP OD POGODBE</w:t>
      </w:r>
    </w:p>
    <w:p w14:paraId="18E509E8" w14:textId="563A1A48" w:rsidR="001858DC" w:rsidRPr="004D3AF3" w:rsidRDefault="00C44EAD" w:rsidP="00D771B5">
      <w:pPr>
        <w:spacing w:line="324" w:lineRule="auto"/>
        <w:jc w:val="both"/>
        <w:rPr>
          <w:rFonts w:ascii="Garamond" w:hAnsi="Garamond"/>
          <w:sz w:val="24"/>
          <w:szCs w:val="24"/>
        </w:rPr>
      </w:pPr>
      <w:r w:rsidRPr="004D3AF3">
        <w:rPr>
          <w:rFonts w:ascii="Garamond" w:hAnsi="Garamond"/>
          <w:sz w:val="24"/>
          <w:szCs w:val="24"/>
        </w:rPr>
        <w:t xml:space="preserve">15. </w:t>
      </w:r>
      <w:r w:rsidR="001858DC" w:rsidRPr="004D3AF3">
        <w:rPr>
          <w:rFonts w:ascii="Garamond" w:hAnsi="Garamond"/>
          <w:sz w:val="24"/>
          <w:szCs w:val="24"/>
        </w:rPr>
        <w:t>člen</w:t>
      </w:r>
    </w:p>
    <w:p w14:paraId="25B9CF6B" w14:textId="73AAC1CC"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xml:space="preserve">Če </w:t>
      </w:r>
      <w:r w:rsidR="00B22F76" w:rsidRPr="004D3AF3">
        <w:rPr>
          <w:rFonts w:ascii="Garamond" w:hAnsi="Garamond"/>
          <w:sz w:val="24"/>
          <w:szCs w:val="24"/>
        </w:rPr>
        <w:t>dobavitelj</w:t>
      </w:r>
      <w:r w:rsidRPr="004D3AF3">
        <w:rPr>
          <w:rFonts w:ascii="Garamond" w:hAnsi="Garamond"/>
          <w:sz w:val="24"/>
          <w:szCs w:val="24"/>
        </w:rPr>
        <w:t xml:space="preserve"> ne opravlja del v skladu s to pogodbo in ponudbeno dokumentacijo ter pri delu ne upošteva veljavne zakonodaje ali navodil naročnika, če dobavlja opremo brez ustreznih z zakonodajo predpisanih listin in dokazil in pri tem nastane škoda, sme naročnik odstopiti od pogodbe ter zahtevati povrnitev nastale škode, odstop pa učinkuje z dnem, ko </w:t>
      </w:r>
      <w:r w:rsidR="00B22F76" w:rsidRPr="004D3AF3">
        <w:rPr>
          <w:rFonts w:ascii="Garamond" w:hAnsi="Garamond"/>
          <w:sz w:val="24"/>
          <w:szCs w:val="24"/>
        </w:rPr>
        <w:t>dobavitelj</w:t>
      </w:r>
      <w:r w:rsidRPr="004D3AF3">
        <w:rPr>
          <w:rFonts w:ascii="Garamond" w:hAnsi="Garamond"/>
          <w:sz w:val="24"/>
          <w:szCs w:val="24"/>
        </w:rPr>
        <w:t xml:space="preserve"> prejme pisno obvestilo o odstopu.</w:t>
      </w:r>
    </w:p>
    <w:p w14:paraId="4116562A" w14:textId="1671CAFF" w:rsidR="00C44EAD" w:rsidRPr="004D3AF3" w:rsidRDefault="00DC6847" w:rsidP="00D771B5">
      <w:pPr>
        <w:spacing w:line="324" w:lineRule="auto"/>
        <w:jc w:val="both"/>
        <w:rPr>
          <w:rFonts w:ascii="Garamond" w:hAnsi="Garamond"/>
          <w:sz w:val="24"/>
          <w:szCs w:val="24"/>
        </w:rPr>
      </w:pPr>
      <w:r w:rsidRPr="004D3AF3">
        <w:rPr>
          <w:rFonts w:ascii="Garamond" w:eastAsia="Arial" w:hAnsi="Garamond" w:cstheme="minorHAnsi"/>
          <w:sz w:val="24"/>
          <w:szCs w:val="24"/>
          <w:lang w:eastAsia="sl-SI"/>
        </w:rPr>
        <w:t xml:space="preserve">Pogodba preneha veljati, če se bo tekom izvajanja pogodbe ugotovilo, da je sodišče s pravnomočno odločitvijo ugotovilo kršitev obveznosti iz drugega odstavka 3. člena ZJN-3 s strani </w:t>
      </w:r>
      <w:r w:rsidR="00B22F76" w:rsidRPr="004D3AF3">
        <w:rPr>
          <w:rFonts w:ascii="Garamond" w:eastAsia="Arial" w:hAnsi="Garamond" w:cstheme="minorHAnsi"/>
          <w:sz w:val="24"/>
          <w:szCs w:val="24"/>
          <w:lang w:eastAsia="sl-SI"/>
        </w:rPr>
        <w:t>dobavitelja</w:t>
      </w:r>
      <w:r w:rsidRPr="004D3AF3">
        <w:rPr>
          <w:rFonts w:ascii="Garamond" w:eastAsia="Arial" w:hAnsi="Garamond" w:cstheme="minorHAnsi"/>
          <w:sz w:val="24"/>
          <w:szCs w:val="24"/>
          <w:lang w:eastAsia="sl-SI"/>
        </w:rPr>
        <w:t xml:space="preserve"> pogodbe o izvedbi javnega naročila ali njegovega </w:t>
      </w:r>
      <w:r w:rsidR="00B22F76" w:rsidRPr="004D3AF3">
        <w:rPr>
          <w:rFonts w:ascii="Garamond" w:eastAsia="Arial" w:hAnsi="Garamond" w:cstheme="minorHAnsi"/>
          <w:sz w:val="24"/>
          <w:szCs w:val="24"/>
          <w:lang w:eastAsia="sl-SI"/>
        </w:rPr>
        <w:t>podizvaja</w:t>
      </w:r>
      <w:r w:rsidR="00026A83" w:rsidRPr="004D3AF3">
        <w:rPr>
          <w:rFonts w:ascii="Garamond" w:eastAsia="Arial" w:hAnsi="Garamond" w:cstheme="minorHAnsi"/>
          <w:sz w:val="24"/>
          <w:szCs w:val="24"/>
          <w:lang w:eastAsia="sl-SI"/>
        </w:rPr>
        <w:t>l</w:t>
      </w:r>
      <w:r w:rsidR="00B22F76" w:rsidRPr="004D3AF3">
        <w:rPr>
          <w:rFonts w:ascii="Garamond" w:eastAsia="Arial" w:hAnsi="Garamond" w:cstheme="minorHAnsi"/>
          <w:sz w:val="24"/>
          <w:szCs w:val="24"/>
          <w:lang w:eastAsia="sl-SI"/>
        </w:rPr>
        <w:t>ca</w:t>
      </w:r>
      <w:r w:rsidRPr="004D3AF3">
        <w:rPr>
          <w:rFonts w:ascii="Garamond" w:eastAsia="Arial" w:hAnsi="Garamond" w:cstheme="minorHAnsi"/>
          <w:sz w:val="24"/>
          <w:szCs w:val="24"/>
          <w:lang w:eastAsia="sl-SI"/>
        </w:rPr>
        <w:t xml:space="preserve"> ali če je naročnik seznanjen, da je pristojni državni organ pri</w:t>
      </w:r>
      <w:r w:rsidR="00026A83" w:rsidRPr="004D3AF3">
        <w:rPr>
          <w:rFonts w:ascii="Garamond" w:eastAsia="Arial" w:hAnsi="Garamond" w:cstheme="minorHAnsi"/>
          <w:sz w:val="24"/>
          <w:szCs w:val="24"/>
          <w:lang w:eastAsia="sl-SI"/>
        </w:rPr>
        <w:t xml:space="preserve"> dobavitelju</w:t>
      </w:r>
      <w:r w:rsidRPr="004D3AF3">
        <w:rPr>
          <w:rFonts w:ascii="Garamond" w:eastAsia="Arial" w:hAnsi="Garamond" w:cstheme="minorHAnsi"/>
          <w:sz w:val="24"/>
          <w:szCs w:val="24"/>
          <w:lang w:eastAsia="sl-SI"/>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 v kolikor naročnik ne bi pričel z novim postopkom oddaje javnega naročila, pa po preteku 30. dne od seznanitve s kršitvijo</w:t>
      </w:r>
    </w:p>
    <w:p w14:paraId="6456EFF2" w14:textId="0950316B"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lastRenderedPageBreak/>
        <w:t>PROTIKORUPCIJSKA KLAVZULA</w:t>
      </w:r>
    </w:p>
    <w:p w14:paraId="763FF9F7" w14:textId="3AD8DC0D" w:rsidR="001858DC" w:rsidRPr="004D3AF3" w:rsidRDefault="00DC6847" w:rsidP="00D771B5">
      <w:pPr>
        <w:spacing w:line="324" w:lineRule="auto"/>
        <w:jc w:val="both"/>
        <w:rPr>
          <w:rFonts w:ascii="Garamond" w:hAnsi="Garamond"/>
          <w:sz w:val="24"/>
          <w:szCs w:val="24"/>
        </w:rPr>
      </w:pPr>
      <w:r w:rsidRPr="004D3AF3">
        <w:rPr>
          <w:rFonts w:ascii="Garamond" w:hAnsi="Garamond"/>
          <w:sz w:val="24"/>
          <w:szCs w:val="24"/>
        </w:rPr>
        <w:t xml:space="preserve">16. </w:t>
      </w:r>
      <w:r w:rsidR="001858DC" w:rsidRPr="004D3AF3">
        <w:rPr>
          <w:rFonts w:ascii="Garamond" w:hAnsi="Garamond"/>
          <w:sz w:val="24"/>
          <w:szCs w:val="24"/>
        </w:rPr>
        <w:t>člen</w:t>
      </w:r>
    </w:p>
    <w:p w14:paraId="0F657DE2"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439AF209"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pridobitev posla ali</w:t>
      </w:r>
    </w:p>
    <w:p w14:paraId="2A44202F"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za sklenitev posla pod ugodnejšimi pogoji ali</w:t>
      </w:r>
    </w:p>
    <w:p w14:paraId="1293678B"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za opustitev dolžnega nadzora nad izvajanjem pogodbenih obveznosti ali</w:t>
      </w:r>
    </w:p>
    <w:p w14:paraId="3BF80960"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58C8576"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je nična, če pa pogodba še ni veljavna, se šteje, da pogodba ni bila sklenjena.</w:t>
      </w:r>
    </w:p>
    <w:p w14:paraId="628F28AA" w14:textId="77777777" w:rsidR="008D18EB" w:rsidRPr="004D3AF3" w:rsidRDefault="008D18EB" w:rsidP="00D771B5">
      <w:pPr>
        <w:spacing w:line="324" w:lineRule="auto"/>
        <w:jc w:val="both"/>
        <w:rPr>
          <w:rFonts w:ascii="Garamond" w:hAnsi="Garamond"/>
          <w:sz w:val="24"/>
          <w:szCs w:val="24"/>
        </w:rPr>
      </w:pPr>
    </w:p>
    <w:p w14:paraId="6AE8D4AF"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PREDSTAVNIKI POGODBENIH STRANK</w:t>
      </w:r>
    </w:p>
    <w:p w14:paraId="01342F18" w14:textId="334208A0" w:rsidR="001858DC" w:rsidRPr="004D3AF3" w:rsidRDefault="00DC6847" w:rsidP="00D771B5">
      <w:pPr>
        <w:spacing w:line="324" w:lineRule="auto"/>
        <w:jc w:val="both"/>
        <w:rPr>
          <w:rFonts w:ascii="Garamond" w:hAnsi="Garamond"/>
          <w:sz w:val="24"/>
          <w:szCs w:val="24"/>
        </w:rPr>
      </w:pPr>
      <w:r w:rsidRPr="004D3AF3">
        <w:rPr>
          <w:rFonts w:ascii="Garamond" w:hAnsi="Garamond"/>
          <w:sz w:val="24"/>
          <w:szCs w:val="24"/>
        </w:rPr>
        <w:t xml:space="preserve">17. </w:t>
      </w:r>
      <w:r w:rsidR="001858DC" w:rsidRPr="004D3AF3">
        <w:rPr>
          <w:rFonts w:ascii="Garamond" w:hAnsi="Garamond"/>
          <w:sz w:val="24"/>
          <w:szCs w:val="24"/>
        </w:rPr>
        <w:t>člen</w:t>
      </w:r>
    </w:p>
    <w:p w14:paraId="49FF6663" w14:textId="031FD274"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xml:space="preserve">Urejanje vseh medsebojnih vprašanj, ki bodo nastala v zvezi z izvajanjem te pogodbe, bo za naročnika opravljal pooblaščeni predstavnik , e-pošta:, </w:t>
      </w:r>
    </w:p>
    <w:p w14:paraId="6607C66B" w14:textId="0EB4AF59"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xml:space="preserve">na strani </w:t>
      </w:r>
      <w:r w:rsidR="00B22F76" w:rsidRPr="004D3AF3">
        <w:rPr>
          <w:rFonts w:ascii="Garamond" w:hAnsi="Garamond"/>
          <w:sz w:val="24"/>
          <w:szCs w:val="24"/>
        </w:rPr>
        <w:t>dobavitelja</w:t>
      </w:r>
      <w:r w:rsidRPr="004D3AF3">
        <w:rPr>
          <w:rFonts w:ascii="Garamond" w:hAnsi="Garamond"/>
          <w:sz w:val="24"/>
          <w:szCs w:val="24"/>
        </w:rPr>
        <w:t xml:space="preserve"> pa ______________________________________________________.</w:t>
      </w:r>
    </w:p>
    <w:p w14:paraId="137B6C51" w14:textId="77777777" w:rsidR="008D18EB" w:rsidRPr="004D3AF3" w:rsidRDefault="008D18EB" w:rsidP="00D771B5">
      <w:pPr>
        <w:spacing w:line="324" w:lineRule="auto"/>
        <w:jc w:val="both"/>
        <w:rPr>
          <w:rFonts w:ascii="Garamond" w:hAnsi="Garamond"/>
          <w:sz w:val="24"/>
          <w:szCs w:val="24"/>
        </w:rPr>
      </w:pPr>
    </w:p>
    <w:p w14:paraId="5353F619" w14:textId="76D94CBB"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VAROVANJE POSLOVNIH SKRIVNOSTI</w:t>
      </w:r>
    </w:p>
    <w:p w14:paraId="57150741" w14:textId="555C2FEC" w:rsidR="001858DC" w:rsidRPr="004D3AF3" w:rsidRDefault="00DC6847" w:rsidP="00D771B5">
      <w:pPr>
        <w:spacing w:line="324" w:lineRule="auto"/>
        <w:jc w:val="both"/>
        <w:rPr>
          <w:rFonts w:ascii="Garamond" w:hAnsi="Garamond"/>
          <w:sz w:val="24"/>
          <w:szCs w:val="24"/>
        </w:rPr>
      </w:pPr>
      <w:r w:rsidRPr="004D3AF3">
        <w:rPr>
          <w:rFonts w:ascii="Garamond" w:hAnsi="Garamond"/>
          <w:sz w:val="24"/>
          <w:szCs w:val="24"/>
        </w:rPr>
        <w:t xml:space="preserve">18. </w:t>
      </w:r>
      <w:r w:rsidR="001858DC" w:rsidRPr="004D3AF3">
        <w:rPr>
          <w:rFonts w:ascii="Garamond" w:hAnsi="Garamond"/>
          <w:sz w:val="24"/>
          <w:szCs w:val="24"/>
        </w:rPr>
        <w:t>člen</w:t>
      </w:r>
    </w:p>
    <w:p w14:paraId="5CC43136"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Kot poslovno skrivnost je dobavitelj dolžan varovati podatke, s katerimi bi se seznanil pri izvedbi storitev, ki so predmet te pogodbe.</w:t>
      </w:r>
    </w:p>
    <w:p w14:paraId="6DA0D455" w14:textId="44B7AB32"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Določbe o poslovni skrivnosti zavezujejo dobavitelja in njegove delavce tudi po prenehanju veljavnosti te pogodbe.</w:t>
      </w:r>
    </w:p>
    <w:p w14:paraId="23C7C0A2" w14:textId="77777777" w:rsidR="008D18EB" w:rsidRPr="004D3AF3" w:rsidRDefault="008D18EB" w:rsidP="00D771B5">
      <w:pPr>
        <w:spacing w:line="324" w:lineRule="auto"/>
        <w:jc w:val="both"/>
        <w:rPr>
          <w:rFonts w:ascii="Garamond" w:hAnsi="Garamond"/>
          <w:sz w:val="24"/>
          <w:szCs w:val="24"/>
        </w:rPr>
      </w:pPr>
    </w:p>
    <w:p w14:paraId="60B0DE28" w14:textId="77777777" w:rsidR="006638FF" w:rsidRPr="004D3AF3" w:rsidRDefault="006638FF" w:rsidP="00D771B5">
      <w:pPr>
        <w:spacing w:line="324" w:lineRule="auto"/>
        <w:jc w:val="both"/>
        <w:rPr>
          <w:rFonts w:ascii="Garamond" w:hAnsi="Garamond"/>
          <w:sz w:val="24"/>
          <w:szCs w:val="24"/>
        </w:rPr>
      </w:pPr>
    </w:p>
    <w:p w14:paraId="61B0272D" w14:textId="77777777" w:rsidR="006638FF" w:rsidRPr="004D3AF3" w:rsidRDefault="006638FF" w:rsidP="00D771B5">
      <w:pPr>
        <w:spacing w:line="324" w:lineRule="auto"/>
        <w:jc w:val="both"/>
        <w:rPr>
          <w:rFonts w:ascii="Garamond" w:hAnsi="Garamond"/>
          <w:sz w:val="24"/>
          <w:szCs w:val="24"/>
        </w:rPr>
      </w:pPr>
    </w:p>
    <w:p w14:paraId="365CB1C3" w14:textId="77777777" w:rsidR="006638FF" w:rsidRPr="004D3AF3" w:rsidRDefault="006638FF" w:rsidP="00D771B5">
      <w:pPr>
        <w:spacing w:line="324" w:lineRule="auto"/>
        <w:jc w:val="both"/>
        <w:rPr>
          <w:rFonts w:ascii="Garamond" w:hAnsi="Garamond"/>
          <w:sz w:val="24"/>
          <w:szCs w:val="24"/>
        </w:rPr>
      </w:pPr>
    </w:p>
    <w:p w14:paraId="4DFEBA69" w14:textId="00F7215E"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lastRenderedPageBreak/>
        <w:t>REŠEVANJE SPOROV</w:t>
      </w:r>
    </w:p>
    <w:p w14:paraId="40423FF6" w14:textId="4D32FF88" w:rsidR="001858DC" w:rsidRPr="004D3AF3" w:rsidRDefault="00DC6847" w:rsidP="00D771B5">
      <w:pPr>
        <w:spacing w:line="324" w:lineRule="auto"/>
        <w:jc w:val="both"/>
        <w:rPr>
          <w:rFonts w:ascii="Garamond" w:hAnsi="Garamond"/>
          <w:sz w:val="24"/>
          <w:szCs w:val="24"/>
        </w:rPr>
      </w:pPr>
      <w:r w:rsidRPr="004D3AF3">
        <w:rPr>
          <w:rFonts w:ascii="Garamond" w:hAnsi="Garamond"/>
          <w:sz w:val="24"/>
          <w:szCs w:val="24"/>
        </w:rPr>
        <w:t xml:space="preserve">19. </w:t>
      </w:r>
      <w:r w:rsidR="001858DC" w:rsidRPr="004D3AF3">
        <w:rPr>
          <w:rFonts w:ascii="Garamond" w:hAnsi="Garamond"/>
          <w:sz w:val="24"/>
          <w:szCs w:val="24"/>
        </w:rPr>
        <w:t>člen</w:t>
      </w:r>
    </w:p>
    <w:p w14:paraId="489C96D6" w14:textId="39FCAFEE"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Morebitne spore, ki bi nastali v zvezi z izvajanjem te pogodbe, bodo stranke skušale rešiti sporazumno. Če spornega vprašanja ne bo možno rešiti sporazumno, je za reševanje sporov pristojno sodišče v K</w:t>
      </w:r>
      <w:r w:rsidR="00DC6847" w:rsidRPr="004D3AF3">
        <w:rPr>
          <w:rFonts w:ascii="Garamond" w:hAnsi="Garamond"/>
          <w:sz w:val="24"/>
          <w:szCs w:val="24"/>
        </w:rPr>
        <w:t>opru</w:t>
      </w:r>
      <w:r w:rsidRPr="004D3AF3">
        <w:rPr>
          <w:rFonts w:ascii="Garamond" w:hAnsi="Garamond"/>
          <w:sz w:val="24"/>
          <w:szCs w:val="24"/>
        </w:rPr>
        <w:t>.</w:t>
      </w:r>
    </w:p>
    <w:p w14:paraId="46B294BF" w14:textId="77777777" w:rsidR="008D18EB" w:rsidRPr="004D3AF3" w:rsidRDefault="008D18EB" w:rsidP="00D771B5">
      <w:pPr>
        <w:spacing w:line="324" w:lineRule="auto"/>
        <w:jc w:val="both"/>
        <w:rPr>
          <w:rFonts w:ascii="Garamond" w:hAnsi="Garamond"/>
          <w:sz w:val="24"/>
          <w:szCs w:val="24"/>
        </w:rPr>
      </w:pPr>
    </w:p>
    <w:p w14:paraId="3A535ABF"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KONČNE DOLOČBE</w:t>
      </w:r>
    </w:p>
    <w:p w14:paraId="2ACD2469" w14:textId="19CE9EE0" w:rsidR="001858DC" w:rsidRPr="004D3AF3" w:rsidRDefault="00DC6847" w:rsidP="00D771B5">
      <w:pPr>
        <w:spacing w:line="324" w:lineRule="auto"/>
        <w:jc w:val="both"/>
        <w:rPr>
          <w:rFonts w:ascii="Garamond" w:hAnsi="Garamond"/>
          <w:sz w:val="24"/>
          <w:szCs w:val="24"/>
        </w:rPr>
      </w:pPr>
      <w:r w:rsidRPr="004D3AF3">
        <w:rPr>
          <w:rFonts w:ascii="Garamond" w:hAnsi="Garamond"/>
          <w:sz w:val="24"/>
          <w:szCs w:val="24"/>
        </w:rPr>
        <w:t xml:space="preserve">20. </w:t>
      </w:r>
      <w:r w:rsidR="001858DC" w:rsidRPr="004D3AF3">
        <w:rPr>
          <w:rFonts w:ascii="Garamond" w:hAnsi="Garamond"/>
          <w:sz w:val="24"/>
          <w:szCs w:val="24"/>
        </w:rPr>
        <w:t>člen</w:t>
      </w:r>
    </w:p>
    <w:p w14:paraId="1AFA8D83"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Pogodba je sklenjena, ko jo podpišeta obe pogodbeni stranki in začne veljati, ko naročnik prejme zavarovanje za dobro izvedbo pogodbenih obveznosti.</w:t>
      </w:r>
    </w:p>
    <w:p w14:paraId="684E77F4" w14:textId="7964DD37" w:rsidR="008D18EB" w:rsidRPr="004D3AF3" w:rsidRDefault="008D18EB" w:rsidP="00D771B5">
      <w:pPr>
        <w:spacing w:line="324" w:lineRule="auto"/>
        <w:jc w:val="both"/>
        <w:rPr>
          <w:rFonts w:ascii="Garamond" w:hAnsi="Garamond"/>
          <w:sz w:val="24"/>
          <w:szCs w:val="24"/>
        </w:rPr>
      </w:pPr>
      <w:r w:rsidRPr="004D3AF3">
        <w:rPr>
          <w:rFonts w:ascii="Garamond" w:hAnsi="Garamond"/>
          <w:sz w:val="24"/>
          <w:szCs w:val="24"/>
        </w:rPr>
        <w:t>Pogodba je sklenjena za obdobje</w:t>
      </w:r>
      <w:r w:rsidR="00AA134B" w:rsidRPr="004D3AF3">
        <w:rPr>
          <w:rFonts w:ascii="Garamond" w:hAnsi="Garamond"/>
          <w:sz w:val="24"/>
          <w:szCs w:val="24"/>
        </w:rPr>
        <w:t xml:space="preserve"> 2 let </w:t>
      </w:r>
      <w:r w:rsidRPr="004D3AF3">
        <w:rPr>
          <w:rFonts w:ascii="Garamond" w:hAnsi="Garamond"/>
          <w:sz w:val="24"/>
          <w:szCs w:val="24"/>
        </w:rPr>
        <w:t xml:space="preserve"> od podpisa.</w:t>
      </w:r>
    </w:p>
    <w:p w14:paraId="7172ACC1" w14:textId="77777777" w:rsidR="008D18EB" w:rsidRPr="004D3AF3" w:rsidRDefault="008D18EB" w:rsidP="00D771B5">
      <w:pPr>
        <w:spacing w:line="324" w:lineRule="auto"/>
        <w:jc w:val="both"/>
        <w:rPr>
          <w:rFonts w:ascii="Garamond" w:hAnsi="Garamond"/>
          <w:sz w:val="24"/>
          <w:szCs w:val="24"/>
        </w:rPr>
      </w:pPr>
    </w:p>
    <w:p w14:paraId="1913AB5E" w14:textId="1C039B77" w:rsidR="001858DC" w:rsidRPr="004D3AF3" w:rsidRDefault="00DC6847" w:rsidP="00D771B5">
      <w:pPr>
        <w:spacing w:line="324" w:lineRule="auto"/>
        <w:jc w:val="both"/>
        <w:rPr>
          <w:rFonts w:ascii="Garamond" w:hAnsi="Garamond"/>
          <w:sz w:val="24"/>
          <w:szCs w:val="24"/>
        </w:rPr>
      </w:pPr>
      <w:r w:rsidRPr="004D3AF3">
        <w:rPr>
          <w:rFonts w:ascii="Garamond" w:hAnsi="Garamond"/>
          <w:sz w:val="24"/>
          <w:szCs w:val="24"/>
        </w:rPr>
        <w:t xml:space="preserve">21. </w:t>
      </w:r>
      <w:r w:rsidR="001858DC" w:rsidRPr="004D3AF3">
        <w:rPr>
          <w:rFonts w:ascii="Garamond" w:hAnsi="Garamond"/>
          <w:sz w:val="24"/>
          <w:szCs w:val="24"/>
        </w:rPr>
        <w:t>člen</w:t>
      </w:r>
    </w:p>
    <w:p w14:paraId="22A1E149" w14:textId="4C44A644"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xml:space="preserve">Ta pogodba je napisana v 4 (štirih) enakih izvodih, od katerih naročnik prejme 4 (štiri), </w:t>
      </w:r>
      <w:r w:rsidR="00B22F76" w:rsidRPr="004D3AF3">
        <w:rPr>
          <w:rFonts w:ascii="Garamond" w:hAnsi="Garamond"/>
          <w:sz w:val="24"/>
          <w:szCs w:val="24"/>
        </w:rPr>
        <w:t>dobavitelj</w:t>
      </w:r>
      <w:r w:rsidRPr="004D3AF3">
        <w:rPr>
          <w:rFonts w:ascii="Garamond" w:hAnsi="Garamond"/>
          <w:sz w:val="24"/>
          <w:szCs w:val="24"/>
        </w:rPr>
        <w:t xml:space="preserve"> pa 2 (dva) izvoda.</w:t>
      </w:r>
    </w:p>
    <w:p w14:paraId="081DC938"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V________________ dne: __________</w:t>
      </w:r>
      <w:r w:rsidRPr="004D3AF3">
        <w:rPr>
          <w:rFonts w:ascii="Garamond" w:hAnsi="Garamond"/>
          <w:sz w:val="24"/>
          <w:szCs w:val="24"/>
        </w:rPr>
        <w:tab/>
      </w:r>
      <w:r w:rsidRPr="004D3AF3">
        <w:rPr>
          <w:rFonts w:ascii="Garamond" w:hAnsi="Garamond"/>
          <w:sz w:val="24"/>
          <w:szCs w:val="24"/>
        </w:rPr>
        <w:tab/>
        <w:t>V________________ dne: __________</w:t>
      </w:r>
    </w:p>
    <w:p w14:paraId="79BD12DA" w14:textId="77777777" w:rsidR="001858DC" w:rsidRPr="004D3AF3" w:rsidRDefault="001858DC" w:rsidP="00D771B5">
      <w:pPr>
        <w:spacing w:line="324" w:lineRule="auto"/>
        <w:jc w:val="both"/>
        <w:rPr>
          <w:rFonts w:ascii="Garamond" w:hAnsi="Garamond"/>
          <w:sz w:val="24"/>
          <w:szCs w:val="24"/>
        </w:rPr>
      </w:pPr>
    </w:p>
    <w:p w14:paraId="65892729"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Številka: _________________________</w:t>
      </w:r>
      <w:r w:rsidRPr="004D3AF3">
        <w:rPr>
          <w:rFonts w:ascii="Garamond" w:hAnsi="Garamond"/>
          <w:sz w:val="24"/>
          <w:szCs w:val="24"/>
        </w:rPr>
        <w:tab/>
      </w:r>
      <w:r w:rsidRPr="004D3AF3">
        <w:rPr>
          <w:rFonts w:ascii="Garamond" w:hAnsi="Garamond"/>
          <w:sz w:val="24"/>
          <w:szCs w:val="24"/>
        </w:rPr>
        <w:tab/>
        <w:t>Številka: ____________________</w:t>
      </w:r>
    </w:p>
    <w:p w14:paraId="59B0345F" w14:textId="77777777" w:rsidR="001858DC" w:rsidRPr="004D3AF3" w:rsidRDefault="001858DC" w:rsidP="00D771B5">
      <w:pPr>
        <w:spacing w:line="324" w:lineRule="auto"/>
        <w:jc w:val="both"/>
        <w:rPr>
          <w:rFonts w:ascii="Garamond" w:hAnsi="Garamond"/>
          <w:sz w:val="24"/>
          <w:szCs w:val="24"/>
        </w:rPr>
      </w:pPr>
    </w:p>
    <w:p w14:paraId="57D6109A" w14:textId="71A7B18E" w:rsidR="001858DC" w:rsidRPr="004D3AF3" w:rsidRDefault="00B22F76" w:rsidP="00D771B5">
      <w:pPr>
        <w:spacing w:line="324" w:lineRule="auto"/>
        <w:jc w:val="both"/>
        <w:rPr>
          <w:rFonts w:ascii="Garamond" w:hAnsi="Garamond"/>
          <w:sz w:val="24"/>
          <w:szCs w:val="24"/>
        </w:rPr>
      </w:pPr>
      <w:r w:rsidRPr="004D3AF3">
        <w:rPr>
          <w:rFonts w:ascii="Garamond" w:hAnsi="Garamond"/>
          <w:sz w:val="24"/>
          <w:szCs w:val="24"/>
        </w:rPr>
        <w:t>DOBAVITELJ</w:t>
      </w:r>
      <w:r w:rsidR="001858DC" w:rsidRPr="004D3AF3">
        <w:rPr>
          <w:rFonts w:ascii="Garamond" w:hAnsi="Garamond"/>
          <w:sz w:val="24"/>
          <w:szCs w:val="24"/>
        </w:rPr>
        <w:t>:</w:t>
      </w:r>
      <w:r w:rsidR="001858DC" w:rsidRPr="004D3AF3">
        <w:rPr>
          <w:rFonts w:ascii="Garamond" w:hAnsi="Garamond"/>
          <w:sz w:val="24"/>
          <w:szCs w:val="24"/>
        </w:rPr>
        <w:tab/>
      </w:r>
      <w:r w:rsidR="001858DC" w:rsidRPr="004D3AF3">
        <w:rPr>
          <w:rFonts w:ascii="Garamond" w:hAnsi="Garamond"/>
          <w:sz w:val="24"/>
          <w:szCs w:val="24"/>
        </w:rPr>
        <w:tab/>
      </w:r>
      <w:r w:rsidR="001858DC" w:rsidRPr="004D3AF3">
        <w:rPr>
          <w:rFonts w:ascii="Garamond" w:hAnsi="Garamond"/>
          <w:sz w:val="24"/>
          <w:szCs w:val="24"/>
        </w:rPr>
        <w:tab/>
      </w:r>
      <w:r w:rsidR="001858DC" w:rsidRPr="004D3AF3">
        <w:rPr>
          <w:rFonts w:ascii="Garamond" w:hAnsi="Garamond"/>
          <w:sz w:val="24"/>
          <w:szCs w:val="24"/>
        </w:rPr>
        <w:tab/>
      </w:r>
      <w:r w:rsidR="001858DC" w:rsidRPr="004D3AF3">
        <w:rPr>
          <w:rFonts w:ascii="Garamond" w:hAnsi="Garamond"/>
          <w:sz w:val="24"/>
          <w:szCs w:val="24"/>
        </w:rPr>
        <w:tab/>
        <w:t>NAROČNIK:</w:t>
      </w:r>
    </w:p>
    <w:p w14:paraId="4A47D9F5" w14:textId="614D6850"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________________________</w:t>
      </w:r>
      <w:r w:rsidRPr="004D3AF3">
        <w:rPr>
          <w:rFonts w:ascii="Garamond" w:hAnsi="Garamond"/>
          <w:sz w:val="24"/>
          <w:szCs w:val="24"/>
        </w:rPr>
        <w:tab/>
      </w:r>
      <w:r w:rsidRPr="004D3AF3">
        <w:rPr>
          <w:rFonts w:ascii="Garamond" w:hAnsi="Garamond"/>
          <w:sz w:val="24"/>
          <w:szCs w:val="24"/>
        </w:rPr>
        <w:tab/>
      </w:r>
      <w:r w:rsidR="008D18EB" w:rsidRPr="004D3AF3">
        <w:rPr>
          <w:rFonts w:ascii="Garamond" w:hAnsi="Garamond"/>
          <w:sz w:val="24"/>
          <w:szCs w:val="24"/>
        </w:rPr>
        <w:tab/>
        <w:t>___________________________</w:t>
      </w:r>
      <w:r w:rsidR="008D18EB" w:rsidRPr="004D3AF3">
        <w:rPr>
          <w:rFonts w:ascii="Garamond" w:hAnsi="Garamond"/>
          <w:sz w:val="24"/>
          <w:szCs w:val="24"/>
        </w:rPr>
        <w:tab/>
      </w:r>
    </w:p>
    <w:p w14:paraId="2696DA19" w14:textId="77777777" w:rsidR="008D18EB" w:rsidRPr="004D3AF3" w:rsidRDefault="008D18EB" w:rsidP="00D771B5">
      <w:pPr>
        <w:spacing w:line="324" w:lineRule="auto"/>
        <w:jc w:val="both"/>
        <w:rPr>
          <w:rFonts w:ascii="Garamond" w:hAnsi="Garamond"/>
          <w:sz w:val="24"/>
          <w:szCs w:val="24"/>
        </w:rPr>
      </w:pPr>
    </w:p>
    <w:p w14:paraId="19BCD6F5" w14:textId="1AE84B2F" w:rsidR="00AA134B" w:rsidRPr="004D3AF3" w:rsidRDefault="00250D46" w:rsidP="00D771B5">
      <w:pPr>
        <w:spacing w:line="324" w:lineRule="auto"/>
        <w:jc w:val="both"/>
        <w:rPr>
          <w:rFonts w:ascii="Garamond" w:hAnsi="Garamond"/>
          <w:sz w:val="24"/>
          <w:szCs w:val="24"/>
        </w:rPr>
      </w:pPr>
      <w:r w:rsidRPr="004D3AF3">
        <w:rPr>
          <w:rFonts w:ascii="Garamond" w:hAnsi="Garamond"/>
          <w:sz w:val="24"/>
          <w:szCs w:val="24"/>
        </w:rPr>
        <w:t>Priloga:</w:t>
      </w:r>
    </w:p>
    <w:p w14:paraId="52AE168D" w14:textId="2F53DAB2" w:rsidR="00AA134B" w:rsidRPr="004D3AF3" w:rsidRDefault="00250D46" w:rsidP="00250D46">
      <w:pPr>
        <w:pStyle w:val="Odstavekseznama"/>
        <w:numPr>
          <w:ilvl w:val="0"/>
          <w:numId w:val="10"/>
        </w:numPr>
        <w:spacing w:line="324" w:lineRule="auto"/>
        <w:jc w:val="both"/>
        <w:rPr>
          <w:rFonts w:ascii="Garamond" w:hAnsi="Garamond"/>
          <w:sz w:val="24"/>
          <w:szCs w:val="24"/>
        </w:rPr>
      </w:pPr>
      <w:r w:rsidRPr="004D3AF3">
        <w:rPr>
          <w:rFonts w:ascii="Garamond" w:hAnsi="Garamond"/>
          <w:sz w:val="24"/>
          <w:szCs w:val="24"/>
        </w:rPr>
        <w:t>Cenik dobavitelja za storitve vzdrževanja.</w:t>
      </w:r>
    </w:p>
    <w:p w14:paraId="4FDCC498" w14:textId="77777777" w:rsidR="00C364A4" w:rsidRPr="004D3AF3" w:rsidRDefault="00C364A4" w:rsidP="00D771B5">
      <w:pPr>
        <w:spacing w:line="324" w:lineRule="auto"/>
        <w:jc w:val="both"/>
        <w:rPr>
          <w:rFonts w:ascii="Garamond" w:hAnsi="Garamond"/>
          <w:sz w:val="24"/>
          <w:szCs w:val="24"/>
        </w:rPr>
      </w:pPr>
    </w:p>
    <w:p w14:paraId="2CBCDFF6" w14:textId="77777777" w:rsidR="00C364A4" w:rsidRPr="004D3AF3" w:rsidRDefault="00C364A4" w:rsidP="00D771B5">
      <w:pPr>
        <w:spacing w:line="324" w:lineRule="auto"/>
        <w:jc w:val="both"/>
        <w:rPr>
          <w:rFonts w:ascii="Garamond" w:hAnsi="Garamond"/>
          <w:sz w:val="24"/>
          <w:szCs w:val="24"/>
        </w:rPr>
      </w:pPr>
    </w:p>
    <w:p w14:paraId="16A29825" w14:textId="77777777" w:rsidR="00AA134B" w:rsidRPr="004D3AF3" w:rsidRDefault="00AA134B" w:rsidP="00D771B5">
      <w:pPr>
        <w:spacing w:line="324" w:lineRule="auto"/>
        <w:jc w:val="both"/>
        <w:rPr>
          <w:rFonts w:ascii="Garamond" w:hAnsi="Garamond"/>
          <w:sz w:val="24"/>
          <w:szCs w:val="24"/>
        </w:rPr>
      </w:pPr>
    </w:p>
    <w:p w14:paraId="299EFF3B" w14:textId="77777777" w:rsidR="008D18EB" w:rsidRPr="004D3AF3" w:rsidRDefault="008D18EB" w:rsidP="008D18EB">
      <w:pPr>
        <w:keepNext/>
        <w:spacing w:after="0" w:line="324" w:lineRule="auto"/>
        <w:jc w:val="both"/>
        <w:outlineLvl w:val="0"/>
        <w:rPr>
          <w:rFonts w:ascii="Garamond" w:eastAsia="Times" w:hAnsi="Garamond" w:cstheme="minorHAnsi"/>
          <w:bCs/>
          <w:i/>
          <w:iCs/>
          <w:spacing w:val="-1"/>
          <w:sz w:val="24"/>
          <w:szCs w:val="24"/>
          <w:lang w:eastAsia="pl-PL"/>
        </w:rPr>
      </w:pPr>
      <w:bookmarkStart w:id="62" w:name="_Toc166065753"/>
      <w:bookmarkStart w:id="63" w:name="_Toc167794512"/>
      <w:bookmarkStart w:id="64" w:name="_Toc67649571"/>
      <w:r w:rsidRPr="004D3AF3">
        <w:rPr>
          <w:rFonts w:ascii="Garamond" w:eastAsia="Times" w:hAnsi="Garamond" w:cstheme="minorHAnsi"/>
          <w:b/>
          <w:spacing w:val="-1"/>
          <w:sz w:val="24"/>
          <w:szCs w:val="24"/>
          <w:lang w:eastAsia="pl-PL"/>
        </w:rPr>
        <w:lastRenderedPageBreak/>
        <w:t>Izjava o udeležbi fizičnih in pravnih oseb</w:t>
      </w:r>
      <w:bookmarkEnd w:id="62"/>
      <w:bookmarkEnd w:id="63"/>
      <w:r w:rsidRPr="004D3AF3">
        <w:rPr>
          <w:rFonts w:ascii="Garamond" w:eastAsia="Times" w:hAnsi="Garamond" w:cstheme="minorHAnsi"/>
          <w:b/>
          <w:spacing w:val="-1"/>
          <w:sz w:val="24"/>
          <w:szCs w:val="24"/>
          <w:lang w:eastAsia="pl-PL"/>
        </w:rPr>
        <w:t xml:space="preserve"> </w:t>
      </w:r>
    </w:p>
    <w:p w14:paraId="53B24C72" w14:textId="77777777" w:rsidR="008D18EB" w:rsidRPr="004D3AF3" w:rsidRDefault="008D18EB" w:rsidP="008D18EB">
      <w:pPr>
        <w:spacing w:after="0" w:line="240" w:lineRule="auto"/>
        <w:rPr>
          <w:rFonts w:ascii="Times New Roman" w:eastAsia="Times" w:hAnsi="Times New Roman" w:cs="Times New Roman"/>
          <w:sz w:val="24"/>
          <w:szCs w:val="24"/>
          <w:lang w:eastAsia="pl-PL"/>
        </w:rPr>
      </w:pPr>
    </w:p>
    <w:p w14:paraId="7A2B879E" w14:textId="77777777" w:rsidR="008D18EB" w:rsidRPr="004D3AF3" w:rsidRDefault="008D18EB" w:rsidP="008D18EB">
      <w:pPr>
        <w:spacing w:after="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4D3AF3">
        <w:rPr>
          <w:rFonts w:ascii="Garamond" w:eastAsia="Times" w:hAnsi="Garamond" w:cstheme="minorHAnsi"/>
          <w:b/>
          <w:spacing w:val="-1"/>
          <w:sz w:val="24"/>
          <w:szCs w:val="24"/>
          <w:lang w:eastAsia="pl-PL"/>
        </w:rPr>
        <w:t xml:space="preserve"> </w:t>
      </w:r>
      <w:r w:rsidRPr="004D3AF3">
        <w:rPr>
          <w:rFonts w:ascii="Garamond" w:eastAsia="Times New Roman" w:hAnsi="Garamond" w:cs="Times New Roman"/>
          <w:sz w:val="24"/>
          <w:szCs w:val="24"/>
          <w:lang w:eastAsia="sl-SI"/>
        </w:rPr>
        <w:t>spremembami)</w:t>
      </w:r>
      <w:bookmarkEnd w:id="64"/>
    </w:p>
    <w:p w14:paraId="72FEA498" w14:textId="77777777" w:rsidR="008D18EB" w:rsidRPr="004D3AF3" w:rsidRDefault="008D18EB" w:rsidP="008D18EB">
      <w:pPr>
        <w:spacing w:after="0" w:line="324" w:lineRule="auto"/>
        <w:ind w:left="425" w:hanging="425"/>
        <w:jc w:val="both"/>
        <w:rPr>
          <w:rFonts w:ascii="Garamond" w:eastAsia="Times New Roman" w:hAnsi="Garamond" w:cstheme="minorHAnsi"/>
          <w:sz w:val="24"/>
          <w:szCs w:val="24"/>
          <w:lang w:eastAsia="sl-SI"/>
        </w:rPr>
      </w:pPr>
      <w:r w:rsidRPr="004D3AF3">
        <w:rPr>
          <w:rFonts w:ascii="Garamond" w:eastAsia="Times New Roman" w:hAnsi="Garamond" w:cstheme="minorHAnsi"/>
          <w:sz w:val="24"/>
          <w:szCs w:val="24"/>
          <w:lang w:eastAsia="sl-SI"/>
        </w:rPr>
        <w:t xml:space="preserve">Naziv in sedež ponudnika: </w:t>
      </w:r>
    </w:p>
    <w:p w14:paraId="2DFD4026" w14:textId="77777777" w:rsidR="008D18EB" w:rsidRPr="004D3AF3" w:rsidRDefault="008D18EB" w:rsidP="008D18EB">
      <w:pPr>
        <w:spacing w:after="0" w:line="324" w:lineRule="auto"/>
        <w:ind w:left="425" w:hanging="425"/>
        <w:jc w:val="both"/>
        <w:rPr>
          <w:rFonts w:ascii="Garamond" w:eastAsia="Times New Roman" w:hAnsi="Garamond" w:cstheme="minorHAnsi"/>
          <w:sz w:val="24"/>
          <w:szCs w:val="24"/>
          <w:lang w:eastAsia="sl-SI"/>
        </w:rPr>
      </w:pPr>
      <w:r w:rsidRPr="004D3AF3">
        <w:rPr>
          <w:rFonts w:ascii="Garamond" w:eastAsia="Times New Roman" w:hAnsi="Garamond" w:cstheme="minorHAnsi"/>
          <w:sz w:val="24"/>
          <w:szCs w:val="24"/>
          <w:lang w:eastAsia="sl-SI"/>
        </w:rPr>
        <w:t xml:space="preserve">Sedež ponudnika: </w:t>
      </w:r>
    </w:p>
    <w:p w14:paraId="6792BF0E" w14:textId="77777777" w:rsidR="008D18EB" w:rsidRPr="004D3AF3" w:rsidRDefault="008D18EB" w:rsidP="008D18EB">
      <w:pPr>
        <w:spacing w:after="0" w:line="324" w:lineRule="auto"/>
        <w:ind w:left="425" w:hanging="425"/>
        <w:jc w:val="both"/>
        <w:rPr>
          <w:rFonts w:ascii="Garamond" w:eastAsia="Times New Roman" w:hAnsi="Garamond" w:cstheme="minorHAnsi"/>
          <w:sz w:val="24"/>
          <w:szCs w:val="24"/>
          <w:lang w:eastAsia="sl-SI"/>
        </w:rPr>
      </w:pPr>
      <w:r w:rsidRPr="004D3AF3">
        <w:rPr>
          <w:rFonts w:ascii="Garamond" w:eastAsia="Times New Roman" w:hAnsi="Garamond" w:cstheme="minorHAnsi"/>
          <w:sz w:val="24"/>
          <w:szCs w:val="24"/>
          <w:lang w:eastAsia="sl-SI"/>
        </w:rPr>
        <w:t xml:space="preserve"> Zakoniti zastopnik: </w:t>
      </w:r>
    </w:p>
    <w:p w14:paraId="03B86058" w14:textId="77777777" w:rsidR="008D18EB" w:rsidRPr="004D3AF3" w:rsidRDefault="008D18EB" w:rsidP="008D18EB">
      <w:pPr>
        <w:spacing w:after="0" w:line="324" w:lineRule="auto"/>
        <w:ind w:right="275"/>
        <w:jc w:val="both"/>
        <w:rPr>
          <w:rFonts w:ascii="Garamond" w:eastAsia="Times New Roman" w:hAnsi="Garamond" w:cstheme="minorHAnsi"/>
          <w:b/>
          <w:sz w:val="24"/>
          <w:szCs w:val="24"/>
          <w:lang w:eastAsia="pl-PL"/>
        </w:rPr>
      </w:pPr>
      <w:r w:rsidRPr="004D3AF3">
        <w:rPr>
          <w:rFonts w:ascii="Garamond" w:eastAsia="Times New Roman" w:hAnsi="Garamond" w:cstheme="minorHAnsi"/>
          <w:b/>
          <w:sz w:val="24"/>
          <w:szCs w:val="24"/>
          <w:lang w:eastAsia="pl-PL"/>
        </w:rPr>
        <w:t>Zakoniti zastopniki ponudnika izjavljamo, da so v lastništvu ponudnika udeležene naslednje fizične in pravne osebe:</w:t>
      </w:r>
    </w:p>
    <w:p w14:paraId="5354C4CB" w14:textId="77777777" w:rsidR="008D18EB" w:rsidRPr="004D3AF3" w:rsidRDefault="008D18EB" w:rsidP="008D18EB">
      <w:pPr>
        <w:spacing w:after="0" w:line="324" w:lineRule="auto"/>
        <w:ind w:right="275"/>
        <w:jc w:val="both"/>
        <w:rPr>
          <w:rFonts w:ascii="Garamond" w:eastAsia="Times New Roman"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8D18EB" w:rsidRPr="004D3AF3" w14:paraId="11BCC149" w14:textId="77777777" w:rsidTr="00A433D0">
        <w:trPr>
          <w:cantSplit/>
          <w:trHeight w:val="439"/>
        </w:trPr>
        <w:tc>
          <w:tcPr>
            <w:tcW w:w="0" w:type="auto"/>
            <w:shd w:val="clear" w:color="auto" w:fill="auto"/>
            <w:noWrap/>
            <w:vAlign w:val="center"/>
          </w:tcPr>
          <w:p w14:paraId="760E7BC1"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bookmarkStart w:id="65" w:name="_Hlk3536030"/>
            <w:r w:rsidRPr="004D3AF3">
              <w:rPr>
                <w:rFonts w:ascii="Garamond" w:eastAsia="Times New Roman" w:hAnsi="Garamond" w:cstheme="minorHAnsi"/>
                <w:b/>
                <w:sz w:val="24"/>
                <w:szCs w:val="24"/>
                <w:lang w:val="hr-HR" w:eastAsia="hr-HR"/>
              </w:rPr>
              <w:t xml:space="preserve">Ime in </w:t>
            </w:r>
            <w:proofErr w:type="spellStart"/>
            <w:r w:rsidRPr="004D3AF3">
              <w:rPr>
                <w:rFonts w:ascii="Garamond" w:eastAsia="Times New Roman" w:hAnsi="Garamond" w:cstheme="minorHAnsi"/>
                <w:b/>
                <w:sz w:val="24"/>
                <w:szCs w:val="24"/>
                <w:lang w:val="hr-HR" w:eastAsia="hr-HR"/>
              </w:rPr>
              <w:t>priimek</w:t>
            </w:r>
            <w:proofErr w:type="spellEnd"/>
            <w:r w:rsidRPr="004D3AF3">
              <w:rPr>
                <w:rFonts w:ascii="Garamond" w:eastAsia="Times New Roman" w:hAnsi="Garamond" w:cstheme="minorHAnsi"/>
                <w:b/>
                <w:sz w:val="24"/>
                <w:szCs w:val="24"/>
                <w:lang w:val="hr-HR" w:eastAsia="hr-HR"/>
              </w:rPr>
              <w:t xml:space="preserve"> / Naziv družbe</w:t>
            </w:r>
          </w:p>
        </w:tc>
        <w:tc>
          <w:tcPr>
            <w:tcW w:w="0" w:type="auto"/>
            <w:shd w:val="clear" w:color="auto" w:fill="auto"/>
            <w:noWrap/>
            <w:vAlign w:val="center"/>
          </w:tcPr>
          <w:p w14:paraId="24AE9D6A"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4D3AF3">
              <w:rPr>
                <w:rFonts w:ascii="Garamond" w:eastAsia="Times New Roman" w:hAnsi="Garamond" w:cstheme="minorHAnsi"/>
                <w:b/>
                <w:sz w:val="24"/>
                <w:szCs w:val="24"/>
                <w:lang w:val="hr-HR" w:eastAsia="hr-HR"/>
              </w:rPr>
              <w:t xml:space="preserve">Naslov </w:t>
            </w:r>
            <w:proofErr w:type="spellStart"/>
            <w:r w:rsidRPr="004D3AF3">
              <w:rPr>
                <w:rFonts w:ascii="Garamond" w:eastAsia="Times New Roman" w:hAnsi="Garamond" w:cstheme="minorHAnsi"/>
                <w:b/>
                <w:sz w:val="24"/>
                <w:szCs w:val="24"/>
                <w:lang w:val="hr-HR" w:eastAsia="hr-HR"/>
              </w:rPr>
              <w:t>stalnega</w:t>
            </w:r>
            <w:proofErr w:type="spellEnd"/>
            <w:r w:rsidRPr="004D3AF3">
              <w:rPr>
                <w:rFonts w:ascii="Garamond" w:eastAsia="Times New Roman" w:hAnsi="Garamond" w:cstheme="minorHAnsi"/>
                <w:b/>
                <w:sz w:val="24"/>
                <w:szCs w:val="24"/>
                <w:lang w:val="hr-HR" w:eastAsia="hr-HR"/>
              </w:rPr>
              <w:t xml:space="preserve"> </w:t>
            </w:r>
            <w:proofErr w:type="spellStart"/>
            <w:r w:rsidRPr="004D3AF3">
              <w:rPr>
                <w:rFonts w:ascii="Garamond" w:eastAsia="Times New Roman" w:hAnsi="Garamond" w:cstheme="minorHAnsi"/>
                <w:b/>
                <w:sz w:val="24"/>
                <w:szCs w:val="24"/>
                <w:lang w:val="hr-HR" w:eastAsia="hr-HR"/>
              </w:rPr>
              <w:t>bivališča</w:t>
            </w:r>
            <w:proofErr w:type="spellEnd"/>
            <w:r w:rsidRPr="004D3AF3">
              <w:rPr>
                <w:rFonts w:ascii="Garamond" w:eastAsia="Times New Roman" w:hAnsi="Garamond" w:cstheme="minorHAnsi"/>
                <w:b/>
                <w:sz w:val="24"/>
                <w:szCs w:val="24"/>
                <w:lang w:val="hr-HR" w:eastAsia="hr-HR"/>
              </w:rPr>
              <w:t xml:space="preserve"> / </w:t>
            </w:r>
            <w:proofErr w:type="spellStart"/>
            <w:r w:rsidRPr="004D3AF3">
              <w:rPr>
                <w:rFonts w:ascii="Garamond" w:eastAsia="Times New Roman" w:hAnsi="Garamond" w:cstheme="minorHAnsi"/>
                <w:b/>
                <w:sz w:val="24"/>
                <w:szCs w:val="24"/>
                <w:lang w:val="hr-HR" w:eastAsia="hr-HR"/>
              </w:rPr>
              <w:t>Sedež</w:t>
            </w:r>
            <w:proofErr w:type="spellEnd"/>
            <w:r w:rsidRPr="004D3AF3">
              <w:rPr>
                <w:rFonts w:ascii="Garamond" w:eastAsia="Times New Roman" w:hAnsi="Garamond" w:cstheme="minorHAnsi"/>
                <w:b/>
                <w:sz w:val="24"/>
                <w:szCs w:val="24"/>
                <w:lang w:val="hr-HR" w:eastAsia="hr-HR"/>
              </w:rPr>
              <w:t xml:space="preserve"> družbe</w:t>
            </w:r>
          </w:p>
        </w:tc>
        <w:tc>
          <w:tcPr>
            <w:tcW w:w="0" w:type="auto"/>
            <w:shd w:val="clear" w:color="auto" w:fill="auto"/>
            <w:noWrap/>
            <w:vAlign w:val="center"/>
          </w:tcPr>
          <w:p w14:paraId="59D9C08D"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proofErr w:type="spellStart"/>
            <w:r w:rsidRPr="004D3AF3">
              <w:rPr>
                <w:rFonts w:ascii="Garamond" w:eastAsia="Times New Roman" w:hAnsi="Garamond" w:cstheme="minorHAnsi"/>
                <w:b/>
                <w:sz w:val="24"/>
                <w:szCs w:val="24"/>
                <w:lang w:val="hr-HR" w:eastAsia="hr-HR"/>
              </w:rPr>
              <w:t>Delež</w:t>
            </w:r>
            <w:proofErr w:type="spellEnd"/>
            <w:r w:rsidRPr="004D3AF3">
              <w:rPr>
                <w:rFonts w:ascii="Garamond" w:eastAsia="Times New Roman" w:hAnsi="Garamond" w:cstheme="minorHAnsi"/>
                <w:b/>
                <w:sz w:val="24"/>
                <w:szCs w:val="24"/>
                <w:lang w:val="hr-HR" w:eastAsia="hr-HR"/>
              </w:rPr>
              <w:t xml:space="preserve"> </w:t>
            </w:r>
            <w:proofErr w:type="spellStart"/>
            <w:r w:rsidRPr="004D3AF3">
              <w:rPr>
                <w:rFonts w:ascii="Garamond" w:eastAsia="Times New Roman" w:hAnsi="Garamond" w:cstheme="minorHAnsi"/>
                <w:b/>
                <w:sz w:val="24"/>
                <w:szCs w:val="24"/>
                <w:lang w:val="hr-HR" w:eastAsia="hr-HR"/>
              </w:rPr>
              <w:t>lastništva</w:t>
            </w:r>
            <w:proofErr w:type="spellEnd"/>
            <w:r w:rsidRPr="004D3AF3">
              <w:rPr>
                <w:rFonts w:ascii="Garamond" w:eastAsia="Times New Roman" w:hAnsi="Garamond" w:cstheme="minorHAnsi"/>
                <w:b/>
                <w:sz w:val="24"/>
                <w:szCs w:val="24"/>
                <w:lang w:val="hr-HR" w:eastAsia="hr-HR"/>
              </w:rPr>
              <w:t xml:space="preserve"> v %</w:t>
            </w:r>
          </w:p>
        </w:tc>
      </w:tr>
      <w:tr w:rsidR="008D18EB" w:rsidRPr="004D3AF3" w14:paraId="1AD24A64" w14:textId="77777777" w:rsidTr="00A433D0">
        <w:trPr>
          <w:cantSplit/>
          <w:trHeight w:val="439"/>
        </w:trPr>
        <w:tc>
          <w:tcPr>
            <w:tcW w:w="0" w:type="auto"/>
            <w:shd w:val="clear" w:color="auto" w:fill="auto"/>
            <w:noWrap/>
            <w:vAlign w:val="center"/>
          </w:tcPr>
          <w:p w14:paraId="114FBBC1"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3AE2915D"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20EF63BF"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r>
      <w:bookmarkEnd w:id="65"/>
    </w:tbl>
    <w:p w14:paraId="107C940E" w14:textId="77777777" w:rsidR="008D18EB" w:rsidRPr="004D3AF3" w:rsidRDefault="008D18EB" w:rsidP="008D18EB">
      <w:pPr>
        <w:spacing w:after="0" w:line="324" w:lineRule="auto"/>
        <w:ind w:right="275"/>
        <w:jc w:val="both"/>
        <w:rPr>
          <w:rFonts w:ascii="Garamond" w:eastAsia="Times New Roman"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8D18EB" w:rsidRPr="004D3AF3" w14:paraId="6C4A7718" w14:textId="77777777" w:rsidTr="00A433D0">
        <w:trPr>
          <w:cantSplit/>
          <w:trHeight w:val="439"/>
        </w:trPr>
        <w:tc>
          <w:tcPr>
            <w:tcW w:w="0" w:type="auto"/>
            <w:shd w:val="clear" w:color="auto" w:fill="auto"/>
            <w:noWrap/>
            <w:vAlign w:val="center"/>
          </w:tcPr>
          <w:p w14:paraId="164899A2"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4D3AF3">
              <w:rPr>
                <w:rFonts w:ascii="Garamond" w:eastAsia="Times New Roman" w:hAnsi="Garamond" w:cstheme="minorHAnsi"/>
                <w:b/>
                <w:sz w:val="24"/>
                <w:szCs w:val="24"/>
                <w:lang w:val="hr-HR" w:eastAsia="hr-HR"/>
              </w:rPr>
              <w:t xml:space="preserve">Ime in </w:t>
            </w:r>
            <w:proofErr w:type="spellStart"/>
            <w:r w:rsidRPr="004D3AF3">
              <w:rPr>
                <w:rFonts w:ascii="Garamond" w:eastAsia="Times New Roman" w:hAnsi="Garamond" w:cstheme="minorHAnsi"/>
                <w:b/>
                <w:sz w:val="24"/>
                <w:szCs w:val="24"/>
                <w:lang w:val="hr-HR" w:eastAsia="hr-HR"/>
              </w:rPr>
              <w:t>priimek</w:t>
            </w:r>
            <w:proofErr w:type="spellEnd"/>
            <w:r w:rsidRPr="004D3AF3">
              <w:rPr>
                <w:rFonts w:ascii="Garamond" w:eastAsia="Times New Roman" w:hAnsi="Garamond" w:cstheme="minorHAnsi"/>
                <w:b/>
                <w:sz w:val="24"/>
                <w:szCs w:val="24"/>
                <w:lang w:val="hr-HR" w:eastAsia="hr-HR"/>
              </w:rPr>
              <w:t xml:space="preserve"> / Naziv družbe</w:t>
            </w:r>
          </w:p>
        </w:tc>
        <w:tc>
          <w:tcPr>
            <w:tcW w:w="0" w:type="auto"/>
            <w:shd w:val="clear" w:color="auto" w:fill="auto"/>
            <w:noWrap/>
            <w:vAlign w:val="center"/>
          </w:tcPr>
          <w:p w14:paraId="7A3A8655"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4D3AF3">
              <w:rPr>
                <w:rFonts w:ascii="Garamond" w:eastAsia="Times New Roman" w:hAnsi="Garamond" w:cstheme="minorHAnsi"/>
                <w:b/>
                <w:sz w:val="24"/>
                <w:szCs w:val="24"/>
                <w:lang w:val="hr-HR" w:eastAsia="hr-HR"/>
              </w:rPr>
              <w:t xml:space="preserve">Naslov </w:t>
            </w:r>
            <w:proofErr w:type="spellStart"/>
            <w:r w:rsidRPr="004D3AF3">
              <w:rPr>
                <w:rFonts w:ascii="Garamond" w:eastAsia="Times New Roman" w:hAnsi="Garamond" w:cstheme="minorHAnsi"/>
                <w:b/>
                <w:sz w:val="24"/>
                <w:szCs w:val="24"/>
                <w:lang w:val="hr-HR" w:eastAsia="hr-HR"/>
              </w:rPr>
              <w:t>stalnega</w:t>
            </w:r>
            <w:proofErr w:type="spellEnd"/>
            <w:r w:rsidRPr="004D3AF3">
              <w:rPr>
                <w:rFonts w:ascii="Garamond" w:eastAsia="Times New Roman" w:hAnsi="Garamond" w:cstheme="minorHAnsi"/>
                <w:b/>
                <w:sz w:val="24"/>
                <w:szCs w:val="24"/>
                <w:lang w:val="hr-HR" w:eastAsia="hr-HR"/>
              </w:rPr>
              <w:t xml:space="preserve"> </w:t>
            </w:r>
            <w:proofErr w:type="spellStart"/>
            <w:r w:rsidRPr="004D3AF3">
              <w:rPr>
                <w:rFonts w:ascii="Garamond" w:eastAsia="Times New Roman" w:hAnsi="Garamond" w:cstheme="minorHAnsi"/>
                <w:b/>
                <w:sz w:val="24"/>
                <w:szCs w:val="24"/>
                <w:lang w:val="hr-HR" w:eastAsia="hr-HR"/>
              </w:rPr>
              <w:t>bivališča</w:t>
            </w:r>
            <w:proofErr w:type="spellEnd"/>
            <w:r w:rsidRPr="004D3AF3">
              <w:rPr>
                <w:rFonts w:ascii="Garamond" w:eastAsia="Times New Roman" w:hAnsi="Garamond" w:cstheme="minorHAnsi"/>
                <w:b/>
                <w:sz w:val="24"/>
                <w:szCs w:val="24"/>
                <w:lang w:val="hr-HR" w:eastAsia="hr-HR"/>
              </w:rPr>
              <w:t xml:space="preserve"> / </w:t>
            </w:r>
            <w:proofErr w:type="spellStart"/>
            <w:r w:rsidRPr="004D3AF3">
              <w:rPr>
                <w:rFonts w:ascii="Garamond" w:eastAsia="Times New Roman" w:hAnsi="Garamond" w:cstheme="minorHAnsi"/>
                <w:b/>
                <w:sz w:val="24"/>
                <w:szCs w:val="24"/>
                <w:lang w:val="hr-HR" w:eastAsia="hr-HR"/>
              </w:rPr>
              <w:t>Sedež</w:t>
            </w:r>
            <w:proofErr w:type="spellEnd"/>
            <w:r w:rsidRPr="004D3AF3">
              <w:rPr>
                <w:rFonts w:ascii="Garamond" w:eastAsia="Times New Roman" w:hAnsi="Garamond" w:cstheme="minorHAnsi"/>
                <w:b/>
                <w:sz w:val="24"/>
                <w:szCs w:val="24"/>
                <w:lang w:val="hr-HR" w:eastAsia="hr-HR"/>
              </w:rPr>
              <w:t xml:space="preserve"> družbe</w:t>
            </w:r>
          </w:p>
        </w:tc>
        <w:tc>
          <w:tcPr>
            <w:tcW w:w="0" w:type="auto"/>
            <w:shd w:val="clear" w:color="auto" w:fill="auto"/>
            <w:noWrap/>
            <w:vAlign w:val="center"/>
          </w:tcPr>
          <w:p w14:paraId="32406AB5"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proofErr w:type="spellStart"/>
            <w:r w:rsidRPr="004D3AF3">
              <w:rPr>
                <w:rFonts w:ascii="Garamond" w:eastAsia="Times New Roman" w:hAnsi="Garamond" w:cstheme="minorHAnsi"/>
                <w:b/>
                <w:sz w:val="24"/>
                <w:szCs w:val="24"/>
                <w:lang w:val="hr-HR" w:eastAsia="hr-HR"/>
              </w:rPr>
              <w:t>Delež</w:t>
            </w:r>
            <w:proofErr w:type="spellEnd"/>
            <w:r w:rsidRPr="004D3AF3">
              <w:rPr>
                <w:rFonts w:ascii="Garamond" w:eastAsia="Times New Roman" w:hAnsi="Garamond" w:cstheme="minorHAnsi"/>
                <w:b/>
                <w:sz w:val="24"/>
                <w:szCs w:val="24"/>
                <w:lang w:val="hr-HR" w:eastAsia="hr-HR"/>
              </w:rPr>
              <w:t xml:space="preserve"> </w:t>
            </w:r>
            <w:proofErr w:type="spellStart"/>
            <w:r w:rsidRPr="004D3AF3">
              <w:rPr>
                <w:rFonts w:ascii="Garamond" w:eastAsia="Times New Roman" w:hAnsi="Garamond" w:cstheme="minorHAnsi"/>
                <w:b/>
                <w:sz w:val="24"/>
                <w:szCs w:val="24"/>
                <w:lang w:val="hr-HR" w:eastAsia="hr-HR"/>
              </w:rPr>
              <w:t>lastništva</w:t>
            </w:r>
            <w:proofErr w:type="spellEnd"/>
            <w:r w:rsidRPr="004D3AF3">
              <w:rPr>
                <w:rFonts w:ascii="Garamond" w:eastAsia="Times New Roman" w:hAnsi="Garamond" w:cstheme="minorHAnsi"/>
                <w:b/>
                <w:sz w:val="24"/>
                <w:szCs w:val="24"/>
                <w:lang w:val="hr-HR" w:eastAsia="hr-HR"/>
              </w:rPr>
              <w:t xml:space="preserve"> v %</w:t>
            </w:r>
          </w:p>
        </w:tc>
      </w:tr>
      <w:tr w:rsidR="008D18EB" w:rsidRPr="004D3AF3" w14:paraId="4EBA974E" w14:textId="77777777" w:rsidTr="00A433D0">
        <w:trPr>
          <w:cantSplit/>
          <w:trHeight w:val="439"/>
        </w:trPr>
        <w:tc>
          <w:tcPr>
            <w:tcW w:w="0" w:type="auto"/>
            <w:shd w:val="clear" w:color="auto" w:fill="auto"/>
            <w:noWrap/>
            <w:vAlign w:val="center"/>
          </w:tcPr>
          <w:p w14:paraId="7FC7CFA6"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2F75FDEE"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5C9B5938"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r>
    </w:tbl>
    <w:p w14:paraId="674B5CA2" w14:textId="77777777" w:rsidR="008D18EB" w:rsidRPr="004D3AF3" w:rsidRDefault="008D18EB" w:rsidP="008D18EB">
      <w:pPr>
        <w:spacing w:after="0" w:line="324" w:lineRule="auto"/>
        <w:ind w:right="275"/>
        <w:jc w:val="both"/>
        <w:rPr>
          <w:rFonts w:ascii="Garamond" w:eastAsia="Times New Roman" w:hAnsi="Garamond" w:cstheme="minorHAnsi"/>
          <w:b/>
          <w:sz w:val="24"/>
          <w:szCs w:val="24"/>
          <w:lang w:eastAsia="pl-PL"/>
        </w:rPr>
      </w:pPr>
    </w:p>
    <w:p w14:paraId="512D8FC3" w14:textId="77777777" w:rsidR="008D18EB" w:rsidRPr="004D3AF3" w:rsidRDefault="008D18EB" w:rsidP="008D18EB">
      <w:pPr>
        <w:spacing w:after="0" w:line="324" w:lineRule="auto"/>
        <w:ind w:right="275"/>
        <w:jc w:val="both"/>
        <w:rPr>
          <w:rFonts w:ascii="Garamond" w:eastAsia="Times New Roman"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8D18EB" w:rsidRPr="004D3AF3" w14:paraId="5081E054" w14:textId="77777777" w:rsidTr="00A433D0">
        <w:trPr>
          <w:cantSplit/>
          <w:trHeight w:val="439"/>
        </w:trPr>
        <w:tc>
          <w:tcPr>
            <w:tcW w:w="0" w:type="auto"/>
            <w:shd w:val="clear" w:color="auto" w:fill="auto"/>
            <w:noWrap/>
            <w:vAlign w:val="center"/>
          </w:tcPr>
          <w:p w14:paraId="5BF10EAB"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4D3AF3">
              <w:rPr>
                <w:rFonts w:ascii="Garamond" w:eastAsia="Times New Roman" w:hAnsi="Garamond" w:cstheme="minorHAnsi"/>
                <w:b/>
                <w:sz w:val="24"/>
                <w:szCs w:val="24"/>
                <w:lang w:val="hr-HR" w:eastAsia="hr-HR"/>
              </w:rPr>
              <w:t xml:space="preserve">Ime in </w:t>
            </w:r>
            <w:proofErr w:type="spellStart"/>
            <w:r w:rsidRPr="004D3AF3">
              <w:rPr>
                <w:rFonts w:ascii="Garamond" w:eastAsia="Times New Roman" w:hAnsi="Garamond" w:cstheme="minorHAnsi"/>
                <w:b/>
                <w:sz w:val="24"/>
                <w:szCs w:val="24"/>
                <w:lang w:val="hr-HR" w:eastAsia="hr-HR"/>
              </w:rPr>
              <w:t>priimek</w:t>
            </w:r>
            <w:proofErr w:type="spellEnd"/>
            <w:r w:rsidRPr="004D3AF3">
              <w:rPr>
                <w:rFonts w:ascii="Garamond" w:eastAsia="Times New Roman" w:hAnsi="Garamond" w:cstheme="minorHAnsi"/>
                <w:b/>
                <w:sz w:val="24"/>
                <w:szCs w:val="24"/>
                <w:lang w:val="hr-HR" w:eastAsia="hr-HR"/>
              </w:rPr>
              <w:t xml:space="preserve"> / Naziv družbe</w:t>
            </w:r>
          </w:p>
        </w:tc>
        <w:tc>
          <w:tcPr>
            <w:tcW w:w="0" w:type="auto"/>
            <w:shd w:val="clear" w:color="auto" w:fill="auto"/>
            <w:noWrap/>
            <w:vAlign w:val="center"/>
          </w:tcPr>
          <w:p w14:paraId="49CCA65D"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4D3AF3">
              <w:rPr>
                <w:rFonts w:ascii="Garamond" w:eastAsia="Times New Roman" w:hAnsi="Garamond" w:cstheme="minorHAnsi"/>
                <w:b/>
                <w:sz w:val="24"/>
                <w:szCs w:val="24"/>
                <w:lang w:val="hr-HR" w:eastAsia="hr-HR"/>
              </w:rPr>
              <w:t xml:space="preserve">Naslov </w:t>
            </w:r>
            <w:proofErr w:type="spellStart"/>
            <w:r w:rsidRPr="004D3AF3">
              <w:rPr>
                <w:rFonts w:ascii="Garamond" w:eastAsia="Times New Roman" w:hAnsi="Garamond" w:cstheme="minorHAnsi"/>
                <w:b/>
                <w:sz w:val="24"/>
                <w:szCs w:val="24"/>
                <w:lang w:val="hr-HR" w:eastAsia="hr-HR"/>
              </w:rPr>
              <w:t>stalnega</w:t>
            </w:r>
            <w:proofErr w:type="spellEnd"/>
            <w:r w:rsidRPr="004D3AF3">
              <w:rPr>
                <w:rFonts w:ascii="Garamond" w:eastAsia="Times New Roman" w:hAnsi="Garamond" w:cstheme="minorHAnsi"/>
                <w:b/>
                <w:sz w:val="24"/>
                <w:szCs w:val="24"/>
                <w:lang w:val="hr-HR" w:eastAsia="hr-HR"/>
              </w:rPr>
              <w:t xml:space="preserve"> </w:t>
            </w:r>
            <w:proofErr w:type="spellStart"/>
            <w:r w:rsidRPr="004D3AF3">
              <w:rPr>
                <w:rFonts w:ascii="Garamond" w:eastAsia="Times New Roman" w:hAnsi="Garamond" w:cstheme="minorHAnsi"/>
                <w:b/>
                <w:sz w:val="24"/>
                <w:szCs w:val="24"/>
                <w:lang w:val="hr-HR" w:eastAsia="hr-HR"/>
              </w:rPr>
              <w:t>bivališča</w:t>
            </w:r>
            <w:proofErr w:type="spellEnd"/>
            <w:r w:rsidRPr="004D3AF3">
              <w:rPr>
                <w:rFonts w:ascii="Garamond" w:eastAsia="Times New Roman" w:hAnsi="Garamond" w:cstheme="minorHAnsi"/>
                <w:b/>
                <w:sz w:val="24"/>
                <w:szCs w:val="24"/>
                <w:lang w:val="hr-HR" w:eastAsia="hr-HR"/>
              </w:rPr>
              <w:t xml:space="preserve"> / </w:t>
            </w:r>
            <w:proofErr w:type="spellStart"/>
            <w:r w:rsidRPr="004D3AF3">
              <w:rPr>
                <w:rFonts w:ascii="Garamond" w:eastAsia="Times New Roman" w:hAnsi="Garamond" w:cstheme="minorHAnsi"/>
                <w:b/>
                <w:sz w:val="24"/>
                <w:szCs w:val="24"/>
                <w:lang w:val="hr-HR" w:eastAsia="hr-HR"/>
              </w:rPr>
              <w:t>Sedež</w:t>
            </w:r>
            <w:proofErr w:type="spellEnd"/>
            <w:r w:rsidRPr="004D3AF3">
              <w:rPr>
                <w:rFonts w:ascii="Garamond" w:eastAsia="Times New Roman" w:hAnsi="Garamond" w:cstheme="minorHAnsi"/>
                <w:b/>
                <w:sz w:val="24"/>
                <w:szCs w:val="24"/>
                <w:lang w:val="hr-HR" w:eastAsia="hr-HR"/>
              </w:rPr>
              <w:t xml:space="preserve"> družbe</w:t>
            </w:r>
          </w:p>
        </w:tc>
        <w:tc>
          <w:tcPr>
            <w:tcW w:w="0" w:type="auto"/>
            <w:shd w:val="clear" w:color="auto" w:fill="auto"/>
            <w:noWrap/>
            <w:vAlign w:val="center"/>
          </w:tcPr>
          <w:p w14:paraId="4B171B5F"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proofErr w:type="spellStart"/>
            <w:r w:rsidRPr="004D3AF3">
              <w:rPr>
                <w:rFonts w:ascii="Garamond" w:eastAsia="Times New Roman" w:hAnsi="Garamond" w:cstheme="minorHAnsi"/>
                <w:b/>
                <w:sz w:val="24"/>
                <w:szCs w:val="24"/>
                <w:lang w:val="hr-HR" w:eastAsia="hr-HR"/>
              </w:rPr>
              <w:t>Delež</w:t>
            </w:r>
            <w:proofErr w:type="spellEnd"/>
            <w:r w:rsidRPr="004D3AF3">
              <w:rPr>
                <w:rFonts w:ascii="Garamond" w:eastAsia="Times New Roman" w:hAnsi="Garamond" w:cstheme="minorHAnsi"/>
                <w:b/>
                <w:sz w:val="24"/>
                <w:szCs w:val="24"/>
                <w:lang w:val="hr-HR" w:eastAsia="hr-HR"/>
              </w:rPr>
              <w:t xml:space="preserve"> </w:t>
            </w:r>
            <w:proofErr w:type="spellStart"/>
            <w:r w:rsidRPr="004D3AF3">
              <w:rPr>
                <w:rFonts w:ascii="Garamond" w:eastAsia="Times New Roman" w:hAnsi="Garamond" w:cstheme="minorHAnsi"/>
                <w:b/>
                <w:sz w:val="24"/>
                <w:szCs w:val="24"/>
                <w:lang w:val="hr-HR" w:eastAsia="hr-HR"/>
              </w:rPr>
              <w:t>lastništva</w:t>
            </w:r>
            <w:proofErr w:type="spellEnd"/>
            <w:r w:rsidRPr="004D3AF3">
              <w:rPr>
                <w:rFonts w:ascii="Garamond" w:eastAsia="Times New Roman" w:hAnsi="Garamond" w:cstheme="minorHAnsi"/>
                <w:b/>
                <w:sz w:val="24"/>
                <w:szCs w:val="24"/>
                <w:lang w:val="hr-HR" w:eastAsia="hr-HR"/>
              </w:rPr>
              <w:t xml:space="preserve"> v %</w:t>
            </w:r>
          </w:p>
        </w:tc>
      </w:tr>
      <w:tr w:rsidR="008D18EB" w:rsidRPr="004D3AF3" w14:paraId="29CF6587" w14:textId="77777777" w:rsidTr="00A433D0">
        <w:trPr>
          <w:cantSplit/>
          <w:trHeight w:val="439"/>
        </w:trPr>
        <w:tc>
          <w:tcPr>
            <w:tcW w:w="0" w:type="auto"/>
            <w:shd w:val="clear" w:color="auto" w:fill="auto"/>
            <w:noWrap/>
            <w:vAlign w:val="center"/>
          </w:tcPr>
          <w:p w14:paraId="2187E809"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75DD5BDC"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481A08C6"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r>
    </w:tbl>
    <w:p w14:paraId="1476BE78" w14:textId="77777777" w:rsidR="008D18EB" w:rsidRPr="004D3AF3" w:rsidRDefault="008D18EB" w:rsidP="008D18EB">
      <w:pPr>
        <w:spacing w:after="0" w:line="324" w:lineRule="auto"/>
        <w:ind w:right="275"/>
        <w:jc w:val="both"/>
        <w:rPr>
          <w:rFonts w:ascii="Garamond" w:eastAsia="Times New Roman" w:hAnsi="Garamond" w:cstheme="minorHAnsi"/>
          <w:b/>
          <w:sz w:val="24"/>
          <w:szCs w:val="24"/>
          <w:lang w:eastAsia="pl-PL"/>
        </w:rPr>
      </w:pPr>
    </w:p>
    <w:p w14:paraId="2A75AD94" w14:textId="77777777" w:rsidR="008D18EB" w:rsidRPr="004D3AF3" w:rsidRDefault="008D18EB" w:rsidP="008D18EB">
      <w:pPr>
        <w:spacing w:after="0" w:line="324" w:lineRule="auto"/>
        <w:ind w:right="275"/>
        <w:jc w:val="both"/>
        <w:rPr>
          <w:rFonts w:ascii="Garamond" w:eastAsia="Times New Roman" w:hAnsi="Garamond" w:cstheme="minorHAnsi"/>
          <w:b/>
          <w:sz w:val="24"/>
          <w:szCs w:val="24"/>
          <w:lang w:eastAsia="pl-PL"/>
        </w:rPr>
      </w:pPr>
      <w:r w:rsidRPr="004D3AF3">
        <w:rPr>
          <w:rFonts w:ascii="Garamond" w:eastAsia="Times New Roman" w:hAnsi="Garamond" w:cstheme="minorHAnsi"/>
          <w:b/>
          <w:sz w:val="24"/>
          <w:szCs w:val="24"/>
          <w:lang w:eastAsia="pl-PL"/>
        </w:rPr>
        <w:t>Hkrati izjavljamo, da so skladno z določili zakona, ki ureja gospodarske družbe, povezane družbe s ponudnikom, naslednji gospodarski subjekti:</w:t>
      </w:r>
    </w:p>
    <w:p w14:paraId="7F90D224" w14:textId="77777777" w:rsidR="008D18EB" w:rsidRPr="004D3AF3" w:rsidRDefault="008D18EB" w:rsidP="008D18EB">
      <w:pPr>
        <w:spacing w:after="0" w:line="324" w:lineRule="auto"/>
        <w:ind w:right="275"/>
        <w:jc w:val="both"/>
        <w:rPr>
          <w:rFonts w:ascii="Garamond" w:eastAsia="Times New Roman" w:hAnsi="Garamond" w:cstheme="minorHAnsi"/>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8D18EB" w:rsidRPr="004D3AF3" w14:paraId="6BF680BF" w14:textId="77777777" w:rsidTr="00A433D0">
        <w:trPr>
          <w:cantSplit/>
          <w:trHeight w:val="270"/>
        </w:trPr>
        <w:tc>
          <w:tcPr>
            <w:tcW w:w="5000" w:type="pct"/>
            <w:gridSpan w:val="3"/>
            <w:shd w:val="clear" w:color="auto" w:fill="auto"/>
            <w:vAlign w:val="center"/>
          </w:tcPr>
          <w:p w14:paraId="71DAA4F0"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4D3AF3">
              <w:rPr>
                <w:rFonts w:ascii="Garamond" w:eastAsia="Times New Roman" w:hAnsi="Garamond" w:cstheme="minorHAnsi"/>
                <w:color w:val="000000"/>
                <w:sz w:val="24"/>
                <w:szCs w:val="24"/>
                <w:lang w:val="hr-HR" w:eastAsia="hr-HR"/>
              </w:rPr>
              <w:t>DRUŽBA</w:t>
            </w:r>
          </w:p>
        </w:tc>
      </w:tr>
      <w:tr w:rsidR="008D18EB" w:rsidRPr="004D3AF3" w14:paraId="398C9B09" w14:textId="77777777" w:rsidTr="00A433D0">
        <w:trPr>
          <w:cantSplit/>
          <w:trHeight w:val="270"/>
        </w:trPr>
        <w:tc>
          <w:tcPr>
            <w:tcW w:w="2243" w:type="pct"/>
            <w:shd w:val="clear" w:color="auto" w:fill="auto"/>
            <w:vAlign w:val="center"/>
          </w:tcPr>
          <w:p w14:paraId="6AB61F70"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4D3AF3">
              <w:rPr>
                <w:rFonts w:ascii="Garamond" w:eastAsia="Times New Roman" w:hAnsi="Garamond" w:cstheme="minorHAnsi"/>
                <w:color w:val="000000"/>
                <w:sz w:val="24"/>
                <w:szCs w:val="24"/>
                <w:lang w:val="hr-HR" w:eastAsia="hr-HR"/>
              </w:rPr>
              <w:t>Naziv družbe</w:t>
            </w:r>
          </w:p>
        </w:tc>
        <w:tc>
          <w:tcPr>
            <w:tcW w:w="1225" w:type="pct"/>
            <w:vAlign w:val="center"/>
          </w:tcPr>
          <w:p w14:paraId="67E0F5DC"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roofErr w:type="spellStart"/>
            <w:r w:rsidRPr="004D3AF3">
              <w:rPr>
                <w:rFonts w:ascii="Garamond" w:eastAsia="Times New Roman" w:hAnsi="Garamond" w:cstheme="minorHAnsi"/>
                <w:color w:val="000000"/>
                <w:sz w:val="24"/>
                <w:szCs w:val="24"/>
                <w:lang w:val="hr-HR" w:eastAsia="hr-HR"/>
              </w:rPr>
              <w:t>Sedež</w:t>
            </w:r>
            <w:proofErr w:type="spellEnd"/>
            <w:r w:rsidRPr="004D3AF3">
              <w:rPr>
                <w:rFonts w:ascii="Garamond" w:eastAsia="Times New Roman" w:hAnsi="Garamond" w:cstheme="minorHAnsi"/>
                <w:color w:val="000000"/>
                <w:sz w:val="24"/>
                <w:szCs w:val="24"/>
                <w:lang w:val="hr-HR" w:eastAsia="hr-HR"/>
              </w:rPr>
              <w:t xml:space="preserve"> družbe</w:t>
            </w:r>
          </w:p>
        </w:tc>
        <w:tc>
          <w:tcPr>
            <w:tcW w:w="1532" w:type="pct"/>
            <w:vAlign w:val="center"/>
          </w:tcPr>
          <w:p w14:paraId="3C44E186"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roofErr w:type="spellStart"/>
            <w:r w:rsidRPr="004D3AF3">
              <w:rPr>
                <w:rFonts w:ascii="Garamond" w:eastAsia="Times New Roman" w:hAnsi="Garamond" w:cstheme="minorHAnsi"/>
                <w:color w:val="000000"/>
                <w:sz w:val="24"/>
                <w:szCs w:val="24"/>
                <w:lang w:val="hr-HR" w:eastAsia="hr-HR"/>
              </w:rPr>
              <w:t>Delež</w:t>
            </w:r>
            <w:proofErr w:type="spellEnd"/>
            <w:r w:rsidRPr="004D3AF3">
              <w:rPr>
                <w:rFonts w:ascii="Garamond" w:eastAsia="Times New Roman" w:hAnsi="Garamond" w:cstheme="minorHAnsi"/>
                <w:color w:val="000000"/>
                <w:sz w:val="24"/>
                <w:szCs w:val="24"/>
                <w:lang w:val="hr-HR" w:eastAsia="hr-HR"/>
              </w:rPr>
              <w:t xml:space="preserve"> </w:t>
            </w:r>
            <w:proofErr w:type="spellStart"/>
            <w:r w:rsidRPr="004D3AF3">
              <w:rPr>
                <w:rFonts w:ascii="Garamond" w:eastAsia="Times New Roman" w:hAnsi="Garamond" w:cstheme="minorHAnsi"/>
                <w:color w:val="000000"/>
                <w:sz w:val="24"/>
                <w:szCs w:val="24"/>
                <w:lang w:val="hr-HR" w:eastAsia="hr-HR"/>
              </w:rPr>
              <w:t>lastništva</w:t>
            </w:r>
            <w:proofErr w:type="spellEnd"/>
            <w:r w:rsidRPr="004D3AF3">
              <w:rPr>
                <w:rFonts w:ascii="Garamond" w:eastAsia="Times New Roman" w:hAnsi="Garamond" w:cstheme="minorHAnsi"/>
                <w:color w:val="000000"/>
                <w:sz w:val="24"/>
                <w:szCs w:val="24"/>
                <w:lang w:val="hr-HR" w:eastAsia="hr-HR"/>
              </w:rPr>
              <w:t xml:space="preserve"> v %</w:t>
            </w:r>
          </w:p>
        </w:tc>
      </w:tr>
      <w:tr w:rsidR="008D18EB" w:rsidRPr="004D3AF3" w14:paraId="1410EBB8" w14:textId="77777777" w:rsidTr="00A433D0">
        <w:trPr>
          <w:cantSplit/>
          <w:trHeight w:val="270"/>
        </w:trPr>
        <w:tc>
          <w:tcPr>
            <w:tcW w:w="2243" w:type="pct"/>
            <w:shd w:val="clear" w:color="auto" w:fill="auto"/>
            <w:vAlign w:val="center"/>
          </w:tcPr>
          <w:p w14:paraId="62247B70"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p w14:paraId="2CA0695B"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20F69097"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2E15C41A"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r>
      <w:tr w:rsidR="008D18EB" w:rsidRPr="004D3AF3" w14:paraId="096FAF3D" w14:textId="77777777" w:rsidTr="00A433D0">
        <w:trPr>
          <w:cantSplit/>
          <w:trHeight w:val="270"/>
        </w:trPr>
        <w:tc>
          <w:tcPr>
            <w:tcW w:w="5000" w:type="pct"/>
            <w:gridSpan w:val="3"/>
            <w:shd w:val="clear" w:color="auto" w:fill="auto"/>
            <w:vAlign w:val="center"/>
          </w:tcPr>
          <w:p w14:paraId="682FB640"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4D3AF3">
              <w:rPr>
                <w:rFonts w:ascii="Garamond" w:eastAsia="Times New Roman" w:hAnsi="Garamond" w:cstheme="minorHAnsi"/>
                <w:color w:val="000000"/>
                <w:sz w:val="24"/>
                <w:szCs w:val="24"/>
                <w:lang w:val="hr-HR" w:eastAsia="hr-HR"/>
              </w:rPr>
              <w:t>DRUŽBA</w:t>
            </w:r>
          </w:p>
        </w:tc>
      </w:tr>
      <w:tr w:rsidR="008D18EB" w:rsidRPr="004D3AF3" w14:paraId="68E34AC6" w14:textId="77777777" w:rsidTr="00A433D0">
        <w:trPr>
          <w:cantSplit/>
          <w:trHeight w:val="270"/>
        </w:trPr>
        <w:tc>
          <w:tcPr>
            <w:tcW w:w="2243" w:type="pct"/>
            <w:shd w:val="clear" w:color="auto" w:fill="auto"/>
            <w:vAlign w:val="center"/>
          </w:tcPr>
          <w:p w14:paraId="1CA25F8D"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4D3AF3">
              <w:rPr>
                <w:rFonts w:ascii="Garamond" w:eastAsia="Times New Roman" w:hAnsi="Garamond" w:cstheme="minorHAnsi"/>
                <w:color w:val="000000"/>
                <w:sz w:val="24"/>
                <w:szCs w:val="24"/>
                <w:lang w:val="hr-HR" w:eastAsia="hr-HR"/>
              </w:rPr>
              <w:t>Naziv družbe</w:t>
            </w:r>
          </w:p>
        </w:tc>
        <w:tc>
          <w:tcPr>
            <w:tcW w:w="1225" w:type="pct"/>
            <w:vAlign w:val="center"/>
          </w:tcPr>
          <w:p w14:paraId="1C385408"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roofErr w:type="spellStart"/>
            <w:r w:rsidRPr="004D3AF3">
              <w:rPr>
                <w:rFonts w:ascii="Garamond" w:eastAsia="Times New Roman" w:hAnsi="Garamond" w:cstheme="minorHAnsi"/>
                <w:color w:val="000000"/>
                <w:sz w:val="24"/>
                <w:szCs w:val="24"/>
                <w:lang w:val="hr-HR" w:eastAsia="hr-HR"/>
              </w:rPr>
              <w:t>Sedež</w:t>
            </w:r>
            <w:proofErr w:type="spellEnd"/>
            <w:r w:rsidRPr="004D3AF3">
              <w:rPr>
                <w:rFonts w:ascii="Garamond" w:eastAsia="Times New Roman" w:hAnsi="Garamond" w:cstheme="minorHAnsi"/>
                <w:color w:val="000000"/>
                <w:sz w:val="24"/>
                <w:szCs w:val="24"/>
                <w:lang w:val="hr-HR" w:eastAsia="hr-HR"/>
              </w:rPr>
              <w:t xml:space="preserve"> družbe</w:t>
            </w:r>
          </w:p>
        </w:tc>
        <w:tc>
          <w:tcPr>
            <w:tcW w:w="1532" w:type="pct"/>
            <w:vAlign w:val="center"/>
          </w:tcPr>
          <w:p w14:paraId="37FC6609"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roofErr w:type="spellStart"/>
            <w:r w:rsidRPr="004D3AF3">
              <w:rPr>
                <w:rFonts w:ascii="Garamond" w:eastAsia="Times New Roman" w:hAnsi="Garamond" w:cstheme="minorHAnsi"/>
                <w:color w:val="000000"/>
                <w:sz w:val="24"/>
                <w:szCs w:val="24"/>
                <w:lang w:val="hr-HR" w:eastAsia="hr-HR"/>
              </w:rPr>
              <w:t>Delež</w:t>
            </w:r>
            <w:proofErr w:type="spellEnd"/>
            <w:r w:rsidRPr="004D3AF3">
              <w:rPr>
                <w:rFonts w:ascii="Garamond" w:eastAsia="Times New Roman" w:hAnsi="Garamond" w:cstheme="minorHAnsi"/>
                <w:color w:val="000000"/>
                <w:sz w:val="24"/>
                <w:szCs w:val="24"/>
                <w:lang w:val="hr-HR" w:eastAsia="hr-HR"/>
              </w:rPr>
              <w:t xml:space="preserve"> </w:t>
            </w:r>
            <w:proofErr w:type="spellStart"/>
            <w:r w:rsidRPr="004D3AF3">
              <w:rPr>
                <w:rFonts w:ascii="Garamond" w:eastAsia="Times New Roman" w:hAnsi="Garamond" w:cstheme="minorHAnsi"/>
                <w:color w:val="000000"/>
                <w:sz w:val="24"/>
                <w:szCs w:val="24"/>
                <w:lang w:val="hr-HR" w:eastAsia="hr-HR"/>
              </w:rPr>
              <w:t>lastništva</w:t>
            </w:r>
            <w:proofErr w:type="spellEnd"/>
            <w:r w:rsidRPr="004D3AF3">
              <w:rPr>
                <w:rFonts w:ascii="Garamond" w:eastAsia="Times New Roman" w:hAnsi="Garamond" w:cstheme="minorHAnsi"/>
                <w:color w:val="000000"/>
                <w:sz w:val="24"/>
                <w:szCs w:val="24"/>
                <w:lang w:val="hr-HR" w:eastAsia="hr-HR"/>
              </w:rPr>
              <w:t xml:space="preserve"> v %</w:t>
            </w:r>
          </w:p>
        </w:tc>
      </w:tr>
      <w:tr w:rsidR="008D18EB" w:rsidRPr="004D3AF3" w14:paraId="10AC56A4" w14:textId="77777777" w:rsidTr="00A433D0">
        <w:trPr>
          <w:cantSplit/>
          <w:trHeight w:val="270"/>
        </w:trPr>
        <w:tc>
          <w:tcPr>
            <w:tcW w:w="2243" w:type="pct"/>
            <w:shd w:val="clear" w:color="auto" w:fill="auto"/>
            <w:vAlign w:val="center"/>
          </w:tcPr>
          <w:p w14:paraId="72B87028"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p w14:paraId="28B3B3C1"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1103CB75"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59A100E6"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r>
      <w:tr w:rsidR="008D18EB" w:rsidRPr="004D3AF3" w14:paraId="7FD3FA84" w14:textId="77777777" w:rsidTr="00A433D0">
        <w:trPr>
          <w:cantSplit/>
          <w:trHeight w:val="270"/>
        </w:trPr>
        <w:tc>
          <w:tcPr>
            <w:tcW w:w="5000" w:type="pct"/>
            <w:gridSpan w:val="3"/>
            <w:shd w:val="clear" w:color="auto" w:fill="auto"/>
            <w:vAlign w:val="center"/>
          </w:tcPr>
          <w:p w14:paraId="3E849850"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4D3AF3">
              <w:rPr>
                <w:rFonts w:ascii="Garamond" w:eastAsia="Times New Roman" w:hAnsi="Garamond" w:cstheme="minorHAnsi"/>
                <w:color w:val="000000"/>
                <w:sz w:val="24"/>
                <w:szCs w:val="24"/>
                <w:lang w:val="hr-HR" w:eastAsia="hr-HR"/>
              </w:rPr>
              <w:t>DRUŽBA</w:t>
            </w:r>
          </w:p>
        </w:tc>
      </w:tr>
      <w:tr w:rsidR="008D18EB" w:rsidRPr="004D3AF3" w14:paraId="187B80B5" w14:textId="77777777" w:rsidTr="00A433D0">
        <w:trPr>
          <w:cantSplit/>
          <w:trHeight w:val="270"/>
        </w:trPr>
        <w:tc>
          <w:tcPr>
            <w:tcW w:w="2243" w:type="pct"/>
            <w:shd w:val="clear" w:color="auto" w:fill="auto"/>
            <w:vAlign w:val="center"/>
          </w:tcPr>
          <w:p w14:paraId="023EA8C5"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4D3AF3">
              <w:rPr>
                <w:rFonts w:ascii="Garamond" w:eastAsia="Times New Roman" w:hAnsi="Garamond" w:cstheme="minorHAnsi"/>
                <w:color w:val="000000"/>
                <w:sz w:val="24"/>
                <w:szCs w:val="24"/>
                <w:lang w:val="hr-HR" w:eastAsia="hr-HR"/>
              </w:rPr>
              <w:t>Naziv družbe</w:t>
            </w:r>
          </w:p>
        </w:tc>
        <w:tc>
          <w:tcPr>
            <w:tcW w:w="1225" w:type="pct"/>
            <w:vAlign w:val="center"/>
          </w:tcPr>
          <w:p w14:paraId="38DD4923"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roofErr w:type="spellStart"/>
            <w:r w:rsidRPr="004D3AF3">
              <w:rPr>
                <w:rFonts w:ascii="Garamond" w:eastAsia="Times New Roman" w:hAnsi="Garamond" w:cstheme="minorHAnsi"/>
                <w:color w:val="000000"/>
                <w:sz w:val="24"/>
                <w:szCs w:val="24"/>
                <w:lang w:val="hr-HR" w:eastAsia="hr-HR"/>
              </w:rPr>
              <w:t>Sedež</w:t>
            </w:r>
            <w:proofErr w:type="spellEnd"/>
            <w:r w:rsidRPr="004D3AF3">
              <w:rPr>
                <w:rFonts w:ascii="Garamond" w:eastAsia="Times New Roman" w:hAnsi="Garamond" w:cstheme="minorHAnsi"/>
                <w:color w:val="000000"/>
                <w:sz w:val="24"/>
                <w:szCs w:val="24"/>
                <w:lang w:val="hr-HR" w:eastAsia="hr-HR"/>
              </w:rPr>
              <w:t xml:space="preserve"> družbe</w:t>
            </w:r>
          </w:p>
        </w:tc>
        <w:tc>
          <w:tcPr>
            <w:tcW w:w="1532" w:type="pct"/>
            <w:vAlign w:val="center"/>
          </w:tcPr>
          <w:p w14:paraId="1C4B86B5"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roofErr w:type="spellStart"/>
            <w:r w:rsidRPr="004D3AF3">
              <w:rPr>
                <w:rFonts w:ascii="Garamond" w:eastAsia="Times New Roman" w:hAnsi="Garamond" w:cstheme="minorHAnsi"/>
                <w:color w:val="000000"/>
                <w:sz w:val="24"/>
                <w:szCs w:val="24"/>
                <w:lang w:val="hr-HR" w:eastAsia="hr-HR"/>
              </w:rPr>
              <w:t>Delež</w:t>
            </w:r>
            <w:proofErr w:type="spellEnd"/>
            <w:r w:rsidRPr="004D3AF3">
              <w:rPr>
                <w:rFonts w:ascii="Garamond" w:eastAsia="Times New Roman" w:hAnsi="Garamond" w:cstheme="minorHAnsi"/>
                <w:color w:val="000000"/>
                <w:sz w:val="24"/>
                <w:szCs w:val="24"/>
                <w:lang w:val="hr-HR" w:eastAsia="hr-HR"/>
              </w:rPr>
              <w:t xml:space="preserve"> </w:t>
            </w:r>
            <w:proofErr w:type="spellStart"/>
            <w:r w:rsidRPr="004D3AF3">
              <w:rPr>
                <w:rFonts w:ascii="Garamond" w:eastAsia="Times New Roman" w:hAnsi="Garamond" w:cstheme="minorHAnsi"/>
                <w:color w:val="000000"/>
                <w:sz w:val="24"/>
                <w:szCs w:val="24"/>
                <w:lang w:val="hr-HR" w:eastAsia="hr-HR"/>
              </w:rPr>
              <w:t>lastništva</w:t>
            </w:r>
            <w:proofErr w:type="spellEnd"/>
            <w:r w:rsidRPr="004D3AF3">
              <w:rPr>
                <w:rFonts w:ascii="Garamond" w:eastAsia="Times New Roman" w:hAnsi="Garamond" w:cstheme="minorHAnsi"/>
                <w:color w:val="000000"/>
                <w:sz w:val="24"/>
                <w:szCs w:val="24"/>
                <w:lang w:val="hr-HR" w:eastAsia="hr-HR"/>
              </w:rPr>
              <w:t xml:space="preserve"> v %</w:t>
            </w:r>
          </w:p>
        </w:tc>
      </w:tr>
      <w:tr w:rsidR="008D18EB" w:rsidRPr="004D3AF3" w14:paraId="10E81849" w14:textId="77777777" w:rsidTr="00A433D0">
        <w:trPr>
          <w:cantSplit/>
          <w:trHeight w:val="270"/>
        </w:trPr>
        <w:tc>
          <w:tcPr>
            <w:tcW w:w="2243" w:type="pct"/>
            <w:shd w:val="clear" w:color="auto" w:fill="auto"/>
            <w:vAlign w:val="center"/>
          </w:tcPr>
          <w:p w14:paraId="55056702"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p w14:paraId="4B4DADF7"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7E17A854"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6CA1A948"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r>
    </w:tbl>
    <w:p w14:paraId="32F85601" w14:textId="77777777" w:rsidR="008D18EB" w:rsidRPr="004D3AF3" w:rsidRDefault="008D18EB" w:rsidP="008D18EB">
      <w:pPr>
        <w:spacing w:after="0" w:line="324" w:lineRule="auto"/>
        <w:ind w:right="275"/>
        <w:jc w:val="both"/>
        <w:rPr>
          <w:rFonts w:ascii="Garamond" w:eastAsia="Times New Roman" w:hAnsi="Garamond" w:cstheme="minorHAnsi"/>
          <w:b/>
          <w:sz w:val="24"/>
          <w:szCs w:val="24"/>
          <w:lang w:eastAsia="pl-PL"/>
        </w:rPr>
      </w:pPr>
    </w:p>
    <w:p w14:paraId="7C0821A7" w14:textId="77777777" w:rsidR="008D18EB" w:rsidRPr="004D3AF3" w:rsidRDefault="008D18EB" w:rsidP="008D18EB">
      <w:pPr>
        <w:spacing w:after="0" w:line="324" w:lineRule="auto"/>
        <w:ind w:right="275"/>
        <w:jc w:val="both"/>
        <w:rPr>
          <w:rFonts w:ascii="Garamond" w:eastAsia="Times New Roman" w:hAnsi="Garamond" w:cstheme="minorHAnsi"/>
          <w:b/>
          <w:sz w:val="24"/>
          <w:szCs w:val="24"/>
          <w:lang w:eastAsia="pl-PL"/>
        </w:rPr>
      </w:pPr>
    </w:p>
    <w:p w14:paraId="5EFFF3D6" w14:textId="77777777" w:rsidR="008D18EB" w:rsidRPr="004D3AF3" w:rsidRDefault="008D18EB" w:rsidP="008D18EB">
      <w:pPr>
        <w:spacing w:after="0" w:line="324" w:lineRule="auto"/>
        <w:ind w:right="275"/>
        <w:jc w:val="both"/>
        <w:rPr>
          <w:rFonts w:ascii="Garamond" w:eastAsia="Times" w:hAnsi="Garamond" w:cstheme="minorHAnsi"/>
          <w:b/>
          <w:sz w:val="24"/>
          <w:szCs w:val="24"/>
          <w:lang w:val="en-US" w:eastAsia="pl-PL"/>
        </w:rPr>
      </w:pPr>
      <w:r w:rsidRPr="004D3AF3">
        <w:rPr>
          <w:rFonts w:ascii="Garamond" w:eastAsia="Times New Roman" w:hAnsi="Garamond" w:cstheme="minorHAnsi"/>
          <w:b/>
          <w:sz w:val="24"/>
          <w:szCs w:val="24"/>
          <w:lang w:eastAsia="pl-PL"/>
        </w:rPr>
        <w:t>Zavedamo se, da ima neresnična izjava oziroma navedba neresničnih podatkov o navedenih dejstvih za posledico ničnost pogodbe.</w:t>
      </w:r>
    </w:p>
    <w:p w14:paraId="1C3A2F70" w14:textId="77777777" w:rsidR="008D18EB" w:rsidRPr="004D3AF3" w:rsidRDefault="008D18EB" w:rsidP="008D18EB">
      <w:pPr>
        <w:spacing w:after="0" w:line="324" w:lineRule="auto"/>
        <w:ind w:left="425" w:hanging="425"/>
        <w:jc w:val="both"/>
        <w:rPr>
          <w:rFonts w:ascii="Garamond" w:eastAsia="Times New Roman" w:hAnsi="Garamond" w:cstheme="minorHAnsi"/>
          <w:sz w:val="24"/>
          <w:szCs w:val="24"/>
          <w:lang w:eastAsia="sl-SI"/>
        </w:rPr>
      </w:pPr>
    </w:p>
    <w:p w14:paraId="7F3A953B" w14:textId="77777777" w:rsidR="008D18EB" w:rsidRPr="004D3AF3" w:rsidRDefault="008D18EB" w:rsidP="008D18EB">
      <w:pPr>
        <w:spacing w:after="0" w:line="324" w:lineRule="auto"/>
        <w:ind w:right="275"/>
        <w:jc w:val="both"/>
        <w:rPr>
          <w:rFonts w:ascii="Garamond" w:eastAsia="Times New Roman" w:hAnsi="Garamond" w:cstheme="minorHAnsi"/>
          <w:b/>
          <w:sz w:val="24"/>
          <w:szCs w:val="24"/>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8D18EB" w:rsidRPr="004D3AF3" w14:paraId="5A6D9B02" w14:textId="77777777" w:rsidTr="00A433D0">
        <w:tc>
          <w:tcPr>
            <w:tcW w:w="930" w:type="pct"/>
          </w:tcPr>
          <w:p w14:paraId="057BE575" w14:textId="77777777" w:rsidR="008D18EB" w:rsidRPr="004D3AF3" w:rsidRDefault="008D18EB" w:rsidP="008D18EB">
            <w:pPr>
              <w:spacing w:line="324" w:lineRule="auto"/>
              <w:jc w:val="both"/>
              <w:rPr>
                <w:rFonts w:ascii="Garamond" w:eastAsia="Times" w:hAnsi="Garamond" w:cstheme="minorHAnsi"/>
                <w:b/>
                <w:spacing w:val="-1"/>
                <w:sz w:val="24"/>
                <w:szCs w:val="24"/>
                <w:lang w:eastAsia="pl-PL"/>
              </w:rPr>
            </w:pPr>
            <w:r w:rsidRPr="004D3AF3">
              <w:rPr>
                <w:rFonts w:ascii="Garamond" w:eastAsia="Times" w:hAnsi="Garamond" w:cstheme="minorHAnsi"/>
                <w:b/>
                <w:spacing w:val="-1"/>
                <w:sz w:val="24"/>
                <w:szCs w:val="24"/>
                <w:lang w:eastAsia="pl-PL"/>
              </w:rPr>
              <w:t>Datum:</w:t>
            </w:r>
          </w:p>
        </w:tc>
        <w:tc>
          <w:tcPr>
            <w:tcW w:w="228" w:type="pct"/>
          </w:tcPr>
          <w:p w14:paraId="7D1E7811" w14:textId="77777777" w:rsidR="008D18EB" w:rsidRPr="004D3AF3" w:rsidRDefault="008D18EB" w:rsidP="008D18EB">
            <w:pPr>
              <w:spacing w:line="324" w:lineRule="auto"/>
              <w:jc w:val="both"/>
              <w:rPr>
                <w:rFonts w:ascii="Garamond" w:eastAsia="Times" w:hAnsi="Garamond" w:cstheme="minorHAnsi"/>
                <w:b/>
                <w:spacing w:val="-2"/>
                <w:sz w:val="24"/>
                <w:szCs w:val="24"/>
                <w:lang w:eastAsia="pl-PL"/>
              </w:rPr>
            </w:pPr>
          </w:p>
        </w:tc>
        <w:tc>
          <w:tcPr>
            <w:tcW w:w="569" w:type="pct"/>
          </w:tcPr>
          <w:p w14:paraId="14F117B8" w14:textId="77777777" w:rsidR="008D18EB" w:rsidRPr="004D3AF3" w:rsidRDefault="008D18EB" w:rsidP="008D18EB">
            <w:pPr>
              <w:spacing w:line="324" w:lineRule="auto"/>
              <w:jc w:val="both"/>
              <w:rPr>
                <w:rFonts w:ascii="Garamond" w:eastAsia="Times" w:hAnsi="Garamond" w:cstheme="minorHAnsi"/>
                <w:b/>
                <w:spacing w:val="-2"/>
                <w:sz w:val="24"/>
                <w:szCs w:val="24"/>
                <w:lang w:eastAsia="pl-PL"/>
              </w:rPr>
            </w:pPr>
            <w:r w:rsidRPr="004D3AF3">
              <w:rPr>
                <w:rFonts w:ascii="Garamond" w:eastAsia="Times" w:hAnsi="Garamond" w:cstheme="minorHAnsi"/>
                <w:b/>
                <w:spacing w:val="-2"/>
                <w:sz w:val="24"/>
                <w:szCs w:val="24"/>
                <w:lang w:eastAsia="pl-PL"/>
              </w:rPr>
              <w:t>Žig:</w:t>
            </w:r>
          </w:p>
        </w:tc>
        <w:tc>
          <w:tcPr>
            <w:tcW w:w="228" w:type="pct"/>
          </w:tcPr>
          <w:p w14:paraId="0027A4EC" w14:textId="77777777" w:rsidR="008D18EB" w:rsidRPr="004D3AF3" w:rsidRDefault="008D18EB" w:rsidP="008D18EB">
            <w:pPr>
              <w:spacing w:line="324" w:lineRule="auto"/>
              <w:jc w:val="both"/>
              <w:rPr>
                <w:rFonts w:ascii="Garamond" w:eastAsia="Times" w:hAnsi="Garamond" w:cstheme="minorHAnsi"/>
                <w:b/>
                <w:spacing w:val="-1"/>
                <w:sz w:val="24"/>
                <w:szCs w:val="24"/>
                <w:lang w:eastAsia="pl-PL"/>
              </w:rPr>
            </w:pPr>
          </w:p>
        </w:tc>
        <w:tc>
          <w:tcPr>
            <w:tcW w:w="3044" w:type="pct"/>
          </w:tcPr>
          <w:p w14:paraId="0BEE9242" w14:textId="77777777" w:rsidR="008D18EB" w:rsidRPr="004D3AF3" w:rsidRDefault="008D18EB" w:rsidP="008D18EB">
            <w:pPr>
              <w:spacing w:line="324" w:lineRule="auto"/>
              <w:jc w:val="both"/>
              <w:rPr>
                <w:rFonts w:ascii="Garamond" w:eastAsia="Times" w:hAnsi="Garamond" w:cstheme="minorHAnsi"/>
                <w:b/>
                <w:spacing w:val="-1"/>
                <w:sz w:val="24"/>
                <w:szCs w:val="24"/>
                <w:lang w:eastAsia="pl-PL"/>
              </w:rPr>
            </w:pPr>
            <w:r w:rsidRPr="004D3AF3">
              <w:rPr>
                <w:rFonts w:ascii="Garamond" w:eastAsia="Times" w:hAnsi="Garamond" w:cstheme="minorHAnsi"/>
                <w:b/>
                <w:spacing w:val="-1"/>
                <w:sz w:val="24"/>
                <w:szCs w:val="24"/>
                <w:lang w:eastAsia="pl-PL"/>
              </w:rPr>
              <w:t>Podpis zakonitega zastopnika:</w:t>
            </w:r>
          </w:p>
        </w:tc>
      </w:tr>
      <w:tr w:rsidR="008D18EB" w:rsidRPr="004D3AF3" w14:paraId="69B767FB" w14:textId="77777777" w:rsidTr="00A433D0">
        <w:tc>
          <w:tcPr>
            <w:tcW w:w="930" w:type="pct"/>
          </w:tcPr>
          <w:p w14:paraId="39E08A50" w14:textId="77777777" w:rsidR="008D18EB" w:rsidRPr="004D3AF3" w:rsidRDefault="008D18EB" w:rsidP="008D18EB">
            <w:pPr>
              <w:spacing w:line="324" w:lineRule="auto"/>
              <w:jc w:val="both"/>
              <w:rPr>
                <w:rFonts w:ascii="Garamond" w:eastAsia="Times" w:hAnsi="Garamond" w:cstheme="minorHAnsi"/>
                <w:b/>
                <w:spacing w:val="-1"/>
                <w:sz w:val="24"/>
                <w:szCs w:val="24"/>
                <w:lang w:eastAsia="pl-PL"/>
              </w:rPr>
            </w:pPr>
          </w:p>
        </w:tc>
        <w:tc>
          <w:tcPr>
            <w:tcW w:w="228" w:type="pct"/>
          </w:tcPr>
          <w:p w14:paraId="7626ED82" w14:textId="77777777" w:rsidR="008D18EB" w:rsidRPr="004D3AF3" w:rsidRDefault="008D18EB" w:rsidP="008D18EB">
            <w:pPr>
              <w:spacing w:line="324" w:lineRule="auto"/>
              <w:jc w:val="both"/>
              <w:rPr>
                <w:rFonts w:ascii="Garamond" w:eastAsia="Times" w:hAnsi="Garamond" w:cstheme="minorHAnsi"/>
                <w:b/>
                <w:spacing w:val="-2"/>
                <w:sz w:val="24"/>
                <w:szCs w:val="24"/>
                <w:lang w:eastAsia="pl-PL"/>
              </w:rPr>
            </w:pPr>
          </w:p>
        </w:tc>
        <w:tc>
          <w:tcPr>
            <w:tcW w:w="569" w:type="pct"/>
          </w:tcPr>
          <w:p w14:paraId="4E729B3F" w14:textId="77777777" w:rsidR="008D18EB" w:rsidRPr="004D3AF3" w:rsidRDefault="008D18EB" w:rsidP="008D18EB">
            <w:pPr>
              <w:spacing w:line="324" w:lineRule="auto"/>
              <w:jc w:val="both"/>
              <w:rPr>
                <w:rFonts w:ascii="Garamond" w:eastAsia="Times" w:hAnsi="Garamond" w:cstheme="minorHAnsi"/>
                <w:b/>
                <w:spacing w:val="-2"/>
                <w:sz w:val="24"/>
                <w:szCs w:val="24"/>
                <w:lang w:eastAsia="pl-PL"/>
              </w:rPr>
            </w:pPr>
          </w:p>
        </w:tc>
        <w:tc>
          <w:tcPr>
            <w:tcW w:w="228" w:type="pct"/>
          </w:tcPr>
          <w:p w14:paraId="1DBAA604" w14:textId="77777777" w:rsidR="008D18EB" w:rsidRPr="004D3AF3" w:rsidRDefault="008D18EB" w:rsidP="008D18EB">
            <w:pPr>
              <w:spacing w:line="324" w:lineRule="auto"/>
              <w:jc w:val="both"/>
              <w:rPr>
                <w:rFonts w:ascii="Garamond" w:eastAsia="Times" w:hAnsi="Garamond" w:cstheme="minorHAnsi"/>
                <w:b/>
                <w:spacing w:val="-1"/>
                <w:sz w:val="24"/>
                <w:szCs w:val="24"/>
                <w:lang w:eastAsia="pl-PL"/>
              </w:rPr>
            </w:pPr>
          </w:p>
        </w:tc>
        <w:tc>
          <w:tcPr>
            <w:tcW w:w="3044" w:type="pct"/>
          </w:tcPr>
          <w:p w14:paraId="1C7FB109" w14:textId="77777777" w:rsidR="008D18EB" w:rsidRPr="004D3AF3" w:rsidRDefault="008D18EB" w:rsidP="008D18EB">
            <w:pPr>
              <w:spacing w:line="324" w:lineRule="auto"/>
              <w:jc w:val="both"/>
              <w:rPr>
                <w:rFonts w:ascii="Garamond" w:eastAsia="Times" w:hAnsi="Garamond" w:cstheme="minorHAnsi"/>
                <w:b/>
                <w:spacing w:val="-1"/>
                <w:sz w:val="24"/>
                <w:szCs w:val="24"/>
                <w:lang w:eastAsia="pl-PL"/>
              </w:rPr>
            </w:pPr>
          </w:p>
        </w:tc>
      </w:tr>
    </w:tbl>
    <w:p w14:paraId="3C1CED7D" w14:textId="77777777" w:rsidR="008D18EB" w:rsidRPr="004D3AF3" w:rsidRDefault="008D18EB" w:rsidP="008D18EB">
      <w:pPr>
        <w:tabs>
          <w:tab w:val="left" w:pos="3828"/>
          <w:tab w:val="center" w:pos="7655"/>
        </w:tabs>
        <w:spacing w:after="0" w:line="324" w:lineRule="auto"/>
        <w:jc w:val="both"/>
        <w:rPr>
          <w:rFonts w:ascii="Garamond" w:eastAsia="Times" w:hAnsi="Garamond" w:cstheme="minorHAnsi"/>
          <w:b/>
          <w:sz w:val="24"/>
          <w:szCs w:val="24"/>
          <w:lang w:eastAsia="pl-PL"/>
        </w:rPr>
      </w:pPr>
    </w:p>
    <w:p w14:paraId="3CCF9E11" w14:textId="77777777" w:rsidR="008D18EB" w:rsidRPr="004D3AF3" w:rsidRDefault="008D18EB" w:rsidP="008D18EB">
      <w:pPr>
        <w:spacing w:after="0" w:line="324" w:lineRule="auto"/>
        <w:jc w:val="both"/>
        <w:rPr>
          <w:rFonts w:ascii="Garamond" w:eastAsia="Times New Roman" w:hAnsi="Garamond" w:cstheme="minorHAnsi"/>
          <w:b/>
          <w:sz w:val="24"/>
          <w:szCs w:val="24"/>
          <w:lang w:eastAsia="sl-SI"/>
        </w:rPr>
      </w:pPr>
    </w:p>
    <w:p w14:paraId="03EFBADC" w14:textId="77777777" w:rsidR="008D18EB" w:rsidRPr="004D3AF3" w:rsidRDefault="008D18EB" w:rsidP="008D18EB">
      <w:pPr>
        <w:spacing w:after="0" w:line="324" w:lineRule="auto"/>
        <w:jc w:val="both"/>
        <w:rPr>
          <w:rFonts w:ascii="Garamond" w:eastAsia="Times New Roman" w:hAnsi="Garamond" w:cstheme="minorHAnsi"/>
          <w:b/>
          <w:sz w:val="24"/>
          <w:szCs w:val="24"/>
          <w:lang w:eastAsia="sl-SI"/>
        </w:rPr>
      </w:pPr>
    </w:p>
    <w:p w14:paraId="1EE044BE" w14:textId="77777777" w:rsidR="008D18EB" w:rsidRPr="004D3AF3" w:rsidRDefault="008D18EB" w:rsidP="008D18EB">
      <w:pPr>
        <w:spacing w:after="0" w:line="324" w:lineRule="auto"/>
        <w:jc w:val="both"/>
        <w:rPr>
          <w:rFonts w:ascii="Garamond" w:eastAsia="Times New Roman" w:hAnsi="Garamond" w:cstheme="minorHAnsi"/>
          <w:b/>
          <w:sz w:val="24"/>
          <w:szCs w:val="24"/>
          <w:lang w:eastAsia="sl-SI"/>
        </w:rPr>
      </w:pPr>
    </w:p>
    <w:p w14:paraId="1CB9F70E" w14:textId="77777777" w:rsidR="008D18EB" w:rsidRPr="004D3AF3" w:rsidRDefault="008D18EB" w:rsidP="008D18EB">
      <w:pPr>
        <w:spacing w:after="0" w:line="324" w:lineRule="auto"/>
        <w:jc w:val="both"/>
        <w:rPr>
          <w:rFonts w:ascii="Garamond" w:eastAsia="Times New Roman" w:hAnsi="Garamond" w:cstheme="minorHAnsi"/>
          <w:b/>
          <w:sz w:val="24"/>
          <w:szCs w:val="24"/>
          <w:lang w:eastAsia="sl-SI"/>
        </w:rPr>
      </w:pPr>
    </w:p>
    <w:p w14:paraId="2547993F" w14:textId="77777777" w:rsidR="008D18EB" w:rsidRPr="004D3AF3" w:rsidRDefault="008D18EB" w:rsidP="008D18EB">
      <w:pPr>
        <w:spacing w:after="0" w:line="324" w:lineRule="auto"/>
        <w:jc w:val="both"/>
        <w:rPr>
          <w:rFonts w:ascii="Garamond" w:eastAsia="Times New Roman" w:hAnsi="Garamond" w:cstheme="minorHAnsi"/>
          <w:b/>
          <w:sz w:val="24"/>
          <w:szCs w:val="24"/>
          <w:lang w:eastAsia="sl-SI"/>
        </w:rPr>
      </w:pPr>
    </w:p>
    <w:p w14:paraId="46CED277" w14:textId="77777777" w:rsidR="008D18EB" w:rsidRPr="008D18EB" w:rsidRDefault="008D18EB" w:rsidP="008D18EB">
      <w:pPr>
        <w:spacing w:after="0" w:line="324" w:lineRule="auto"/>
        <w:jc w:val="both"/>
        <w:rPr>
          <w:rFonts w:ascii="Garamond" w:eastAsia="Times New Roman" w:hAnsi="Garamond" w:cstheme="minorHAnsi"/>
          <w:b/>
          <w:i/>
          <w:sz w:val="24"/>
          <w:szCs w:val="24"/>
          <w:lang w:eastAsia="sl-SI"/>
        </w:rPr>
      </w:pPr>
      <w:r w:rsidRPr="004D3AF3">
        <w:rPr>
          <w:rFonts w:ascii="Garamond" w:eastAsia="Times New Roman" w:hAnsi="Garamond" w:cstheme="minorHAnsi"/>
          <w:b/>
          <w:i/>
          <w:sz w:val="24"/>
          <w:szCs w:val="24"/>
          <w:lang w:eastAsia="sl-SI"/>
        </w:rPr>
        <w:t>Zaželeno je, da ponudnik izpolni obrazec in ga predloži v ponudbi, sicer najkasneje do podpisa pogodbe.</w:t>
      </w:r>
    </w:p>
    <w:p w14:paraId="076CEB23" w14:textId="77777777" w:rsidR="008D18EB" w:rsidRPr="008D18EB" w:rsidRDefault="008D18EB" w:rsidP="008D18EB">
      <w:pPr>
        <w:spacing w:after="0" w:line="324" w:lineRule="auto"/>
        <w:jc w:val="both"/>
        <w:rPr>
          <w:rFonts w:ascii="Garamond" w:eastAsia="Times New Roman" w:hAnsi="Garamond" w:cstheme="minorHAnsi"/>
          <w:b/>
          <w:i/>
          <w:sz w:val="24"/>
          <w:szCs w:val="24"/>
          <w:lang w:eastAsia="sl-SI"/>
        </w:rPr>
      </w:pPr>
    </w:p>
    <w:p w14:paraId="78855143" w14:textId="77777777" w:rsidR="008D18EB" w:rsidRPr="008D18EB" w:rsidRDefault="008D18EB" w:rsidP="008D18EB">
      <w:pPr>
        <w:spacing w:after="0" w:line="324" w:lineRule="auto"/>
        <w:jc w:val="both"/>
        <w:rPr>
          <w:rFonts w:ascii="Garamond" w:eastAsia="Times New Roman" w:hAnsi="Garamond" w:cstheme="minorHAnsi"/>
          <w:b/>
          <w:i/>
          <w:sz w:val="24"/>
          <w:szCs w:val="24"/>
          <w:lang w:eastAsia="sl-SI"/>
        </w:rPr>
      </w:pPr>
    </w:p>
    <w:p w14:paraId="3433DF0F" w14:textId="77777777" w:rsidR="008D18EB" w:rsidRPr="00D771B5" w:rsidRDefault="008D18EB" w:rsidP="00D771B5">
      <w:pPr>
        <w:spacing w:line="324" w:lineRule="auto"/>
        <w:jc w:val="both"/>
        <w:rPr>
          <w:rFonts w:ascii="Garamond" w:hAnsi="Garamond"/>
          <w:sz w:val="24"/>
          <w:szCs w:val="24"/>
        </w:rPr>
      </w:pPr>
    </w:p>
    <w:sectPr w:rsidR="008D18EB" w:rsidRPr="00D771B5">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91C2A3" w14:textId="77777777" w:rsidR="009604F3" w:rsidRDefault="009604F3" w:rsidP="00D9105E">
      <w:pPr>
        <w:spacing w:after="0" w:line="240" w:lineRule="auto"/>
      </w:pPr>
      <w:r>
        <w:separator/>
      </w:r>
    </w:p>
  </w:endnote>
  <w:endnote w:type="continuationSeparator" w:id="0">
    <w:p w14:paraId="1FF3B80A" w14:textId="77777777" w:rsidR="009604F3" w:rsidRDefault="009604F3" w:rsidP="00D910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emilight">
    <w:panose1 w:val="020B0402040204020203"/>
    <w:charset w:val="EE"/>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95186762"/>
      <w:docPartObj>
        <w:docPartGallery w:val="Page Numbers (Bottom of Page)"/>
        <w:docPartUnique/>
      </w:docPartObj>
    </w:sdtPr>
    <w:sdtContent>
      <w:p w14:paraId="7434AF1C" w14:textId="2E93A570" w:rsidR="00E16DC3" w:rsidRDefault="00E16DC3">
        <w:pPr>
          <w:pStyle w:val="Noga"/>
          <w:jc w:val="right"/>
        </w:pPr>
        <w:r>
          <w:fldChar w:fldCharType="begin"/>
        </w:r>
        <w:r>
          <w:instrText>PAGE   \* MERGEFORMAT</w:instrText>
        </w:r>
        <w:r>
          <w:fldChar w:fldCharType="separate"/>
        </w:r>
        <w:r>
          <w:t>2</w:t>
        </w:r>
        <w:r>
          <w:fldChar w:fldCharType="end"/>
        </w:r>
      </w:p>
    </w:sdtContent>
  </w:sdt>
  <w:p w14:paraId="53AA0873" w14:textId="77777777" w:rsidR="00E16DC3" w:rsidRDefault="00E16DC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30C6DA" w14:textId="77777777" w:rsidR="009604F3" w:rsidRDefault="009604F3" w:rsidP="00D9105E">
      <w:pPr>
        <w:spacing w:after="0" w:line="240" w:lineRule="auto"/>
      </w:pPr>
      <w:r>
        <w:separator/>
      </w:r>
    </w:p>
  </w:footnote>
  <w:footnote w:type="continuationSeparator" w:id="0">
    <w:p w14:paraId="3691BB2F" w14:textId="77777777" w:rsidR="009604F3" w:rsidRDefault="009604F3" w:rsidP="00D9105E">
      <w:pPr>
        <w:spacing w:after="0" w:line="240" w:lineRule="auto"/>
      </w:pPr>
      <w:r>
        <w:continuationSeparator/>
      </w:r>
    </w:p>
  </w:footnote>
  <w:footnote w:id="1">
    <w:p w14:paraId="34304544" w14:textId="77777777" w:rsidR="00D761C0" w:rsidRPr="003942BF" w:rsidRDefault="00D761C0" w:rsidP="00D761C0">
      <w:pPr>
        <w:pStyle w:val="Sprotnaopomba-besedilo"/>
        <w:rPr>
          <w:rFonts w:ascii="Garamond" w:hAnsi="Garamond"/>
        </w:rPr>
      </w:pPr>
      <w:r w:rsidRPr="003942BF">
        <w:rPr>
          <w:rStyle w:val="Sprotnaopomba-sklic"/>
          <w:rFonts w:ascii="Garamond" w:hAnsi="Garamond"/>
        </w:rPr>
        <w:footnoteRef/>
      </w:r>
      <w:r w:rsidRPr="003942BF">
        <w:rPr>
          <w:rFonts w:ascii="Garamond" w:hAnsi="Garamond"/>
        </w:rPr>
        <w:t xml:space="preserve"> Ponudnik, ki oddaja ponudbo za več sklopov izpolni ločen obrazec za vsak posamezni sklop.</w:t>
      </w:r>
    </w:p>
  </w:footnote>
  <w:footnote w:id="2">
    <w:p w14:paraId="46644D90" w14:textId="52743327" w:rsidR="003C68F2" w:rsidRDefault="003C68F2">
      <w:pPr>
        <w:pStyle w:val="Sprotnaopomba-besedilo"/>
      </w:pPr>
      <w:r>
        <w:rPr>
          <w:rStyle w:val="Sprotnaopomba-sklic"/>
        </w:rPr>
        <w:footnoteRef/>
      </w:r>
      <w:r>
        <w:t xml:space="preserve"> Ponudnik za vsako posamezno referenco izpolni ločen obrazec.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631CE"/>
    <w:multiLevelType w:val="hybridMultilevel"/>
    <w:tmpl w:val="AB32257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2D72BB"/>
    <w:multiLevelType w:val="hybridMultilevel"/>
    <w:tmpl w:val="8634F636"/>
    <w:lvl w:ilvl="0" w:tplc="38BE2ECC">
      <w:start w:val="1"/>
      <w:numFmt w:val="bullet"/>
      <w:lvlText w:val=""/>
      <w:lvlJc w:val="left"/>
      <w:pPr>
        <w:ind w:left="1440" w:hanging="360"/>
      </w:pPr>
      <w:rPr>
        <w:rFonts w:ascii="Symbol" w:hAnsi="Symbol" w:hint="default"/>
        <w:sz w:val="20"/>
        <w:szCs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A447F3D"/>
    <w:multiLevelType w:val="hybridMultilevel"/>
    <w:tmpl w:val="198A3428"/>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934800"/>
    <w:multiLevelType w:val="hybridMultilevel"/>
    <w:tmpl w:val="F49CCE4C"/>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AC7E30"/>
    <w:multiLevelType w:val="hybridMultilevel"/>
    <w:tmpl w:val="B042494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530AFC"/>
    <w:multiLevelType w:val="hybridMultilevel"/>
    <w:tmpl w:val="331AC8C0"/>
    <w:lvl w:ilvl="0" w:tplc="04240003">
      <w:start w:val="1"/>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0CE86102"/>
    <w:multiLevelType w:val="hybridMultilevel"/>
    <w:tmpl w:val="8D7C62E2"/>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617FBD"/>
    <w:multiLevelType w:val="hybridMultilevel"/>
    <w:tmpl w:val="824C2A78"/>
    <w:lvl w:ilvl="0" w:tplc="FFFFFFFF">
      <w:start w:val="55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6000A7"/>
    <w:multiLevelType w:val="hybridMultilevel"/>
    <w:tmpl w:val="345646B6"/>
    <w:lvl w:ilvl="0" w:tplc="04240003">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15932FD"/>
    <w:multiLevelType w:val="hybridMultilevel"/>
    <w:tmpl w:val="6D8C1770"/>
    <w:lvl w:ilvl="0" w:tplc="FFFFFFFF">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7C52603"/>
    <w:multiLevelType w:val="hybridMultilevel"/>
    <w:tmpl w:val="E52C4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B97D0B"/>
    <w:multiLevelType w:val="hybridMultilevel"/>
    <w:tmpl w:val="E214A5DC"/>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1D0178"/>
    <w:multiLevelType w:val="hybridMultilevel"/>
    <w:tmpl w:val="F6943DB4"/>
    <w:lvl w:ilvl="0" w:tplc="55701E08">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D02F78"/>
    <w:multiLevelType w:val="hybridMultilevel"/>
    <w:tmpl w:val="A4F4C71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ED6357"/>
    <w:multiLevelType w:val="hybridMultilevel"/>
    <w:tmpl w:val="8774E40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226A693D"/>
    <w:multiLevelType w:val="hybridMultilevel"/>
    <w:tmpl w:val="522E0586"/>
    <w:lvl w:ilvl="0" w:tplc="04240003">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90E3CC3"/>
    <w:multiLevelType w:val="hybridMultilevel"/>
    <w:tmpl w:val="79205E9E"/>
    <w:lvl w:ilvl="0" w:tplc="04240003">
      <w:start w:val="1"/>
      <w:numFmt w:val="bullet"/>
      <w:lvlText w:val="-"/>
      <w:lvlJc w:val="left"/>
      <w:pPr>
        <w:ind w:left="720" w:hanging="360"/>
      </w:pPr>
      <w:rPr>
        <w:rFonts w:ascii="Times New Roman" w:eastAsia="Times New Roman" w:hAnsi="Times New Roman" w:cs="Times New Roman" w:hint="default"/>
      </w:rPr>
    </w:lvl>
    <w:lvl w:ilvl="1" w:tplc="487AFBFA">
      <w:start w:val="4"/>
      <w:numFmt w:val="bullet"/>
      <w:lvlText w:val="•"/>
      <w:lvlJc w:val="left"/>
      <w:pPr>
        <w:ind w:left="1440" w:hanging="360"/>
      </w:pPr>
      <w:rPr>
        <w:rFonts w:ascii="Garamond" w:eastAsiaTheme="majorEastAsia"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B25470"/>
    <w:multiLevelType w:val="hybridMultilevel"/>
    <w:tmpl w:val="0FCEB95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810995"/>
    <w:multiLevelType w:val="hybridMultilevel"/>
    <w:tmpl w:val="6F720974"/>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C8E11EE"/>
    <w:multiLevelType w:val="hybridMultilevel"/>
    <w:tmpl w:val="7B3889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294309"/>
    <w:multiLevelType w:val="hybridMultilevel"/>
    <w:tmpl w:val="E0A4A708"/>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A65C67"/>
    <w:multiLevelType w:val="hybridMultilevel"/>
    <w:tmpl w:val="54F8116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41534E6"/>
    <w:multiLevelType w:val="hybridMultilevel"/>
    <w:tmpl w:val="11A2CD50"/>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DE34E4"/>
    <w:multiLevelType w:val="hybridMultilevel"/>
    <w:tmpl w:val="A7E8F5E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72F4A29"/>
    <w:multiLevelType w:val="hybridMultilevel"/>
    <w:tmpl w:val="4712DA40"/>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38607C7B"/>
    <w:multiLevelType w:val="hybridMultilevel"/>
    <w:tmpl w:val="A546EB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8711344"/>
    <w:multiLevelType w:val="hybridMultilevel"/>
    <w:tmpl w:val="71F066DE"/>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E0F0F15"/>
    <w:multiLevelType w:val="hybridMultilevel"/>
    <w:tmpl w:val="94C000E0"/>
    <w:lvl w:ilvl="0" w:tplc="04240003">
      <w:start w:val="1"/>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3EDF20A1"/>
    <w:multiLevelType w:val="hybridMultilevel"/>
    <w:tmpl w:val="12AA5984"/>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607667"/>
    <w:multiLevelType w:val="hybridMultilevel"/>
    <w:tmpl w:val="5784B75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DC7FCE"/>
    <w:multiLevelType w:val="hybridMultilevel"/>
    <w:tmpl w:val="8D3A6BE8"/>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24054BF"/>
    <w:multiLevelType w:val="hybridMultilevel"/>
    <w:tmpl w:val="F010274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7194D23"/>
    <w:multiLevelType w:val="hybridMultilevel"/>
    <w:tmpl w:val="1ECE31EA"/>
    <w:lvl w:ilvl="0" w:tplc="FFFFFFFF">
      <w:start w:val="55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8B75C7B"/>
    <w:multiLevelType w:val="hybridMultilevel"/>
    <w:tmpl w:val="61B006DA"/>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8F80A4F"/>
    <w:multiLevelType w:val="hybridMultilevel"/>
    <w:tmpl w:val="658C02FC"/>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B72143D"/>
    <w:multiLevelType w:val="hybridMultilevel"/>
    <w:tmpl w:val="15CCB5B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4CED5500"/>
    <w:multiLevelType w:val="hybridMultilevel"/>
    <w:tmpl w:val="77C078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70933FD"/>
    <w:multiLevelType w:val="hybridMultilevel"/>
    <w:tmpl w:val="533486D4"/>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7F06727"/>
    <w:multiLevelType w:val="hybridMultilevel"/>
    <w:tmpl w:val="51D27C64"/>
    <w:lvl w:ilvl="0" w:tplc="04240003">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8E877C7"/>
    <w:multiLevelType w:val="hybridMultilevel"/>
    <w:tmpl w:val="BF6AF8A4"/>
    <w:lvl w:ilvl="0" w:tplc="FFFFFFFF">
      <w:start w:val="55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8EF1AAA"/>
    <w:multiLevelType w:val="hybridMultilevel"/>
    <w:tmpl w:val="5DD423D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25F1D18"/>
    <w:multiLevelType w:val="hybridMultilevel"/>
    <w:tmpl w:val="C1CE9178"/>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3870083"/>
    <w:multiLevelType w:val="hybridMultilevel"/>
    <w:tmpl w:val="3692E810"/>
    <w:lvl w:ilvl="0" w:tplc="04240003">
      <w:start w:val="1"/>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5" w15:restartNumberingAfterBreak="0">
    <w:nsid w:val="641A05BC"/>
    <w:multiLevelType w:val="hybridMultilevel"/>
    <w:tmpl w:val="52283D16"/>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7544139"/>
    <w:multiLevelType w:val="hybridMultilevel"/>
    <w:tmpl w:val="E67A5E3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9414164"/>
    <w:multiLevelType w:val="hybridMultilevel"/>
    <w:tmpl w:val="DAAC7136"/>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A2D18C6"/>
    <w:multiLevelType w:val="hybridMultilevel"/>
    <w:tmpl w:val="0F6865C6"/>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E673AB9"/>
    <w:multiLevelType w:val="hybridMultilevel"/>
    <w:tmpl w:val="D44E3A98"/>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01E7924"/>
    <w:multiLevelType w:val="hybridMultilevel"/>
    <w:tmpl w:val="596623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1ED64E5"/>
    <w:multiLevelType w:val="hybridMultilevel"/>
    <w:tmpl w:val="BEF669E6"/>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2143B97"/>
    <w:multiLevelType w:val="hybridMultilevel"/>
    <w:tmpl w:val="9042D3C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40F39CC"/>
    <w:multiLevelType w:val="hybridMultilevel"/>
    <w:tmpl w:val="FCB453D6"/>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4907868"/>
    <w:multiLevelType w:val="hybridMultilevel"/>
    <w:tmpl w:val="615EDA40"/>
    <w:lvl w:ilvl="0" w:tplc="04240003">
      <w:start w:val="1"/>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5" w15:restartNumberingAfterBreak="0">
    <w:nsid w:val="77996E1C"/>
    <w:multiLevelType w:val="hybridMultilevel"/>
    <w:tmpl w:val="FC528B1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7ED119E"/>
    <w:multiLevelType w:val="hybridMultilevel"/>
    <w:tmpl w:val="33D4AF4C"/>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8B922D8"/>
    <w:multiLevelType w:val="hybridMultilevel"/>
    <w:tmpl w:val="D9A2BE9C"/>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D503C19"/>
    <w:multiLevelType w:val="hybridMultilevel"/>
    <w:tmpl w:val="ACD4ED04"/>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E583B73"/>
    <w:multiLevelType w:val="hybridMultilevel"/>
    <w:tmpl w:val="B404A254"/>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FE077B9"/>
    <w:multiLevelType w:val="hybridMultilevel"/>
    <w:tmpl w:val="9D3EE16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71925794">
    <w:abstractNumId w:val="13"/>
  </w:num>
  <w:num w:numId="2" w16cid:durableId="269171135">
    <w:abstractNumId w:val="48"/>
  </w:num>
  <w:num w:numId="3" w16cid:durableId="1225604224">
    <w:abstractNumId w:val="42"/>
  </w:num>
  <w:num w:numId="4" w16cid:durableId="1365256014">
    <w:abstractNumId w:val="3"/>
  </w:num>
  <w:num w:numId="5" w16cid:durableId="96026340">
    <w:abstractNumId w:val="39"/>
  </w:num>
  <w:num w:numId="6" w16cid:durableId="1059552371">
    <w:abstractNumId w:val="43"/>
  </w:num>
  <w:num w:numId="7" w16cid:durableId="1244606221">
    <w:abstractNumId w:val="16"/>
  </w:num>
  <w:num w:numId="8" w16cid:durableId="573200476">
    <w:abstractNumId w:val="47"/>
  </w:num>
  <w:num w:numId="9" w16cid:durableId="439109262">
    <w:abstractNumId w:val="7"/>
  </w:num>
  <w:num w:numId="10" w16cid:durableId="1550192179">
    <w:abstractNumId w:val="41"/>
  </w:num>
  <w:num w:numId="11" w16cid:durableId="1535845006">
    <w:abstractNumId w:val="33"/>
  </w:num>
  <w:num w:numId="12" w16cid:durableId="1485320559">
    <w:abstractNumId w:val="50"/>
  </w:num>
  <w:num w:numId="13" w16cid:durableId="640689720">
    <w:abstractNumId w:val="12"/>
  </w:num>
  <w:num w:numId="14" w16cid:durableId="869995510">
    <w:abstractNumId w:val="1"/>
  </w:num>
  <w:num w:numId="15" w16cid:durableId="1278759372">
    <w:abstractNumId w:val="36"/>
  </w:num>
  <w:num w:numId="16" w16cid:durableId="957641110">
    <w:abstractNumId w:val="37"/>
  </w:num>
  <w:num w:numId="17" w16cid:durableId="41878295">
    <w:abstractNumId w:val="35"/>
  </w:num>
  <w:num w:numId="18" w16cid:durableId="292441230">
    <w:abstractNumId w:val="10"/>
  </w:num>
  <w:num w:numId="19" w16cid:durableId="2126462273">
    <w:abstractNumId w:val="26"/>
  </w:num>
  <w:num w:numId="20" w16cid:durableId="446195190">
    <w:abstractNumId w:val="34"/>
  </w:num>
  <w:num w:numId="21" w16cid:durableId="1661930757">
    <w:abstractNumId w:val="23"/>
  </w:num>
  <w:num w:numId="22" w16cid:durableId="2091190910">
    <w:abstractNumId w:val="19"/>
  </w:num>
  <w:num w:numId="23" w16cid:durableId="839127248">
    <w:abstractNumId w:val="18"/>
  </w:num>
  <w:num w:numId="24" w16cid:durableId="849873360">
    <w:abstractNumId w:val="8"/>
  </w:num>
  <w:num w:numId="25" w16cid:durableId="163131497">
    <w:abstractNumId w:val="56"/>
  </w:num>
  <w:num w:numId="26" w16cid:durableId="88046227">
    <w:abstractNumId w:val="20"/>
  </w:num>
  <w:num w:numId="27" w16cid:durableId="662319398">
    <w:abstractNumId w:val="29"/>
  </w:num>
  <w:num w:numId="28" w16cid:durableId="1504853087">
    <w:abstractNumId w:val="38"/>
  </w:num>
  <w:num w:numId="29" w16cid:durableId="265698892">
    <w:abstractNumId w:val="15"/>
  </w:num>
  <w:num w:numId="30" w16cid:durableId="1735817680">
    <w:abstractNumId w:val="59"/>
  </w:num>
  <w:num w:numId="31" w16cid:durableId="1832476765">
    <w:abstractNumId w:val="11"/>
  </w:num>
  <w:num w:numId="32" w16cid:durableId="229316359">
    <w:abstractNumId w:val="4"/>
  </w:num>
  <w:num w:numId="33" w16cid:durableId="1718776011">
    <w:abstractNumId w:val="57"/>
  </w:num>
  <w:num w:numId="34" w16cid:durableId="1230194201">
    <w:abstractNumId w:val="58"/>
  </w:num>
  <w:num w:numId="35" w16cid:durableId="1923417913">
    <w:abstractNumId w:val="25"/>
  </w:num>
  <w:num w:numId="36" w16cid:durableId="814177283">
    <w:abstractNumId w:val="21"/>
  </w:num>
  <w:num w:numId="37" w16cid:durableId="1180703144">
    <w:abstractNumId w:val="52"/>
  </w:num>
  <w:num w:numId="38" w16cid:durableId="1875069819">
    <w:abstractNumId w:val="0"/>
  </w:num>
  <w:num w:numId="39" w16cid:durableId="160432310">
    <w:abstractNumId w:val="55"/>
  </w:num>
  <w:num w:numId="40" w16cid:durableId="1547909848">
    <w:abstractNumId w:val="30"/>
  </w:num>
  <w:num w:numId="41" w16cid:durableId="1275018145">
    <w:abstractNumId w:val="32"/>
  </w:num>
  <w:num w:numId="42" w16cid:durableId="706952135">
    <w:abstractNumId w:val="49"/>
  </w:num>
  <w:num w:numId="43" w16cid:durableId="512233606">
    <w:abstractNumId w:val="6"/>
  </w:num>
  <w:num w:numId="44" w16cid:durableId="586428990">
    <w:abstractNumId w:val="31"/>
  </w:num>
  <w:num w:numId="45" w16cid:durableId="196092615">
    <w:abstractNumId w:val="46"/>
  </w:num>
  <w:num w:numId="46" w16cid:durableId="1431969393">
    <w:abstractNumId w:val="2"/>
  </w:num>
  <w:num w:numId="47" w16cid:durableId="1089736150">
    <w:abstractNumId w:val="53"/>
  </w:num>
  <w:num w:numId="48" w16cid:durableId="1471050867">
    <w:abstractNumId w:val="17"/>
  </w:num>
  <w:num w:numId="49" w16cid:durableId="1370452864">
    <w:abstractNumId w:val="9"/>
  </w:num>
  <w:num w:numId="50" w16cid:durableId="23218044">
    <w:abstractNumId w:val="22"/>
  </w:num>
  <w:num w:numId="51" w16cid:durableId="662508954">
    <w:abstractNumId w:val="51"/>
  </w:num>
  <w:num w:numId="52" w16cid:durableId="70124650">
    <w:abstractNumId w:val="60"/>
  </w:num>
  <w:num w:numId="53" w16cid:durableId="117258294">
    <w:abstractNumId w:val="40"/>
  </w:num>
  <w:num w:numId="54" w16cid:durableId="985279972">
    <w:abstractNumId w:val="24"/>
  </w:num>
  <w:num w:numId="55" w16cid:durableId="1864392451">
    <w:abstractNumId w:val="27"/>
  </w:num>
  <w:num w:numId="56" w16cid:durableId="150757212">
    <w:abstractNumId w:val="14"/>
  </w:num>
  <w:num w:numId="57" w16cid:durableId="366221906">
    <w:abstractNumId w:val="54"/>
  </w:num>
  <w:num w:numId="58" w16cid:durableId="1314335843">
    <w:abstractNumId w:val="5"/>
  </w:num>
  <w:num w:numId="59" w16cid:durableId="1493327740">
    <w:abstractNumId w:val="44"/>
  </w:num>
  <w:num w:numId="60" w16cid:durableId="696542580">
    <w:abstractNumId w:val="45"/>
  </w:num>
  <w:num w:numId="61" w16cid:durableId="1934781551">
    <w:abstractNumId w:val="2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FD0"/>
    <w:rsid w:val="00020673"/>
    <w:rsid w:val="00022E26"/>
    <w:rsid w:val="00023533"/>
    <w:rsid w:val="00024719"/>
    <w:rsid w:val="00025B45"/>
    <w:rsid w:val="00026A83"/>
    <w:rsid w:val="00027573"/>
    <w:rsid w:val="000277D3"/>
    <w:rsid w:val="00027E20"/>
    <w:rsid w:val="00047B81"/>
    <w:rsid w:val="000501E5"/>
    <w:rsid w:val="00061C38"/>
    <w:rsid w:val="00062624"/>
    <w:rsid w:val="0007025B"/>
    <w:rsid w:val="00075E72"/>
    <w:rsid w:val="000808CE"/>
    <w:rsid w:val="0008577B"/>
    <w:rsid w:val="00093F98"/>
    <w:rsid w:val="00096460"/>
    <w:rsid w:val="000B6677"/>
    <w:rsid w:val="000C0B13"/>
    <w:rsid w:val="000E2F8C"/>
    <w:rsid w:val="000E34E1"/>
    <w:rsid w:val="000F454E"/>
    <w:rsid w:val="00105BFB"/>
    <w:rsid w:val="00106AF6"/>
    <w:rsid w:val="001120E5"/>
    <w:rsid w:val="00112C2D"/>
    <w:rsid w:val="00156B14"/>
    <w:rsid w:val="001626E8"/>
    <w:rsid w:val="001673F7"/>
    <w:rsid w:val="001858DC"/>
    <w:rsid w:val="00185BCA"/>
    <w:rsid w:val="00195809"/>
    <w:rsid w:val="001B5018"/>
    <w:rsid w:val="001B5E4F"/>
    <w:rsid w:val="001C2EAC"/>
    <w:rsid w:val="001E75AC"/>
    <w:rsid w:val="001F16CE"/>
    <w:rsid w:val="00210287"/>
    <w:rsid w:val="00223705"/>
    <w:rsid w:val="002414BA"/>
    <w:rsid w:val="00245660"/>
    <w:rsid w:val="002463A8"/>
    <w:rsid w:val="00247CE6"/>
    <w:rsid w:val="00250D46"/>
    <w:rsid w:val="0025471A"/>
    <w:rsid w:val="00272A8A"/>
    <w:rsid w:val="00281E54"/>
    <w:rsid w:val="00290BFB"/>
    <w:rsid w:val="00295ADF"/>
    <w:rsid w:val="002A332C"/>
    <w:rsid w:val="002C41C3"/>
    <w:rsid w:val="002C7406"/>
    <w:rsid w:val="002D21F3"/>
    <w:rsid w:val="002D38E6"/>
    <w:rsid w:val="002D54C6"/>
    <w:rsid w:val="002E457F"/>
    <w:rsid w:val="002F27F3"/>
    <w:rsid w:val="002F637C"/>
    <w:rsid w:val="002F68A1"/>
    <w:rsid w:val="003015E3"/>
    <w:rsid w:val="00330A23"/>
    <w:rsid w:val="00332F2F"/>
    <w:rsid w:val="00341603"/>
    <w:rsid w:val="00362CF8"/>
    <w:rsid w:val="0036546B"/>
    <w:rsid w:val="003674BF"/>
    <w:rsid w:val="00373FB8"/>
    <w:rsid w:val="003942BF"/>
    <w:rsid w:val="003B78AD"/>
    <w:rsid w:val="003C330B"/>
    <w:rsid w:val="003C68F2"/>
    <w:rsid w:val="003D5312"/>
    <w:rsid w:val="003D59FA"/>
    <w:rsid w:val="003E4742"/>
    <w:rsid w:val="003E5A29"/>
    <w:rsid w:val="003E7CB3"/>
    <w:rsid w:val="003F037B"/>
    <w:rsid w:val="003F10B3"/>
    <w:rsid w:val="003F3F8B"/>
    <w:rsid w:val="00401CCE"/>
    <w:rsid w:val="00417188"/>
    <w:rsid w:val="0042560F"/>
    <w:rsid w:val="00426496"/>
    <w:rsid w:val="00445905"/>
    <w:rsid w:val="00467AA6"/>
    <w:rsid w:val="004712EB"/>
    <w:rsid w:val="00472993"/>
    <w:rsid w:val="00494942"/>
    <w:rsid w:val="004A6156"/>
    <w:rsid w:val="004B257B"/>
    <w:rsid w:val="004D1CC5"/>
    <w:rsid w:val="004D3AF3"/>
    <w:rsid w:val="004E1E03"/>
    <w:rsid w:val="00501C6C"/>
    <w:rsid w:val="00505BD1"/>
    <w:rsid w:val="005143A0"/>
    <w:rsid w:val="005216EE"/>
    <w:rsid w:val="00525EEC"/>
    <w:rsid w:val="00527671"/>
    <w:rsid w:val="00534FD2"/>
    <w:rsid w:val="005354AB"/>
    <w:rsid w:val="00544712"/>
    <w:rsid w:val="005504FE"/>
    <w:rsid w:val="00574EA6"/>
    <w:rsid w:val="00577197"/>
    <w:rsid w:val="005823D0"/>
    <w:rsid w:val="00583152"/>
    <w:rsid w:val="005B5718"/>
    <w:rsid w:val="005E1292"/>
    <w:rsid w:val="005F0F9C"/>
    <w:rsid w:val="005F1BFF"/>
    <w:rsid w:val="00612821"/>
    <w:rsid w:val="006160EC"/>
    <w:rsid w:val="00616852"/>
    <w:rsid w:val="00616A07"/>
    <w:rsid w:val="00624285"/>
    <w:rsid w:val="0062447F"/>
    <w:rsid w:val="00630072"/>
    <w:rsid w:val="00631ACD"/>
    <w:rsid w:val="00647D2B"/>
    <w:rsid w:val="00654639"/>
    <w:rsid w:val="00656AEA"/>
    <w:rsid w:val="006638FF"/>
    <w:rsid w:val="006719D5"/>
    <w:rsid w:val="00676766"/>
    <w:rsid w:val="00682246"/>
    <w:rsid w:val="0069618E"/>
    <w:rsid w:val="006A136F"/>
    <w:rsid w:val="006B57E8"/>
    <w:rsid w:val="006D7E66"/>
    <w:rsid w:val="00705695"/>
    <w:rsid w:val="00713298"/>
    <w:rsid w:val="00714207"/>
    <w:rsid w:val="00721ED3"/>
    <w:rsid w:val="00735C5D"/>
    <w:rsid w:val="00736A47"/>
    <w:rsid w:val="00740BAA"/>
    <w:rsid w:val="00745008"/>
    <w:rsid w:val="0076014F"/>
    <w:rsid w:val="007B16EC"/>
    <w:rsid w:val="007B1A9F"/>
    <w:rsid w:val="007B3995"/>
    <w:rsid w:val="007B4403"/>
    <w:rsid w:val="007B67FA"/>
    <w:rsid w:val="007B7C68"/>
    <w:rsid w:val="007C57B6"/>
    <w:rsid w:val="007D009B"/>
    <w:rsid w:val="007D24D6"/>
    <w:rsid w:val="007E76EB"/>
    <w:rsid w:val="00801B6E"/>
    <w:rsid w:val="00817FC9"/>
    <w:rsid w:val="0082622F"/>
    <w:rsid w:val="00831BE2"/>
    <w:rsid w:val="00831DCC"/>
    <w:rsid w:val="00875FD0"/>
    <w:rsid w:val="008B3F47"/>
    <w:rsid w:val="008C08FF"/>
    <w:rsid w:val="008C10D1"/>
    <w:rsid w:val="008D18EB"/>
    <w:rsid w:val="008D6140"/>
    <w:rsid w:val="008E169C"/>
    <w:rsid w:val="008E6395"/>
    <w:rsid w:val="008E7BF2"/>
    <w:rsid w:val="008F1D7C"/>
    <w:rsid w:val="009163AB"/>
    <w:rsid w:val="00937BBF"/>
    <w:rsid w:val="00941F4C"/>
    <w:rsid w:val="0094567D"/>
    <w:rsid w:val="00954A03"/>
    <w:rsid w:val="009567D9"/>
    <w:rsid w:val="009601C7"/>
    <w:rsid w:val="009604F3"/>
    <w:rsid w:val="00961277"/>
    <w:rsid w:val="00962419"/>
    <w:rsid w:val="0096381C"/>
    <w:rsid w:val="00965CB5"/>
    <w:rsid w:val="00967D14"/>
    <w:rsid w:val="009700F7"/>
    <w:rsid w:val="009720F7"/>
    <w:rsid w:val="00991825"/>
    <w:rsid w:val="00994498"/>
    <w:rsid w:val="009B17C1"/>
    <w:rsid w:val="009D22B6"/>
    <w:rsid w:val="009E2E4E"/>
    <w:rsid w:val="009F2B72"/>
    <w:rsid w:val="009F4702"/>
    <w:rsid w:val="00A22A18"/>
    <w:rsid w:val="00A254B1"/>
    <w:rsid w:val="00A318FB"/>
    <w:rsid w:val="00A3280E"/>
    <w:rsid w:val="00A408A6"/>
    <w:rsid w:val="00A5521F"/>
    <w:rsid w:val="00A56FA2"/>
    <w:rsid w:val="00A6532D"/>
    <w:rsid w:val="00A66462"/>
    <w:rsid w:val="00A8683A"/>
    <w:rsid w:val="00A907A8"/>
    <w:rsid w:val="00AA134B"/>
    <w:rsid w:val="00AA48EF"/>
    <w:rsid w:val="00AA50B1"/>
    <w:rsid w:val="00AB0582"/>
    <w:rsid w:val="00AB4BB9"/>
    <w:rsid w:val="00AC50B4"/>
    <w:rsid w:val="00AC6962"/>
    <w:rsid w:val="00AE7818"/>
    <w:rsid w:val="00AF09A2"/>
    <w:rsid w:val="00B12AE7"/>
    <w:rsid w:val="00B22D8D"/>
    <w:rsid w:val="00B22F76"/>
    <w:rsid w:val="00B53397"/>
    <w:rsid w:val="00B53DF4"/>
    <w:rsid w:val="00B5460F"/>
    <w:rsid w:val="00B54DE5"/>
    <w:rsid w:val="00B6301B"/>
    <w:rsid w:val="00B63416"/>
    <w:rsid w:val="00B6556C"/>
    <w:rsid w:val="00B7380D"/>
    <w:rsid w:val="00B77647"/>
    <w:rsid w:val="00B85455"/>
    <w:rsid w:val="00B932FD"/>
    <w:rsid w:val="00B953E2"/>
    <w:rsid w:val="00BB17D1"/>
    <w:rsid w:val="00BB4031"/>
    <w:rsid w:val="00BC4A05"/>
    <w:rsid w:val="00BC4C46"/>
    <w:rsid w:val="00BC6C82"/>
    <w:rsid w:val="00BD7ECA"/>
    <w:rsid w:val="00BE15A5"/>
    <w:rsid w:val="00BF036F"/>
    <w:rsid w:val="00BF1770"/>
    <w:rsid w:val="00BF3B6E"/>
    <w:rsid w:val="00C03217"/>
    <w:rsid w:val="00C109B3"/>
    <w:rsid w:val="00C2261A"/>
    <w:rsid w:val="00C364A4"/>
    <w:rsid w:val="00C44EAD"/>
    <w:rsid w:val="00C626FF"/>
    <w:rsid w:val="00C741D8"/>
    <w:rsid w:val="00C93B96"/>
    <w:rsid w:val="00CA554D"/>
    <w:rsid w:val="00CB1DC8"/>
    <w:rsid w:val="00CD7D35"/>
    <w:rsid w:val="00CE3743"/>
    <w:rsid w:val="00CE492F"/>
    <w:rsid w:val="00CE7F3F"/>
    <w:rsid w:val="00CF1691"/>
    <w:rsid w:val="00CF193F"/>
    <w:rsid w:val="00D013D0"/>
    <w:rsid w:val="00D14112"/>
    <w:rsid w:val="00D42FA0"/>
    <w:rsid w:val="00D44205"/>
    <w:rsid w:val="00D743F7"/>
    <w:rsid w:val="00D761C0"/>
    <w:rsid w:val="00D771B5"/>
    <w:rsid w:val="00D81273"/>
    <w:rsid w:val="00D8624A"/>
    <w:rsid w:val="00D9105E"/>
    <w:rsid w:val="00DA0634"/>
    <w:rsid w:val="00DB157E"/>
    <w:rsid w:val="00DB4A49"/>
    <w:rsid w:val="00DB64C3"/>
    <w:rsid w:val="00DC6847"/>
    <w:rsid w:val="00DE2B75"/>
    <w:rsid w:val="00DE4113"/>
    <w:rsid w:val="00DE4844"/>
    <w:rsid w:val="00DF26DA"/>
    <w:rsid w:val="00E06418"/>
    <w:rsid w:val="00E16DC3"/>
    <w:rsid w:val="00E24598"/>
    <w:rsid w:val="00E25F46"/>
    <w:rsid w:val="00E3100E"/>
    <w:rsid w:val="00E315EF"/>
    <w:rsid w:val="00E3162C"/>
    <w:rsid w:val="00E32241"/>
    <w:rsid w:val="00E361AB"/>
    <w:rsid w:val="00E43D82"/>
    <w:rsid w:val="00E45726"/>
    <w:rsid w:val="00E479CA"/>
    <w:rsid w:val="00E67793"/>
    <w:rsid w:val="00E80EA0"/>
    <w:rsid w:val="00E84D27"/>
    <w:rsid w:val="00E85BB0"/>
    <w:rsid w:val="00E915BC"/>
    <w:rsid w:val="00E97F65"/>
    <w:rsid w:val="00EA246E"/>
    <w:rsid w:val="00EB027D"/>
    <w:rsid w:val="00EB7592"/>
    <w:rsid w:val="00EC6458"/>
    <w:rsid w:val="00EE6CB9"/>
    <w:rsid w:val="00EF0ECD"/>
    <w:rsid w:val="00EF189F"/>
    <w:rsid w:val="00EF22A5"/>
    <w:rsid w:val="00F11D78"/>
    <w:rsid w:val="00F11F17"/>
    <w:rsid w:val="00F159C3"/>
    <w:rsid w:val="00F24E3D"/>
    <w:rsid w:val="00F276E0"/>
    <w:rsid w:val="00F53C07"/>
    <w:rsid w:val="00F56B41"/>
    <w:rsid w:val="00F803C5"/>
    <w:rsid w:val="00F879D2"/>
    <w:rsid w:val="00F879F4"/>
    <w:rsid w:val="00FA3D7B"/>
    <w:rsid w:val="00FB7924"/>
    <w:rsid w:val="00FC629E"/>
    <w:rsid w:val="00FC7D4A"/>
    <w:rsid w:val="00FD6A3C"/>
    <w:rsid w:val="00FD7E72"/>
    <w:rsid w:val="00FE1B21"/>
    <w:rsid w:val="00FE66A0"/>
    <w:rsid w:val="00FF3B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E2AB8"/>
  <w15:chartTrackingRefBased/>
  <w15:docId w15:val="{549C1CB3-4ACF-4124-84C1-0268825E3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85BB0"/>
  </w:style>
  <w:style w:type="paragraph" w:styleId="Naslov1">
    <w:name w:val="heading 1"/>
    <w:basedOn w:val="Navaden"/>
    <w:next w:val="Navaden"/>
    <w:link w:val="Naslov1Znak"/>
    <w:qFormat/>
    <w:rsid w:val="00D9105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6961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9105E"/>
    <w:rPr>
      <w:rFonts w:asciiTheme="majorHAnsi" w:eastAsiaTheme="majorEastAsia" w:hAnsiTheme="majorHAnsi" w:cstheme="majorBidi"/>
      <w:color w:val="2F5496" w:themeColor="accent1" w:themeShade="BF"/>
      <w:sz w:val="32"/>
      <w:szCs w:val="32"/>
    </w:rPr>
  </w:style>
  <w:style w:type="paragraph" w:styleId="NaslovTOC">
    <w:name w:val="TOC Heading"/>
    <w:basedOn w:val="Naslov1"/>
    <w:next w:val="Navaden"/>
    <w:uiPriority w:val="39"/>
    <w:unhideWhenUsed/>
    <w:qFormat/>
    <w:rsid w:val="00D9105E"/>
    <w:pPr>
      <w:outlineLvl w:val="9"/>
    </w:pPr>
    <w:rPr>
      <w:lang w:eastAsia="sl-SI"/>
    </w:rPr>
  </w:style>
  <w:style w:type="paragraph" w:styleId="Kazalovsebine2">
    <w:name w:val="toc 2"/>
    <w:basedOn w:val="Navaden"/>
    <w:next w:val="Navaden"/>
    <w:autoRedefine/>
    <w:uiPriority w:val="39"/>
    <w:unhideWhenUsed/>
    <w:rsid w:val="00D9105E"/>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745008"/>
    <w:pPr>
      <w:tabs>
        <w:tab w:val="right" w:leader="dot" w:pos="9062"/>
      </w:tabs>
      <w:spacing w:after="100"/>
    </w:pPr>
    <w:rPr>
      <w:rFonts w:eastAsiaTheme="minorEastAsia" w:cs="Times New Roman"/>
      <w:lang w:eastAsia="sl-SI"/>
    </w:rPr>
  </w:style>
  <w:style w:type="paragraph" w:styleId="Kazalovsebine3">
    <w:name w:val="toc 3"/>
    <w:basedOn w:val="Navaden"/>
    <w:next w:val="Navaden"/>
    <w:autoRedefine/>
    <w:uiPriority w:val="39"/>
    <w:unhideWhenUsed/>
    <w:rsid w:val="00D9105E"/>
    <w:pPr>
      <w:spacing w:after="100"/>
      <w:ind w:left="440"/>
    </w:pPr>
    <w:rPr>
      <w:rFonts w:eastAsiaTheme="minorEastAsia" w:cs="Times New Roman"/>
      <w:lang w:eastAsia="sl-SI"/>
    </w:rPr>
  </w:style>
  <w:style w:type="paragraph" w:styleId="Glava">
    <w:name w:val="header"/>
    <w:basedOn w:val="Navaden"/>
    <w:link w:val="GlavaZnak"/>
    <w:uiPriority w:val="99"/>
    <w:unhideWhenUsed/>
    <w:rsid w:val="00D9105E"/>
    <w:pPr>
      <w:tabs>
        <w:tab w:val="center" w:pos="4536"/>
        <w:tab w:val="right" w:pos="9072"/>
      </w:tabs>
      <w:spacing w:after="0" w:line="240" w:lineRule="auto"/>
    </w:pPr>
  </w:style>
  <w:style w:type="character" w:customStyle="1" w:styleId="GlavaZnak">
    <w:name w:val="Glava Znak"/>
    <w:basedOn w:val="Privzetapisavaodstavka"/>
    <w:link w:val="Glava"/>
    <w:uiPriority w:val="99"/>
    <w:rsid w:val="00D9105E"/>
  </w:style>
  <w:style w:type="paragraph" w:styleId="Noga">
    <w:name w:val="footer"/>
    <w:basedOn w:val="Navaden"/>
    <w:link w:val="NogaZnak"/>
    <w:uiPriority w:val="99"/>
    <w:unhideWhenUsed/>
    <w:rsid w:val="00D9105E"/>
    <w:pPr>
      <w:tabs>
        <w:tab w:val="center" w:pos="4536"/>
        <w:tab w:val="right" w:pos="9072"/>
      </w:tabs>
      <w:spacing w:after="0" w:line="240" w:lineRule="auto"/>
    </w:pPr>
  </w:style>
  <w:style w:type="character" w:customStyle="1" w:styleId="NogaZnak">
    <w:name w:val="Noga Znak"/>
    <w:basedOn w:val="Privzetapisavaodstavka"/>
    <w:link w:val="Noga"/>
    <w:uiPriority w:val="99"/>
    <w:rsid w:val="00D9105E"/>
  </w:style>
  <w:style w:type="table" w:styleId="Tabelamrea">
    <w:name w:val="Table Grid"/>
    <w:basedOn w:val="Navadnatabela"/>
    <w:uiPriority w:val="39"/>
    <w:rsid w:val="00D910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D9105E"/>
    <w:rPr>
      <w:color w:val="0563C1" w:themeColor="hyperlink"/>
      <w:u w:val="single"/>
    </w:rPr>
  </w:style>
  <w:style w:type="character" w:styleId="Nerazreenaomemba">
    <w:name w:val="Unresolved Mention"/>
    <w:basedOn w:val="Privzetapisavaodstavka"/>
    <w:uiPriority w:val="99"/>
    <w:semiHidden/>
    <w:unhideWhenUsed/>
    <w:rsid w:val="00D9105E"/>
    <w:rPr>
      <w:color w:val="605E5C"/>
      <w:shd w:val="clear" w:color="auto" w:fill="E1DFDD"/>
    </w:rPr>
  </w:style>
  <w:style w:type="paragraph" w:styleId="Odstavekseznama">
    <w:name w:val="List Paragraph"/>
    <w:basedOn w:val="Navaden"/>
    <w:link w:val="OdstavekseznamaZnak"/>
    <w:uiPriority w:val="34"/>
    <w:qFormat/>
    <w:rsid w:val="00D9105E"/>
    <w:pPr>
      <w:ind w:left="720"/>
      <w:contextualSpacing/>
    </w:pPr>
  </w:style>
  <w:style w:type="character" w:styleId="Pripombasklic">
    <w:name w:val="annotation reference"/>
    <w:basedOn w:val="Privzetapisavaodstavka"/>
    <w:uiPriority w:val="99"/>
    <w:semiHidden/>
    <w:unhideWhenUsed/>
    <w:rsid w:val="00CE7F3F"/>
    <w:rPr>
      <w:sz w:val="16"/>
      <w:szCs w:val="16"/>
    </w:rPr>
  </w:style>
  <w:style w:type="paragraph" w:styleId="Pripombabesedilo">
    <w:name w:val="annotation text"/>
    <w:basedOn w:val="Navaden"/>
    <w:link w:val="PripombabesediloZnak"/>
    <w:uiPriority w:val="99"/>
    <w:unhideWhenUsed/>
    <w:rsid w:val="00CE7F3F"/>
    <w:pPr>
      <w:spacing w:line="240" w:lineRule="auto"/>
    </w:pPr>
    <w:rPr>
      <w:sz w:val="20"/>
      <w:szCs w:val="20"/>
    </w:rPr>
  </w:style>
  <w:style w:type="character" w:customStyle="1" w:styleId="PripombabesediloZnak">
    <w:name w:val="Pripomba – besedilo Znak"/>
    <w:basedOn w:val="Privzetapisavaodstavka"/>
    <w:link w:val="Pripombabesedilo"/>
    <w:uiPriority w:val="99"/>
    <w:rsid w:val="00CE7F3F"/>
    <w:rPr>
      <w:sz w:val="20"/>
      <w:szCs w:val="20"/>
    </w:rPr>
  </w:style>
  <w:style w:type="paragraph" w:styleId="Zadevapripombe">
    <w:name w:val="annotation subject"/>
    <w:basedOn w:val="Pripombabesedilo"/>
    <w:next w:val="Pripombabesedilo"/>
    <w:link w:val="ZadevapripombeZnak"/>
    <w:uiPriority w:val="99"/>
    <w:semiHidden/>
    <w:unhideWhenUsed/>
    <w:rsid w:val="00CE7F3F"/>
    <w:rPr>
      <w:b/>
      <w:bCs/>
    </w:rPr>
  </w:style>
  <w:style w:type="character" w:customStyle="1" w:styleId="ZadevapripombeZnak">
    <w:name w:val="Zadeva pripombe Znak"/>
    <w:basedOn w:val="PripombabesediloZnak"/>
    <w:link w:val="Zadevapripombe"/>
    <w:uiPriority w:val="99"/>
    <w:semiHidden/>
    <w:rsid w:val="00CE7F3F"/>
    <w:rPr>
      <w:b/>
      <w:bCs/>
      <w:sz w:val="20"/>
      <w:szCs w:val="20"/>
    </w:rPr>
  </w:style>
  <w:style w:type="paragraph" w:customStyle="1" w:styleId="Default">
    <w:name w:val="Default"/>
    <w:rsid w:val="009567D9"/>
    <w:pPr>
      <w:autoSpaceDE w:val="0"/>
      <w:autoSpaceDN w:val="0"/>
      <w:adjustRightInd w:val="0"/>
      <w:spacing w:after="0" w:line="240" w:lineRule="auto"/>
    </w:pPr>
    <w:rPr>
      <w:rFonts w:ascii="Calibri" w:hAnsi="Calibri" w:cs="Calibri"/>
      <w:color w:val="000000"/>
      <w:sz w:val="24"/>
      <w:szCs w:val="24"/>
    </w:rPr>
  </w:style>
  <w:style w:type="paragraph" w:styleId="Revizija">
    <w:name w:val="Revision"/>
    <w:hidden/>
    <w:uiPriority w:val="99"/>
    <w:semiHidden/>
    <w:rsid w:val="009567D9"/>
    <w:pPr>
      <w:spacing w:after="0" w:line="240" w:lineRule="auto"/>
    </w:pPr>
  </w:style>
  <w:style w:type="character" w:customStyle="1" w:styleId="Naslov2Znak">
    <w:name w:val="Naslov 2 Znak"/>
    <w:basedOn w:val="Privzetapisavaodstavka"/>
    <w:link w:val="Naslov2"/>
    <w:uiPriority w:val="9"/>
    <w:rsid w:val="0069618E"/>
    <w:rPr>
      <w:rFonts w:asciiTheme="majorHAnsi" w:eastAsiaTheme="majorEastAsia" w:hAnsiTheme="majorHAnsi" w:cstheme="majorBidi"/>
      <w:color w:val="2F5496" w:themeColor="accent1" w:themeShade="BF"/>
      <w:sz w:val="26"/>
      <w:szCs w:val="26"/>
    </w:rPr>
  </w:style>
  <w:style w:type="table" w:customStyle="1" w:styleId="Tabelamrea1">
    <w:name w:val="Tabela – mreža1"/>
    <w:basedOn w:val="Navadnatabela"/>
    <w:next w:val="Tabelamrea"/>
    <w:uiPriority w:val="39"/>
    <w:rsid w:val="00DE484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62CF8"/>
    <w:rPr>
      <w:color w:val="808080"/>
    </w:rPr>
  </w:style>
  <w:style w:type="character" w:customStyle="1" w:styleId="OdstavekseznamaZnak">
    <w:name w:val="Odstavek seznama Znak"/>
    <w:link w:val="Odstavekseznama"/>
    <w:uiPriority w:val="34"/>
    <w:rsid w:val="00362CF8"/>
  </w:style>
  <w:style w:type="character" w:styleId="SledenaHiperpovezava">
    <w:name w:val="FollowedHyperlink"/>
    <w:basedOn w:val="Privzetapisavaodstavka"/>
    <w:uiPriority w:val="99"/>
    <w:semiHidden/>
    <w:unhideWhenUsed/>
    <w:rsid w:val="00362CF8"/>
    <w:rPr>
      <w:color w:val="954F72" w:themeColor="followedHyperlink"/>
      <w:u w:val="single"/>
    </w:rPr>
  </w:style>
  <w:style w:type="paragraph" w:styleId="Sprotnaopomba-besedilo">
    <w:name w:val="footnote text"/>
    <w:basedOn w:val="Navaden"/>
    <w:link w:val="Sprotnaopomba-besediloZnak"/>
    <w:uiPriority w:val="99"/>
    <w:semiHidden/>
    <w:unhideWhenUsed/>
    <w:rsid w:val="003C68F2"/>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C68F2"/>
    <w:rPr>
      <w:sz w:val="20"/>
      <w:szCs w:val="20"/>
    </w:rPr>
  </w:style>
  <w:style w:type="character" w:styleId="Sprotnaopomba-sklic">
    <w:name w:val="footnote reference"/>
    <w:basedOn w:val="Privzetapisavaodstavka"/>
    <w:uiPriority w:val="99"/>
    <w:semiHidden/>
    <w:unhideWhenUsed/>
    <w:rsid w:val="003C68F2"/>
    <w:rPr>
      <w:vertAlign w:val="superscript"/>
    </w:rPr>
  </w:style>
  <w:style w:type="table" w:customStyle="1" w:styleId="Tabelamrea3">
    <w:name w:val="Tabela – mreža3"/>
    <w:basedOn w:val="Navadnatabela"/>
    <w:next w:val="Tabelamrea"/>
    <w:uiPriority w:val="59"/>
    <w:rsid w:val="008D18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EB027D"/>
    <w:rPr>
      <w:rFonts w:ascii="Segoe UI" w:hAnsi="Segoe UI" w:cs="Segoe UI" w:hint="default"/>
      <w:sz w:val="18"/>
      <w:szCs w:val="18"/>
    </w:rPr>
  </w:style>
  <w:style w:type="character" w:customStyle="1" w:styleId="cf11">
    <w:name w:val="cf11"/>
    <w:basedOn w:val="Privzetapisavaodstavka"/>
    <w:rsid w:val="00EB027D"/>
    <w:rPr>
      <w:rFonts w:ascii="Segoe UI" w:hAnsi="Segoe UI" w:cs="Segoe UI" w:hint="default"/>
      <w:sz w:val="18"/>
      <w:szCs w:val="18"/>
    </w:rPr>
  </w:style>
  <w:style w:type="paragraph" w:customStyle="1" w:styleId="JN">
    <w:name w:val="JN"/>
    <w:basedOn w:val="Brezrazmikov"/>
    <w:link w:val="JNZnak"/>
    <w:qFormat/>
    <w:rsid w:val="00E315EF"/>
    <w:pPr>
      <w:overflowPunct w:val="0"/>
      <w:autoSpaceDE w:val="0"/>
      <w:autoSpaceDN w:val="0"/>
      <w:adjustRightInd w:val="0"/>
      <w:ind w:left="568" w:hanging="284"/>
      <w:textAlignment w:val="baseline"/>
    </w:pPr>
    <w:rPr>
      <w:rFonts w:ascii="Garamond" w:eastAsia="SimSun" w:hAnsi="Garamond" w:cs="Times New Roman"/>
      <w:sz w:val="24"/>
      <w:szCs w:val="20"/>
    </w:rPr>
  </w:style>
  <w:style w:type="character" w:customStyle="1" w:styleId="JNZnak">
    <w:name w:val="JN Znak"/>
    <w:basedOn w:val="Privzetapisavaodstavka"/>
    <w:link w:val="JN"/>
    <w:rsid w:val="00E315EF"/>
    <w:rPr>
      <w:rFonts w:ascii="Garamond" w:eastAsia="SimSun" w:hAnsi="Garamond" w:cs="Times New Roman"/>
      <w:sz w:val="24"/>
      <w:szCs w:val="20"/>
    </w:rPr>
  </w:style>
  <w:style w:type="paragraph" w:styleId="Brezrazmikov">
    <w:name w:val="No Spacing"/>
    <w:uiPriority w:val="1"/>
    <w:qFormat/>
    <w:rsid w:val="00E315E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23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C6C80E0-8000-4F7F-AEA0-26E8C6B05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48</Pages>
  <Words>11875</Words>
  <Characters>67691</Characters>
  <Application>Microsoft Office Word</Application>
  <DocSecurity>0</DocSecurity>
  <Lines>564</Lines>
  <Paragraphs>158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6</cp:revision>
  <cp:lastPrinted>2024-05-28T11:38:00Z</cp:lastPrinted>
  <dcterms:created xsi:type="dcterms:W3CDTF">2024-05-28T10:53:00Z</dcterms:created>
  <dcterms:modified xsi:type="dcterms:W3CDTF">2024-05-28T11:38:00Z</dcterms:modified>
</cp:coreProperties>
</file>